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7C9E" w14:textId="77777777"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F0794A9" w14:textId="77777777"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14:paraId="10DEFA61" w14:textId="77777777"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5380CC4" w14:textId="77777777"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14:paraId="624E9783" w14:textId="77777777"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177466" w14:textId="18FF0467"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9D048D" w:rsidRPr="009D048D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="00791680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31702A" w:rsidRPr="009D048D">
        <w:rPr>
          <w:rFonts w:asciiTheme="minorHAnsi" w:hAnsiTheme="minorHAnsi"/>
          <w:b/>
          <w:color w:val="000000" w:themeColor="text1"/>
          <w:sz w:val="24"/>
          <w:szCs w:val="24"/>
        </w:rPr>
        <w:t>/20</w:t>
      </w:r>
      <w:r w:rsidR="002F704F" w:rsidRPr="009D048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9D048D" w:rsidRPr="009D048D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14:paraId="2AD957E7" w14:textId="77777777"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14:paraId="6F0E13A7" w14:textId="77777777" w:rsidR="006A442D" w:rsidRPr="009D048D" w:rsidRDefault="009D048D">
      <w:pPr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9D048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Professor do Magistério Superior </w:t>
      </w:r>
    </w:p>
    <w:p w14:paraId="0A14EC9A" w14:textId="77777777" w:rsidR="00054158" w:rsidRDefault="00054158">
      <w:pPr>
        <w:rPr>
          <w:rFonts w:asciiTheme="minorHAnsi" w:hAnsiTheme="minorHAnsi"/>
          <w:sz w:val="16"/>
          <w:szCs w:val="16"/>
        </w:rPr>
      </w:pPr>
    </w:p>
    <w:p w14:paraId="5FC57808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14:paraId="566A3649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359AAB91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14:paraId="09B4994B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70698DE3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14:paraId="1C752DC9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5E6F201B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43B16630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14:paraId="07AA06D9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20D56A48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14:paraId="365B0F85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3EC2BFD0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682F8DE3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14:paraId="036334C1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0FEB8A30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14:paraId="5A20FE25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39D0AB91" w14:textId="77777777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455764" w14:textId="77777777" w:rsidR="00B87513" w:rsidRPr="009D048D" w:rsidRDefault="00B87513" w:rsidP="00B875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JORNADA SEMANAL DE TRABALHO</w:t>
            </w:r>
          </w:p>
          <w:p w14:paraId="0F368673" w14:textId="77777777"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20 horas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40 horas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D.E.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</w:p>
        </w:tc>
      </w:tr>
      <w:tr w:rsidR="00B87513" w:rsidRPr="00B87513" w14:paraId="7E73314F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15529F96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14:paraId="1DC10307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109DEC9A" w14:textId="77777777"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14:paraId="158A873F" w14:textId="77777777"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379119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p w14:paraId="02C6270E" w14:textId="66D9C5BA"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9D048D" w:rsidRPr="009D048D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5F103F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9D048D" w:rsidRPr="009D048D">
        <w:rPr>
          <w:rFonts w:asciiTheme="minorHAnsi" w:hAnsiTheme="minorHAnsi"/>
          <w:color w:val="000000" w:themeColor="text1"/>
          <w:sz w:val="22"/>
          <w:szCs w:val="22"/>
        </w:rPr>
        <w:t>/2021</w:t>
      </w:r>
      <w:r>
        <w:rPr>
          <w:rFonts w:asciiTheme="minorHAnsi" w:hAnsiTheme="minorHAnsi"/>
          <w:sz w:val="22"/>
          <w:szCs w:val="22"/>
        </w:rPr>
        <w:t>.</w:t>
      </w:r>
    </w:p>
    <w:p w14:paraId="06D4F5B1" w14:textId="77777777"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14:paraId="32E24439" w14:textId="0B7BF9C3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todos os termos da Chamada Pública n</w:t>
      </w:r>
      <w:r w:rsidRPr="009D048D">
        <w:rPr>
          <w:rFonts w:asciiTheme="minorHAnsi" w:hAnsiTheme="minorHAnsi"/>
          <w:color w:val="000000" w:themeColor="text1"/>
          <w:sz w:val="22"/>
          <w:szCs w:val="22"/>
        </w:rPr>
        <w:t xml:space="preserve">° 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5F103F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100E40" w:rsidRPr="009D048D">
        <w:rPr>
          <w:rFonts w:asciiTheme="minorHAnsi" w:hAnsiTheme="minorHAnsi"/>
          <w:color w:val="000000" w:themeColor="text1"/>
          <w:sz w:val="22"/>
          <w:szCs w:val="22"/>
        </w:rPr>
        <w:t>202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3170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5FFCAA" w14:textId="77777777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14:paraId="566CD8AA" w14:textId="77777777" w:rsidR="00054158" w:rsidRDefault="006A442D">
      <w:pPr>
        <w:pStyle w:val="PargrafodaLista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>
        <w:rPr>
          <w:rFonts w:asciiTheme="minorHAnsi" w:hAnsiTheme="minorHAnsi"/>
          <w:sz w:val="22"/>
          <w:szCs w:val="22"/>
        </w:rPr>
        <w:t xml:space="preserve">os na avaliação ou não atendam </w:t>
      </w:r>
      <w:r>
        <w:rPr>
          <w:rFonts w:asciiTheme="minorHAnsi" w:hAnsiTheme="minorHAnsi"/>
          <w:sz w:val="22"/>
          <w:szCs w:val="22"/>
        </w:rPr>
        <w:t xml:space="preserve">o interesse institucional. </w:t>
      </w:r>
    </w:p>
    <w:p w14:paraId="28C0DE38" w14:textId="4B69E706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</w:t>
      </w:r>
      <w:r w:rsidR="00AE76C5" w:rsidRPr="00AE76C5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6934A9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AE76C5" w:rsidRPr="00AE76C5">
        <w:rPr>
          <w:rFonts w:asciiTheme="minorHAnsi" w:hAnsiTheme="minorHAnsi"/>
          <w:color w:val="000000" w:themeColor="text1"/>
          <w:sz w:val="22"/>
          <w:szCs w:val="22"/>
        </w:rPr>
        <w:t>/2021</w:t>
      </w:r>
      <w:r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14:paraId="0A19CE15" w14:textId="20472264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</w:t>
      </w:r>
      <w:r w:rsidR="006934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cominações legais pertinentes, além da desabilitação da inscrição, sem quaisquer ônus para a UFJF.</w:t>
      </w:r>
    </w:p>
    <w:p w14:paraId="1B03B6E6" w14:textId="77777777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14:paraId="788C6307" w14:textId="77777777" w:rsidR="00054158" w:rsidRDefault="00AE76C5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>que a UFJF não se responsabilizará pelo recolhimento, de ofício, por parte do Governo Federal, da(s) vaga(s) ofertada(s) por meio desta Chamada Pública, de modo que a respectiva</w:t>
      </w:r>
      <w:r w:rsidR="003A27DE">
        <w:rPr>
          <w:rFonts w:asciiTheme="minorHAnsi" w:hAnsiTheme="minorHAnsi"/>
          <w:sz w:val="22"/>
          <w:szCs w:val="22"/>
        </w:rPr>
        <w:t xml:space="preserve"> será automaticamente cancelada</w:t>
      </w:r>
      <w:r w:rsidR="006A442D">
        <w:rPr>
          <w:rFonts w:asciiTheme="minorHAnsi" w:hAnsiTheme="minorHAnsi"/>
          <w:sz w:val="22"/>
          <w:szCs w:val="22"/>
        </w:rPr>
        <w:t>.</w:t>
      </w:r>
    </w:p>
    <w:p w14:paraId="3CBFFCB4" w14:textId="77777777" w:rsidR="00054158" w:rsidRDefault="00AE76C5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 xml:space="preserve">que a UFJF não se responsabilizará pelo indeferimento, por parte do Governo Federal, das redistribuições </w:t>
      </w:r>
      <w:r>
        <w:rPr>
          <w:rFonts w:asciiTheme="minorHAnsi" w:hAnsiTheme="minorHAnsi"/>
          <w:sz w:val="22"/>
          <w:szCs w:val="22"/>
        </w:rPr>
        <w:t>aprovadas por meio deste edital</w:t>
      </w:r>
      <w:r w:rsidR="006A442D">
        <w:rPr>
          <w:rFonts w:asciiTheme="minorHAnsi" w:hAnsiTheme="minorHAnsi"/>
          <w:sz w:val="22"/>
          <w:szCs w:val="22"/>
        </w:rPr>
        <w:t>.</w:t>
      </w:r>
    </w:p>
    <w:p w14:paraId="2C4E544B" w14:textId="77777777" w:rsidR="00054158" w:rsidRDefault="006A442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14:paraId="54047EFC" w14:textId="77777777"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14:paraId="4B887D29" w14:textId="77777777"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14:paraId="4E367226" w14:textId="77777777"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8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D8F4" w14:textId="77777777" w:rsidR="00CB7DBD" w:rsidRDefault="00CB7DBD">
      <w:r>
        <w:separator/>
      </w:r>
    </w:p>
  </w:endnote>
  <w:endnote w:type="continuationSeparator" w:id="0">
    <w:p w14:paraId="2B133B65" w14:textId="77777777" w:rsidR="00CB7DBD" w:rsidRDefault="00C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4857" w14:textId="77777777" w:rsidR="00CB7DBD" w:rsidRDefault="00CB7DBD">
      <w:r>
        <w:separator/>
      </w:r>
    </w:p>
  </w:footnote>
  <w:footnote w:type="continuationSeparator" w:id="0">
    <w:p w14:paraId="3156AAE3" w14:textId="77777777" w:rsidR="00CB7DBD" w:rsidRDefault="00CB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A07F" w14:textId="77777777" w:rsidR="00054158" w:rsidRDefault="006A442D">
    <w:pPr>
      <w:jc w:val="center"/>
      <w:rPr>
        <w:sz w:val="22"/>
      </w:rPr>
    </w:pPr>
    <w:r>
      <w:rPr>
        <w:noProof/>
      </w:rPr>
      <w:drawing>
        <wp:inline distT="0" distB="0" distL="19050" distR="0" wp14:anchorId="1FB31958" wp14:editId="34DFFC0B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FBFB" w14:textId="77777777"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14:paraId="2424AFD7" w14:textId="77777777" w:rsidR="00054158" w:rsidRDefault="006A442D">
    <w:pPr>
      <w:pStyle w:val="Cabealho"/>
      <w:jc w:val="center"/>
    </w:pPr>
    <w:r>
      <w:t xml:space="preserve">    UNIVERSIDADE FEDERAL DE JUIZ DE FORA</w:t>
    </w:r>
  </w:p>
  <w:p w14:paraId="2E7A9510" w14:textId="77777777" w:rsidR="00054158" w:rsidRPr="00750435" w:rsidRDefault="006A442D" w:rsidP="00750435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58"/>
    <w:rsid w:val="00025FB1"/>
    <w:rsid w:val="00054158"/>
    <w:rsid w:val="00100E40"/>
    <w:rsid w:val="00115918"/>
    <w:rsid w:val="002F704F"/>
    <w:rsid w:val="0031702A"/>
    <w:rsid w:val="0033404B"/>
    <w:rsid w:val="003A27DE"/>
    <w:rsid w:val="003B1EBF"/>
    <w:rsid w:val="004F5552"/>
    <w:rsid w:val="005F103F"/>
    <w:rsid w:val="006934A9"/>
    <w:rsid w:val="006A442D"/>
    <w:rsid w:val="00750435"/>
    <w:rsid w:val="00791680"/>
    <w:rsid w:val="008E7D69"/>
    <w:rsid w:val="00921E05"/>
    <w:rsid w:val="009D048D"/>
    <w:rsid w:val="00AE76C5"/>
    <w:rsid w:val="00B60574"/>
    <w:rsid w:val="00B87513"/>
    <w:rsid w:val="00B96A2C"/>
    <w:rsid w:val="00BC2FE9"/>
    <w:rsid w:val="00CB7DBD"/>
    <w:rsid w:val="00DC03E5"/>
    <w:rsid w:val="00E24274"/>
    <w:rsid w:val="00E25A7D"/>
    <w:rsid w:val="00F52A63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A321"/>
  <w15:docId w15:val="{A7147C47-A09D-4975-A1DF-A93D374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qFormat/>
    <w:rsid w:val="00C829E3"/>
  </w:style>
  <w:style w:type="character" w:customStyle="1" w:styleId="Corpodetexto2Char">
    <w:name w:val="Corpo de texto 2 Char"/>
    <w:basedOn w:val="Fontepargpadro"/>
    <w:link w:val="Corpodetexto2"/>
    <w:qFormat/>
    <w:rsid w:val="002B57D7"/>
  </w:style>
  <w:style w:type="character" w:customStyle="1" w:styleId="mlabeltext">
    <w:name w:val="mlabeltext"/>
    <w:basedOn w:val="Fontepargpadro"/>
    <w:qFormat/>
    <w:rsid w:val="002B57D7"/>
  </w:style>
  <w:style w:type="character" w:customStyle="1" w:styleId="RodapChar">
    <w:name w:val="Rodapé Char"/>
    <w:basedOn w:val="Fontepargpadro"/>
    <w:link w:val="Rodap"/>
    <w:qFormat/>
    <w:rsid w:val="002B57D7"/>
  </w:style>
  <w:style w:type="character" w:customStyle="1" w:styleId="RecuodecorpodetextoChar">
    <w:name w:val="Recuo de corpo de texto Char"/>
    <w:basedOn w:val="Fontepargpadro"/>
    <w:link w:val="Recuodecorpodetexto"/>
    <w:qFormat/>
    <w:rsid w:val="00445C5C"/>
  </w:style>
  <w:style w:type="character" w:customStyle="1" w:styleId="TextodenotaderodapChar">
    <w:name w:val="Texto de nota de rodapé Char"/>
    <w:basedOn w:val="Fontepargpadro"/>
    <w:link w:val="Textodenotaderodap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445C5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36E9"/>
  </w:style>
  <w:style w:type="character" w:customStyle="1" w:styleId="LinkdaInternet">
    <w:name w:val="Link da Internet"/>
    <w:basedOn w:val="Fontepargpadro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tulo">
    <w:name w:val="Title"/>
    <w:basedOn w:val="Normal"/>
    <w:next w:val="Corpodetexto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Lista">
    <w:name w:val="List"/>
    <w:basedOn w:val="Corpodetexto"/>
    <w:rsid w:val="004F5552"/>
    <w:rPr>
      <w:rFonts w:cs="Lohit Devanagari"/>
    </w:r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D95DFC"/>
    <w:pPr>
      <w:spacing w:after="120" w:line="480" w:lineRule="auto"/>
    </w:pPr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6CC7-22CE-4222-84F1-2A16E1F8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Antonio Barbosa de Souza Neto</cp:lastModifiedBy>
  <cp:revision>17</cp:revision>
  <cp:lastPrinted>2015-05-28T17:29:00Z</cp:lastPrinted>
  <dcterms:created xsi:type="dcterms:W3CDTF">2019-10-08T19:34:00Z</dcterms:created>
  <dcterms:modified xsi:type="dcterms:W3CDTF">2021-07-01T12:19:00Z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