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8054712"/>
    <w:bookmarkEnd w:id="0"/>
    <w:p w:rsidR="00F9084B" w:rsidRPr="00710568" w:rsidRDefault="0007090A" w:rsidP="0007090A">
      <w:pPr>
        <w:ind w:hanging="567"/>
        <w:jc w:val="center"/>
        <w:rPr>
          <w:rFonts w:ascii="Times New Roman" w:hAnsi="Times New Roman"/>
          <w:b/>
        </w:rPr>
      </w:pPr>
      <w:r w:rsidRPr="006274A7">
        <w:rPr>
          <w:rFonts w:ascii="Times New Roman" w:hAnsi="Times New Roman"/>
          <w:b/>
        </w:rPr>
        <w:object w:dxaOrig="10712" w:dyaOrig="15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59pt" o:ole="">
            <v:imagedata r:id="rId6" o:title=""/>
          </v:shape>
          <o:OLEObject Type="Embed" ProgID="Word.Document.12" ShapeID="_x0000_i1025" DrawAspect="Content" ObjectID="_1619261664" r:id="rId7">
            <o:FieldCodes>\s</o:FieldCodes>
          </o:OLEObject>
        </w:object>
      </w:r>
    </w:p>
    <w:p w:rsidR="00710568" w:rsidRDefault="00F9084B" w:rsidP="007105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DISCIPLINA: </w:t>
      </w:r>
      <w:r w:rsidR="00710568" w:rsidRPr="00710568">
        <w:rPr>
          <w:rFonts w:ascii="Times New Roman" w:hAnsi="Times New Roman"/>
          <w:b/>
        </w:rPr>
        <w:t>FONOLOGIA</w:t>
      </w:r>
      <w:r w:rsidR="00605B21">
        <w:rPr>
          <w:rFonts w:ascii="Times New Roman" w:hAnsi="Times New Roman"/>
          <w:b/>
        </w:rPr>
        <w:t>,</w:t>
      </w:r>
      <w:r w:rsidR="00710568">
        <w:rPr>
          <w:rFonts w:ascii="Times New Roman" w:hAnsi="Times New Roman"/>
          <w:b/>
        </w:rPr>
        <w:t xml:space="preserve"> VARIAÇÃO</w:t>
      </w:r>
      <w:r w:rsidR="00710568" w:rsidRPr="00710568">
        <w:rPr>
          <w:rFonts w:ascii="Times New Roman" w:hAnsi="Times New Roman"/>
          <w:b/>
        </w:rPr>
        <w:t xml:space="preserve"> E </w:t>
      </w:r>
      <w:proofErr w:type="gramStart"/>
      <w:r w:rsidR="00710568" w:rsidRPr="00710568">
        <w:rPr>
          <w:rFonts w:ascii="Times New Roman" w:hAnsi="Times New Roman"/>
          <w:b/>
        </w:rPr>
        <w:t>ENSINO</w:t>
      </w:r>
      <w:proofErr w:type="gramEnd"/>
    </w:p>
    <w:p w:rsidR="00710568" w:rsidRPr="00710568" w:rsidRDefault="00710568" w:rsidP="00710568">
      <w:pPr>
        <w:jc w:val="center"/>
        <w:rPr>
          <w:rFonts w:ascii="Times New Roman" w:hAnsi="Times New Roman"/>
          <w:b/>
        </w:rPr>
      </w:pPr>
    </w:p>
    <w:p w:rsidR="00780FC7" w:rsidRDefault="00780FC7">
      <w:pPr>
        <w:rPr>
          <w:rFonts w:ascii="Times New Roman" w:hAnsi="Times New Roman"/>
        </w:rPr>
      </w:pPr>
    </w:p>
    <w:p w:rsidR="000D202E" w:rsidRPr="008E24D7" w:rsidRDefault="000D202E" w:rsidP="000D202E">
      <w:pPr>
        <w:rPr>
          <w:rFonts w:ascii="Times New Roman" w:eastAsia="Times New Roman" w:hAnsi="Times New Roman"/>
          <w:b/>
        </w:rPr>
      </w:pPr>
      <w:r w:rsidRPr="008E24D7">
        <w:rPr>
          <w:rFonts w:ascii="Times New Roman" w:eastAsia="Times New Roman" w:hAnsi="Times New Roman"/>
          <w:b/>
        </w:rPr>
        <w:t>Ementa</w:t>
      </w:r>
    </w:p>
    <w:p w:rsidR="00F90FE2" w:rsidRPr="007F6813" w:rsidRDefault="00F90FE2" w:rsidP="00F90FE2">
      <w:pPr>
        <w:jc w:val="both"/>
        <w:rPr>
          <w:rFonts w:ascii="Times New Roman" w:eastAsia="Times New Roman" w:hAnsi="Times New Roman"/>
          <w:color w:val="FF0000"/>
        </w:rPr>
      </w:pPr>
      <w:r w:rsidRPr="0088156D">
        <w:rPr>
          <w:rFonts w:ascii="Times New Roman" w:eastAsia="Times New Roman" w:hAnsi="Times New Roman"/>
        </w:rPr>
        <w:t xml:space="preserve">Revisão de conceitos fundamentais para os estudos fonético-fonológicos. </w:t>
      </w:r>
      <w:r w:rsidRPr="0088156D">
        <w:rPr>
          <w:rFonts w:ascii="Times New Roman" w:hAnsi="Times New Roman"/>
        </w:rPr>
        <w:t>Estudo do sistema fonológico do Português, considerando a variação dialetal e a aquisição da linguagem oral e escrita.</w:t>
      </w:r>
      <w:r w:rsidRPr="0088156D">
        <w:rPr>
          <w:rFonts w:ascii="Times New Roman" w:eastAsia="Times New Roman" w:hAnsi="Times New Roman"/>
        </w:rPr>
        <w:t xml:space="preserve"> </w:t>
      </w:r>
      <w:r w:rsidR="008C3A9F" w:rsidRPr="0088156D">
        <w:rPr>
          <w:rFonts w:ascii="Times New Roman" w:eastAsia="Times New Roman" w:hAnsi="Times New Roman"/>
        </w:rPr>
        <w:t>Abordagem de s</w:t>
      </w:r>
      <w:r w:rsidRPr="0088156D">
        <w:rPr>
          <w:rFonts w:ascii="Times New Roman" w:eastAsia="Times New Roman" w:hAnsi="Times New Roman"/>
        </w:rPr>
        <w:t>ubsídios teóricos para a explicitação de processos fonológicos, com ênfase na realidade da escrita e da oralidade de alunos do Ensino Fundamental. Proposições metodológicas para a elaboração de material didático</w:t>
      </w:r>
      <w:r w:rsidRPr="007F6813">
        <w:rPr>
          <w:rFonts w:ascii="Times New Roman" w:eastAsia="Times New Roman" w:hAnsi="Times New Roman"/>
          <w:color w:val="FF0000"/>
        </w:rPr>
        <w:t>.</w:t>
      </w:r>
    </w:p>
    <w:p w:rsidR="005C6701" w:rsidRPr="007F6813" w:rsidRDefault="005C6701" w:rsidP="005C6701">
      <w:pPr>
        <w:numPr>
          <w:ilvl w:val="12"/>
          <w:numId w:val="0"/>
        </w:numPr>
        <w:jc w:val="both"/>
        <w:rPr>
          <w:color w:val="FF0000"/>
        </w:rPr>
      </w:pPr>
    </w:p>
    <w:p w:rsidR="00F9084B" w:rsidRDefault="00F9084B" w:rsidP="005C6701">
      <w:pPr>
        <w:rPr>
          <w:rFonts w:ascii="Times New Roman" w:hAnsi="Times New Roman"/>
          <w:b/>
        </w:rPr>
      </w:pPr>
    </w:p>
    <w:p w:rsidR="00A15EC3" w:rsidRDefault="00BB3073" w:rsidP="00BB307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Primeira unidade: 1</w:t>
      </w:r>
      <w:r w:rsidR="002D289C">
        <w:rPr>
          <w:rFonts w:ascii="Times New Roman" w:hAnsi="Times New Roman"/>
          <w:b/>
          <w:u w:val="single"/>
        </w:rPr>
        <w:t>0</w:t>
      </w:r>
      <w:r>
        <w:rPr>
          <w:rFonts w:ascii="Times New Roman" w:hAnsi="Times New Roman"/>
          <w:b/>
          <w:u w:val="single"/>
        </w:rPr>
        <w:t xml:space="preserve"> horas</w:t>
      </w:r>
    </w:p>
    <w:p w:rsidR="00BB3073" w:rsidRPr="00183D6D" w:rsidRDefault="00BB3073" w:rsidP="00BB3073">
      <w:pPr>
        <w:rPr>
          <w:rFonts w:ascii="Times New Roman" w:hAnsi="Times New Roman"/>
          <w:b/>
        </w:rPr>
      </w:pPr>
    </w:p>
    <w:p w:rsidR="004D2D9E" w:rsidRDefault="004D2D9E" w:rsidP="006E662E">
      <w:pPr>
        <w:pStyle w:val="ListaColorida-nfase11"/>
        <w:numPr>
          <w:ilvl w:val="0"/>
          <w:numId w:val="22"/>
        </w:numPr>
        <w:ind w:firstLine="66"/>
        <w:jc w:val="both"/>
        <w:rPr>
          <w:rFonts w:ascii="Times New Roman" w:hAnsi="Times New Roman"/>
        </w:rPr>
      </w:pPr>
      <w:r w:rsidRPr="004D2D9E">
        <w:rPr>
          <w:rFonts w:ascii="Times New Roman" w:hAnsi="Times New Roman"/>
        </w:rPr>
        <w:t>Fonética articulatória</w:t>
      </w:r>
    </w:p>
    <w:p w:rsidR="00A105FB" w:rsidRDefault="00A105FB" w:rsidP="00A105FB">
      <w:pPr>
        <w:pStyle w:val="ListaColorida-nfase11"/>
        <w:ind w:left="426"/>
        <w:jc w:val="both"/>
        <w:rPr>
          <w:rFonts w:ascii="Times New Roman" w:hAnsi="Times New Roman"/>
        </w:rPr>
      </w:pPr>
    </w:p>
    <w:p w:rsidR="00CF0B0D" w:rsidRPr="00BD23E3" w:rsidRDefault="00BE2E5B" w:rsidP="00BD23E3">
      <w:pPr>
        <w:pStyle w:val="ListaColorida-nfase11"/>
        <w:numPr>
          <w:ilvl w:val="0"/>
          <w:numId w:val="34"/>
        </w:numPr>
        <w:jc w:val="both"/>
        <w:rPr>
          <w:rFonts w:ascii="Times New Roman" w:hAnsi="Times New Roman"/>
        </w:rPr>
      </w:pPr>
      <w:r w:rsidRPr="00BD23E3">
        <w:rPr>
          <w:rFonts w:ascii="Times New Roman" w:hAnsi="Times New Roman"/>
        </w:rPr>
        <w:t>O aparelho fonador</w:t>
      </w:r>
    </w:p>
    <w:p w:rsidR="00BE2E5B" w:rsidRDefault="00BD23E3" w:rsidP="00BE2E5B">
      <w:pPr>
        <w:pStyle w:val="ListaColorida-nfase11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Sistema a</w:t>
      </w:r>
      <w:r w:rsidR="00CF0B0D" w:rsidRPr="00BE2E5B">
        <w:rPr>
          <w:rFonts w:ascii="Times New Roman" w:hAnsi="Times New Roman"/>
        </w:rPr>
        <w:t>rticulatório</w:t>
      </w:r>
      <w:r w:rsidR="00B97F72">
        <w:rPr>
          <w:rFonts w:ascii="Times New Roman" w:hAnsi="Times New Roman"/>
        </w:rPr>
        <w:t xml:space="preserve"> (articuladores ativos e passivos)</w:t>
      </w:r>
    </w:p>
    <w:p w:rsidR="00BE2E5B" w:rsidRPr="00BE2E5B" w:rsidRDefault="00BE2E5B" w:rsidP="00BE2E5B">
      <w:pPr>
        <w:pStyle w:val="ListaColorida-nfase11"/>
        <w:ind w:left="1440"/>
        <w:jc w:val="both"/>
        <w:rPr>
          <w:rFonts w:ascii="Times New Roman" w:hAnsi="Times New Roman"/>
        </w:rPr>
      </w:pPr>
    </w:p>
    <w:p w:rsidR="00CF0B0D" w:rsidRDefault="00CF0B0D" w:rsidP="00B97F72">
      <w:pPr>
        <w:pStyle w:val="ListaColorida-nfase11"/>
        <w:numPr>
          <w:ilvl w:val="1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Parâmetros articulatórios</w:t>
      </w:r>
      <w:r w:rsidR="00B97F72">
        <w:rPr>
          <w:rFonts w:ascii="Times New Roman" w:hAnsi="Times New Roman"/>
        </w:rPr>
        <w:t xml:space="preserve"> e Alfabeto Fonético Internacional</w:t>
      </w:r>
    </w:p>
    <w:p w:rsidR="00BD23E3" w:rsidRDefault="00BD23E3" w:rsidP="00BD23E3">
      <w:pPr>
        <w:pStyle w:val="ListaColorida-nfase11"/>
        <w:ind w:left="1080"/>
        <w:jc w:val="both"/>
        <w:rPr>
          <w:rFonts w:ascii="Times New Roman" w:hAnsi="Times New Roman"/>
        </w:rPr>
      </w:pPr>
    </w:p>
    <w:p w:rsidR="00CF0B0D" w:rsidRDefault="00CF0B0D" w:rsidP="00CF0B0D">
      <w:pPr>
        <w:pStyle w:val="ListaColorida-nfase11"/>
        <w:numPr>
          <w:ilvl w:val="0"/>
          <w:numId w:val="3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Consoantes (modo, ponto e grau de </w:t>
      </w:r>
      <w:proofErr w:type="spellStart"/>
      <w:r>
        <w:rPr>
          <w:rFonts w:ascii="Times New Roman" w:hAnsi="Times New Roman"/>
        </w:rPr>
        <w:t>vozeamento</w:t>
      </w:r>
      <w:proofErr w:type="spellEnd"/>
      <w:proofErr w:type="gramStart"/>
      <w:r>
        <w:rPr>
          <w:rFonts w:ascii="Times New Roman" w:hAnsi="Times New Roman"/>
        </w:rPr>
        <w:t>)</w:t>
      </w:r>
      <w:proofErr w:type="gramEnd"/>
    </w:p>
    <w:p w:rsidR="00CF0B0D" w:rsidRDefault="00CF0B0D" w:rsidP="00CF0B0D">
      <w:pPr>
        <w:pStyle w:val="ListaColorida-nfase11"/>
        <w:numPr>
          <w:ilvl w:val="0"/>
          <w:numId w:val="3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Vogais (altura da língua, direção da elevação da língua, arredondamento, nasal/oral</w:t>
      </w:r>
      <w:proofErr w:type="gramStart"/>
      <w:r>
        <w:rPr>
          <w:rFonts w:ascii="Times New Roman" w:hAnsi="Times New Roman"/>
        </w:rPr>
        <w:t>)</w:t>
      </w:r>
      <w:proofErr w:type="gramEnd"/>
    </w:p>
    <w:p w:rsidR="00B97F72" w:rsidRDefault="00CF0B0D" w:rsidP="00B97F72">
      <w:pPr>
        <w:pStyle w:val="ListaColorida-nfase11"/>
        <w:numPr>
          <w:ilvl w:val="0"/>
          <w:numId w:val="35"/>
        </w:numPr>
        <w:jc w:val="both"/>
        <w:rPr>
          <w:rFonts w:ascii="Times New Roman" w:hAnsi="Times New Roman"/>
        </w:rPr>
      </w:pPr>
      <w:r w:rsidRPr="00BD23E3">
        <w:rPr>
          <w:rFonts w:ascii="Times New Roman" w:hAnsi="Times New Roman"/>
        </w:rPr>
        <w:t xml:space="preserve">Glides </w:t>
      </w:r>
      <w:r w:rsidR="00BD23E3" w:rsidRPr="00BD23E3">
        <w:rPr>
          <w:rFonts w:ascii="Times New Roman" w:hAnsi="Times New Roman"/>
        </w:rPr>
        <w:t>[</w:t>
      </w:r>
      <w:r w:rsidRPr="00BD23E3">
        <w:rPr>
          <w:rFonts w:ascii="Times New Roman" w:hAnsi="Times New Roman"/>
        </w:rPr>
        <w:t>w, j</w:t>
      </w:r>
      <w:r w:rsidR="00BD23E3" w:rsidRPr="00BD23E3">
        <w:rPr>
          <w:rFonts w:ascii="Times New Roman" w:hAnsi="Times New Roman"/>
        </w:rPr>
        <w:t>]</w:t>
      </w:r>
    </w:p>
    <w:p w:rsidR="00BD23E3" w:rsidRPr="00BD23E3" w:rsidRDefault="00BD23E3" w:rsidP="00BD23E3">
      <w:pPr>
        <w:pStyle w:val="ListaColorida-nfase11"/>
        <w:ind w:left="1440"/>
        <w:jc w:val="both"/>
        <w:rPr>
          <w:rFonts w:ascii="Times New Roman" w:hAnsi="Times New Roman"/>
        </w:rPr>
      </w:pPr>
    </w:p>
    <w:p w:rsidR="00741DCD" w:rsidRDefault="00741DCD" w:rsidP="00741DCD">
      <w:pPr>
        <w:pStyle w:val="ListaColorida-nfase11"/>
        <w:jc w:val="both"/>
        <w:rPr>
          <w:rFonts w:ascii="Times New Roman" w:hAnsi="Times New Roman"/>
        </w:rPr>
      </w:pPr>
      <w:r w:rsidRPr="00CF0B0D">
        <w:rPr>
          <w:rFonts w:ascii="Times New Roman" w:hAnsi="Times New Roman"/>
        </w:rPr>
        <w:t>1.</w:t>
      </w:r>
      <w:r w:rsidR="00B97F72">
        <w:rPr>
          <w:rFonts w:ascii="Times New Roman" w:hAnsi="Times New Roman"/>
        </w:rPr>
        <w:t>3</w:t>
      </w:r>
      <w:r w:rsidRPr="00CF0B0D">
        <w:rPr>
          <w:rFonts w:ascii="Times New Roman" w:hAnsi="Times New Roman"/>
        </w:rPr>
        <w:t>- Sons foneticamente semelhantes</w:t>
      </w:r>
    </w:p>
    <w:p w:rsidR="002D289C" w:rsidRDefault="002D289C" w:rsidP="00741DCD">
      <w:pPr>
        <w:pStyle w:val="ListaColorida-nfase11"/>
        <w:jc w:val="both"/>
        <w:rPr>
          <w:rFonts w:ascii="Times New Roman" w:hAnsi="Times New Roman"/>
        </w:rPr>
      </w:pPr>
    </w:p>
    <w:p w:rsidR="002D289C" w:rsidRPr="0088156D" w:rsidRDefault="002D289C" w:rsidP="002D289C">
      <w:pPr>
        <w:pStyle w:val="ListaColorida-nfase11"/>
        <w:ind w:left="1845"/>
        <w:jc w:val="both"/>
        <w:rPr>
          <w:rFonts w:ascii="Times New Roman" w:hAnsi="Times New Roman"/>
        </w:rPr>
      </w:pPr>
    </w:p>
    <w:p w:rsidR="002D289C" w:rsidRPr="00BD23E3" w:rsidRDefault="002D289C" w:rsidP="00EA2766">
      <w:pPr>
        <w:pStyle w:val="ListaColorida-nfase11"/>
        <w:ind w:left="0"/>
        <w:jc w:val="both"/>
        <w:rPr>
          <w:rFonts w:ascii="Times New Roman" w:hAnsi="Times New Roman"/>
          <w:b/>
          <w:u w:val="single"/>
        </w:rPr>
      </w:pPr>
      <w:r w:rsidRPr="00BD23E3">
        <w:rPr>
          <w:rFonts w:ascii="Times New Roman" w:hAnsi="Times New Roman"/>
          <w:b/>
          <w:u w:val="single"/>
        </w:rPr>
        <w:t>Segunda Unidade –</w:t>
      </w:r>
      <w:r w:rsidR="00573B29" w:rsidRPr="00BD23E3">
        <w:rPr>
          <w:rFonts w:ascii="Times New Roman" w:hAnsi="Times New Roman"/>
          <w:b/>
          <w:u w:val="single"/>
        </w:rPr>
        <w:t>1</w:t>
      </w:r>
      <w:r w:rsidRPr="00BD23E3">
        <w:rPr>
          <w:rFonts w:ascii="Times New Roman" w:hAnsi="Times New Roman"/>
          <w:b/>
          <w:u w:val="single"/>
        </w:rPr>
        <w:t>0 horas</w:t>
      </w:r>
    </w:p>
    <w:p w:rsidR="00EA2766" w:rsidRDefault="00EA2766" w:rsidP="00EA2766">
      <w:pPr>
        <w:pStyle w:val="ListaColorida-nfase11"/>
        <w:ind w:left="0"/>
        <w:jc w:val="both"/>
        <w:rPr>
          <w:rFonts w:ascii="Times New Roman" w:hAnsi="Times New Roman"/>
          <w:b/>
        </w:rPr>
      </w:pPr>
    </w:p>
    <w:p w:rsidR="002D289C" w:rsidRDefault="002D289C" w:rsidP="002D289C">
      <w:pPr>
        <w:pStyle w:val="ListaColorida-nfase11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 Fonética X Fonologia</w:t>
      </w:r>
    </w:p>
    <w:p w:rsidR="002D289C" w:rsidRPr="0088156D" w:rsidRDefault="002D289C" w:rsidP="00573B29">
      <w:pPr>
        <w:pStyle w:val="ListaColorida-nfase11"/>
        <w:ind w:left="0"/>
        <w:jc w:val="both"/>
        <w:rPr>
          <w:rFonts w:ascii="Times New Roman" w:hAnsi="Times New Roman"/>
        </w:rPr>
      </w:pPr>
    </w:p>
    <w:p w:rsidR="00BB3073" w:rsidRPr="002D289C" w:rsidRDefault="002D289C" w:rsidP="002D289C">
      <w:pPr>
        <w:pStyle w:val="PargrafodaLista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Traços distintivos </w:t>
      </w:r>
    </w:p>
    <w:p w:rsidR="00BB3073" w:rsidRPr="00741DCD" w:rsidRDefault="00BB3073" w:rsidP="00BB3073">
      <w:pPr>
        <w:ind w:left="720"/>
        <w:jc w:val="both"/>
        <w:rPr>
          <w:rFonts w:ascii="Times New Roman" w:hAnsi="Times New Roman"/>
          <w:color w:val="FF0000"/>
        </w:rPr>
      </w:pPr>
    </w:p>
    <w:p w:rsidR="00BB3073" w:rsidRDefault="00BB3073" w:rsidP="00BB3073">
      <w:pPr>
        <w:pStyle w:val="ListaColorida-nfase11"/>
        <w:numPr>
          <w:ilvl w:val="1"/>
          <w:numId w:val="20"/>
        </w:numPr>
        <w:ind w:hanging="1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</w:t>
      </w:r>
      <w:r w:rsidRPr="00780FC7">
        <w:rPr>
          <w:rFonts w:ascii="Times New Roman" w:hAnsi="Times New Roman"/>
        </w:rPr>
        <w:t>onto</w:t>
      </w:r>
      <w:proofErr w:type="gramEnd"/>
      <w:r>
        <w:rPr>
          <w:rFonts w:ascii="Times New Roman" w:hAnsi="Times New Roman"/>
        </w:rPr>
        <w:t>: labial, coronal e dorsal</w:t>
      </w:r>
    </w:p>
    <w:p w:rsidR="00BB3073" w:rsidRDefault="00BB3073" w:rsidP="00BB3073">
      <w:pPr>
        <w:pStyle w:val="ListaColorida-nfase11"/>
        <w:numPr>
          <w:ilvl w:val="1"/>
          <w:numId w:val="20"/>
        </w:numPr>
        <w:ind w:hanging="1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laríngeo</w:t>
      </w:r>
      <w:proofErr w:type="gramEnd"/>
      <w:r>
        <w:rPr>
          <w:rFonts w:ascii="Times New Roman" w:hAnsi="Times New Roman"/>
        </w:rPr>
        <w:t>: surdo, sonoro</w:t>
      </w:r>
    </w:p>
    <w:p w:rsidR="00BB3073" w:rsidRDefault="00BB3073" w:rsidP="00BB3073">
      <w:pPr>
        <w:pStyle w:val="ListaColorida-nfase11"/>
        <w:numPr>
          <w:ilvl w:val="1"/>
          <w:numId w:val="20"/>
        </w:numPr>
        <w:ind w:hanging="1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modo</w:t>
      </w:r>
      <w:proofErr w:type="gramEnd"/>
      <w:r>
        <w:rPr>
          <w:rFonts w:ascii="Times New Roman" w:hAnsi="Times New Roman"/>
        </w:rPr>
        <w:t xml:space="preserve">: contínuo, </w:t>
      </w:r>
      <w:proofErr w:type="spellStart"/>
      <w:r>
        <w:rPr>
          <w:rFonts w:ascii="Times New Roman" w:hAnsi="Times New Roman"/>
        </w:rPr>
        <w:t>não-contínuo</w:t>
      </w:r>
      <w:proofErr w:type="spellEnd"/>
    </w:p>
    <w:p w:rsidR="00BB3073" w:rsidRDefault="00BB3073" w:rsidP="00BB3073">
      <w:pPr>
        <w:pStyle w:val="ListaColorida-nfase11"/>
        <w:numPr>
          <w:ilvl w:val="1"/>
          <w:numId w:val="20"/>
        </w:numPr>
        <w:ind w:hanging="1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abertura</w:t>
      </w:r>
      <w:proofErr w:type="gramEnd"/>
      <w:r>
        <w:rPr>
          <w:rFonts w:ascii="Times New Roman" w:hAnsi="Times New Roman"/>
        </w:rPr>
        <w:t xml:space="preserve"> das vogais: [1, 2, 3]</w:t>
      </w:r>
    </w:p>
    <w:p w:rsidR="00BB3073" w:rsidRDefault="00BB3073" w:rsidP="00BB3073">
      <w:pPr>
        <w:pStyle w:val="ListaColorida-nfase11"/>
        <w:ind w:left="0"/>
        <w:jc w:val="both"/>
        <w:rPr>
          <w:rFonts w:ascii="Times New Roman" w:hAnsi="Times New Roman"/>
        </w:rPr>
      </w:pPr>
    </w:p>
    <w:p w:rsidR="00BB3073" w:rsidRPr="0088156D" w:rsidRDefault="00573B29" w:rsidP="00EA2766">
      <w:pPr>
        <w:pStyle w:val="ListaColorida-nfase11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</w:t>
      </w:r>
      <w:r w:rsidRPr="0088156D">
        <w:rPr>
          <w:rFonts w:ascii="Times New Roman" w:hAnsi="Times New Roman"/>
        </w:rPr>
        <w:t>O sistema fonológico do português</w:t>
      </w:r>
    </w:p>
    <w:p w:rsidR="00EA2766" w:rsidRDefault="00EA2766" w:rsidP="00EA2766">
      <w:pPr>
        <w:pStyle w:val="ListaColorida-nfase11"/>
        <w:ind w:left="0"/>
        <w:jc w:val="both"/>
        <w:rPr>
          <w:rFonts w:ascii="Times New Roman" w:hAnsi="Times New Roman"/>
        </w:rPr>
      </w:pPr>
    </w:p>
    <w:p w:rsidR="00FE0EBB" w:rsidRDefault="00573B29" w:rsidP="00EA2766">
      <w:pPr>
        <w:pStyle w:val="ListaColorida-nfase11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3-E</w:t>
      </w:r>
      <w:r w:rsidR="00FE0EBB" w:rsidRPr="0088156D">
        <w:rPr>
          <w:rFonts w:ascii="Times New Roman" w:hAnsi="Times New Roman"/>
        </w:rPr>
        <w:t>struturas silábicas</w:t>
      </w:r>
    </w:p>
    <w:p w:rsidR="00BB3073" w:rsidRPr="0088156D" w:rsidRDefault="00BB3073" w:rsidP="00FE0EBB">
      <w:pPr>
        <w:pStyle w:val="ListaColorida-nfase11"/>
        <w:ind w:left="1080"/>
        <w:jc w:val="both"/>
        <w:rPr>
          <w:rFonts w:ascii="Times New Roman" w:hAnsi="Times New Roman"/>
        </w:rPr>
      </w:pPr>
    </w:p>
    <w:p w:rsidR="00FE0EBB" w:rsidRPr="00BD23E3" w:rsidRDefault="00573B29" w:rsidP="00EA2766">
      <w:pPr>
        <w:pStyle w:val="ListaColorida-nfase11"/>
        <w:ind w:left="0"/>
        <w:jc w:val="both"/>
        <w:rPr>
          <w:rFonts w:ascii="Times New Roman" w:hAnsi="Times New Roman"/>
          <w:b/>
          <w:u w:val="single"/>
        </w:rPr>
      </w:pPr>
      <w:r w:rsidRPr="00BD23E3">
        <w:rPr>
          <w:rFonts w:ascii="Times New Roman" w:hAnsi="Times New Roman"/>
          <w:b/>
          <w:u w:val="single"/>
        </w:rPr>
        <w:t>Terceira Unidade – 20 horas</w:t>
      </w:r>
    </w:p>
    <w:p w:rsidR="00573B29" w:rsidRPr="0088156D" w:rsidRDefault="00573B29" w:rsidP="00FE0EBB">
      <w:pPr>
        <w:pStyle w:val="ListaColorida-nfase11"/>
        <w:ind w:left="1134"/>
        <w:jc w:val="both"/>
        <w:rPr>
          <w:rFonts w:ascii="Times New Roman" w:hAnsi="Times New Roman"/>
        </w:rPr>
      </w:pPr>
    </w:p>
    <w:p w:rsidR="005D68A5" w:rsidRDefault="005D68A5" w:rsidP="00EA2766">
      <w:pPr>
        <w:pStyle w:val="ListaColorida-nfase11"/>
        <w:numPr>
          <w:ilvl w:val="0"/>
          <w:numId w:val="41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Processos fonológicos</w:t>
      </w:r>
    </w:p>
    <w:p w:rsidR="00A105FB" w:rsidRDefault="00A105FB" w:rsidP="00A105FB">
      <w:pPr>
        <w:pStyle w:val="ListaColorida-nfase11"/>
        <w:jc w:val="both"/>
        <w:rPr>
          <w:rFonts w:ascii="Times New Roman" w:hAnsi="Times New Roman"/>
        </w:rPr>
      </w:pPr>
    </w:p>
    <w:p w:rsidR="005D68A5" w:rsidRDefault="005D68A5" w:rsidP="00EA2766">
      <w:pPr>
        <w:pStyle w:val="ListaColorida-nfase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 vogais</w:t>
      </w:r>
    </w:p>
    <w:p w:rsidR="005D68A5" w:rsidRDefault="005D68A5" w:rsidP="005D68A5">
      <w:pPr>
        <w:pStyle w:val="ListaColorida-nfase11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>- alçamento</w:t>
      </w:r>
    </w:p>
    <w:p w:rsidR="005D68A5" w:rsidRDefault="005D68A5" w:rsidP="005D68A5">
      <w:pPr>
        <w:pStyle w:val="ListaColorida-nfase11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ii</w:t>
      </w:r>
      <w:proofErr w:type="spellEnd"/>
      <w:proofErr w:type="gramEnd"/>
      <w:r>
        <w:rPr>
          <w:rFonts w:ascii="Times New Roman" w:hAnsi="Times New Roman"/>
        </w:rPr>
        <w:t>- harmonia (assimilação)</w:t>
      </w:r>
    </w:p>
    <w:p w:rsidR="005D68A5" w:rsidRDefault="005D68A5" w:rsidP="005D68A5">
      <w:pPr>
        <w:pStyle w:val="ListaColorida-nfase11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iii</w:t>
      </w:r>
      <w:proofErr w:type="spellEnd"/>
      <w:proofErr w:type="gramEnd"/>
      <w:r>
        <w:rPr>
          <w:rFonts w:ascii="Times New Roman" w:hAnsi="Times New Roman"/>
        </w:rPr>
        <w:t>- abaixamento</w:t>
      </w:r>
    </w:p>
    <w:p w:rsidR="005D68A5" w:rsidRDefault="005D68A5" w:rsidP="005D68A5">
      <w:pPr>
        <w:pStyle w:val="ListaColorida-nfase11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iv</w:t>
      </w:r>
      <w:proofErr w:type="spellEnd"/>
      <w:proofErr w:type="gramEnd"/>
      <w:r>
        <w:rPr>
          <w:rFonts w:ascii="Times New Roman" w:hAnsi="Times New Roman"/>
        </w:rPr>
        <w:t>- apagamento (</w:t>
      </w:r>
      <w:proofErr w:type="spellStart"/>
      <w:r>
        <w:rPr>
          <w:rFonts w:ascii="Times New Roman" w:hAnsi="Times New Roman"/>
        </w:rPr>
        <w:t>monotongação</w:t>
      </w:r>
      <w:proofErr w:type="spellEnd"/>
      <w:r>
        <w:rPr>
          <w:rFonts w:ascii="Times New Roman" w:hAnsi="Times New Roman"/>
        </w:rPr>
        <w:t>, redução estrutural...)</w:t>
      </w:r>
    </w:p>
    <w:p w:rsidR="005D68A5" w:rsidRDefault="005D68A5" w:rsidP="00A105FB">
      <w:pPr>
        <w:pStyle w:val="ListaColorida-nfase11"/>
        <w:numPr>
          <w:ilvl w:val="0"/>
          <w:numId w:val="30"/>
        </w:numPr>
        <w:ind w:left="993" w:hanging="27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inserção</w:t>
      </w:r>
      <w:proofErr w:type="gramEnd"/>
      <w:r>
        <w:rPr>
          <w:rFonts w:ascii="Times New Roman" w:hAnsi="Times New Roman"/>
        </w:rPr>
        <w:t xml:space="preserve"> (ditongação, reestruturação silábica..)</w:t>
      </w:r>
    </w:p>
    <w:p w:rsidR="00023A20" w:rsidRDefault="00023A20" w:rsidP="00A105FB">
      <w:pPr>
        <w:pStyle w:val="ListaColorida-nfase11"/>
        <w:numPr>
          <w:ilvl w:val="0"/>
          <w:numId w:val="30"/>
        </w:numPr>
        <w:ind w:left="993" w:hanging="27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interações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morfofonológicas</w:t>
      </w:r>
      <w:proofErr w:type="spellEnd"/>
      <w:r>
        <w:rPr>
          <w:rFonts w:ascii="Times New Roman" w:hAnsi="Times New Roman"/>
        </w:rPr>
        <w:t xml:space="preserve"> e morfossintáticas (sândi, haplologia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</w:t>
      </w:r>
    </w:p>
    <w:p w:rsidR="00A105FB" w:rsidRDefault="00A105FB" w:rsidP="00A105FB">
      <w:pPr>
        <w:pStyle w:val="ListaColorida-nfase11"/>
        <w:ind w:left="1800"/>
        <w:jc w:val="both"/>
        <w:rPr>
          <w:rFonts w:ascii="Times New Roman" w:hAnsi="Times New Roman"/>
        </w:rPr>
      </w:pPr>
    </w:p>
    <w:p w:rsidR="005D68A5" w:rsidRDefault="005D68A5" w:rsidP="00EA2766">
      <w:pPr>
        <w:pStyle w:val="ListaColorida-nfase11"/>
        <w:numPr>
          <w:ilvl w:val="0"/>
          <w:numId w:val="41"/>
        </w:numPr>
        <w:ind w:left="709" w:hanging="283"/>
        <w:jc w:val="both"/>
        <w:rPr>
          <w:rFonts w:ascii="Times New Roman" w:hAnsi="Times New Roman"/>
        </w:rPr>
      </w:pPr>
      <w:r w:rsidRPr="0088156D">
        <w:rPr>
          <w:rFonts w:ascii="Times New Roman" w:hAnsi="Times New Roman"/>
        </w:rPr>
        <w:lastRenderedPageBreak/>
        <w:t>Relação entre processos fonológicos (vogais) e as manifestações oral e escrita da língua</w:t>
      </w:r>
      <w:r w:rsidR="00A105FB">
        <w:rPr>
          <w:rFonts w:ascii="Times New Roman" w:hAnsi="Times New Roman"/>
        </w:rPr>
        <w:t>;</w:t>
      </w:r>
    </w:p>
    <w:p w:rsidR="00A105FB" w:rsidRDefault="00A105FB" w:rsidP="00A105FB">
      <w:pPr>
        <w:pStyle w:val="ListaColorida-nfase11"/>
        <w:jc w:val="both"/>
        <w:rPr>
          <w:rFonts w:ascii="Times New Roman" w:hAnsi="Times New Roman"/>
        </w:rPr>
      </w:pPr>
    </w:p>
    <w:p w:rsidR="00A105FB" w:rsidRPr="0088156D" w:rsidRDefault="00A105FB" w:rsidP="00A105FB">
      <w:pPr>
        <w:pStyle w:val="ListaColorida-nfase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2.1- erros de escrita: caracterização</w:t>
      </w:r>
    </w:p>
    <w:p w:rsidR="0088156D" w:rsidRDefault="0088156D" w:rsidP="0088156D">
      <w:pPr>
        <w:pStyle w:val="ListaColorida-nfase11"/>
        <w:ind w:left="1080"/>
        <w:jc w:val="both"/>
        <w:rPr>
          <w:rFonts w:ascii="Times New Roman" w:hAnsi="Times New Roman"/>
        </w:rPr>
      </w:pPr>
    </w:p>
    <w:p w:rsidR="0088156D" w:rsidRDefault="00A105FB" w:rsidP="00EA2766">
      <w:pPr>
        <w:pStyle w:val="ListaColorida-nfase11"/>
        <w:numPr>
          <w:ilvl w:val="0"/>
          <w:numId w:val="41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D68A5">
        <w:rPr>
          <w:rFonts w:ascii="Times New Roman" w:hAnsi="Times New Roman"/>
        </w:rPr>
        <w:t>onsoantes</w:t>
      </w:r>
    </w:p>
    <w:p w:rsidR="00A105FB" w:rsidRDefault="00A105FB" w:rsidP="00A105FB">
      <w:pPr>
        <w:pStyle w:val="ListaColorida-nfase11"/>
        <w:jc w:val="both"/>
        <w:rPr>
          <w:rFonts w:ascii="Times New Roman" w:hAnsi="Times New Roman"/>
        </w:rPr>
      </w:pPr>
    </w:p>
    <w:p w:rsidR="005D68A5" w:rsidRDefault="005D68A5" w:rsidP="0088156D">
      <w:pPr>
        <w:pStyle w:val="ListaColorida-nfase1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 xml:space="preserve">- assimilação: ponto, nasalização, </w:t>
      </w:r>
      <w:proofErr w:type="spellStart"/>
      <w:r>
        <w:rPr>
          <w:rFonts w:ascii="Times New Roman" w:hAnsi="Times New Roman"/>
        </w:rPr>
        <w:t>vozeamento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desvozeamento</w:t>
      </w:r>
      <w:proofErr w:type="spellEnd"/>
      <w:r>
        <w:rPr>
          <w:rFonts w:ascii="Times New Roman" w:hAnsi="Times New Roman"/>
        </w:rPr>
        <w:t>), etc.</w:t>
      </w:r>
    </w:p>
    <w:p w:rsidR="005D68A5" w:rsidRDefault="005D68A5" w:rsidP="005D68A5">
      <w:pPr>
        <w:pStyle w:val="ListaColorida-nfase11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ii</w:t>
      </w:r>
      <w:proofErr w:type="spellEnd"/>
      <w:proofErr w:type="gramEnd"/>
      <w:r>
        <w:rPr>
          <w:rFonts w:ascii="Times New Roman" w:hAnsi="Times New Roman"/>
        </w:rPr>
        <w:t xml:space="preserve">- apagamento, inserção, </w:t>
      </w:r>
      <w:proofErr w:type="spellStart"/>
      <w:r>
        <w:rPr>
          <w:rFonts w:ascii="Times New Roman" w:hAnsi="Times New Roman"/>
        </w:rPr>
        <w:t>metátese</w:t>
      </w:r>
      <w:proofErr w:type="spellEnd"/>
      <w:r>
        <w:rPr>
          <w:rFonts w:ascii="Times New Roman" w:hAnsi="Times New Roman"/>
        </w:rPr>
        <w:t>, afrouxamento, etc.</w:t>
      </w:r>
    </w:p>
    <w:p w:rsidR="005D68A5" w:rsidRDefault="005D68A5" w:rsidP="005D68A5">
      <w:pPr>
        <w:pStyle w:val="ListaColorida-nfase11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iii</w:t>
      </w:r>
      <w:proofErr w:type="spellEnd"/>
      <w:proofErr w:type="gramEnd"/>
      <w:r>
        <w:rPr>
          <w:rFonts w:ascii="Times New Roman" w:hAnsi="Times New Roman"/>
        </w:rPr>
        <w:t>- reflexos na escrita</w:t>
      </w:r>
    </w:p>
    <w:p w:rsidR="00A105FB" w:rsidRDefault="00A105FB" w:rsidP="00A105FB">
      <w:pPr>
        <w:pStyle w:val="ListaColorida-nfase11"/>
        <w:jc w:val="both"/>
        <w:rPr>
          <w:rFonts w:ascii="Times New Roman" w:hAnsi="Times New Roman"/>
        </w:rPr>
      </w:pPr>
    </w:p>
    <w:p w:rsidR="005D68A5" w:rsidRDefault="005D68A5" w:rsidP="00EA2766">
      <w:pPr>
        <w:pStyle w:val="ListaColorida-nfase11"/>
        <w:numPr>
          <w:ilvl w:val="0"/>
          <w:numId w:val="41"/>
        </w:numPr>
        <w:ind w:left="709" w:hanging="283"/>
        <w:jc w:val="both"/>
        <w:rPr>
          <w:rFonts w:ascii="Times New Roman" w:hAnsi="Times New Roman"/>
        </w:rPr>
      </w:pPr>
      <w:r w:rsidRPr="0088156D">
        <w:rPr>
          <w:rFonts w:ascii="Times New Roman" w:hAnsi="Times New Roman"/>
        </w:rPr>
        <w:t xml:space="preserve">Relação entre processos fonológicos (consoantes) e as manifestações oral e escrita da língua </w:t>
      </w:r>
    </w:p>
    <w:p w:rsidR="00EA2766" w:rsidRDefault="00EA2766" w:rsidP="00EA2766">
      <w:pPr>
        <w:pStyle w:val="ListaColorida-nfase11"/>
        <w:ind w:left="426"/>
        <w:jc w:val="both"/>
        <w:rPr>
          <w:rFonts w:ascii="Times New Roman" w:hAnsi="Times New Roman"/>
        </w:rPr>
      </w:pPr>
    </w:p>
    <w:p w:rsidR="00A105FB" w:rsidRDefault="00573B29" w:rsidP="00A105FB">
      <w:pPr>
        <w:pStyle w:val="ListaColorida-nfase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105FB">
        <w:rPr>
          <w:rFonts w:ascii="Times New Roman" w:hAnsi="Times New Roman"/>
        </w:rPr>
        <w:t>.1- erros de escrita: caracterização</w:t>
      </w:r>
    </w:p>
    <w:p w:rsidR="0088156D" w:rsidRPr="0088156D" w:rsidRDefault="0088156D" w:rsidP="0088156D">
      <w:pPr>
        <w:pStyle w:val="ListaColorida-nfase11"/>
        <w:ind w:left="360"/>
        <w:jc w:val="both"/>
        <w:rPr>
          <w:rFonts w:ascii="Times New Roman" w:hAnsi="Times New Roman"/>
        </w:rPr>
      </w:pPr>
    </w:p>
    <w:p w:rsidR="001E2861" w:rsidRDefault="001E2861" w:rsidP="00023A20">
      <w:pPr>
        <w:pStyle w:val="ListaColorida-nfase11"/>
        <w:ind w:left="0"/>
        <w:jc w:val="both"/>
        <w:rPr>
          <w:rFonts w:ascii="Times New Roman" w:hAnsi="Times New Roman"/>
        </w:rPr>
      </w:pPr>
    </w:p>
    <w:p w:rsidR="00EA2766" w:rsidRPr="00BD23E3" w:rsidRDefault="00BB3073" w:rsidP="005D68A5">
      <w:pPr>
        <w:pStyle w:val="ListaColorida-nfase11"/>
        <w:ind w:left="0" w:firstLine="360"/>
        <w:jc w:val="both"/>
        <w:rPr>
          <w:rFonts w:ascii="Times New Roman" w:hAnsi="Times New Roman"/>
          <w:b/>
          <w:u w:val="single"/>
        </w:rPr>
      </w:pPr>
      <w:r w:rsidRPr="00BD23E3">
        <w:rPr>
          <w:rFonts w:ascii="Times New Roman" w:hAnsi="Times New Roman"/>
          <w:b/>
          <w:u w:val="single"/>
        </w:rPr>
        <w:t>Quarta Unidade</w:t>
      </w:r>
      <w:r w:rsidR="00EA2766" w:rsidRPr="00BD23E3">
        <w:rPr>
          <w:rFonts w:ascii="Times New Roman" w:hAnsi="Times New Roman"/>
          <w:b/>
          <w:u w:val="single"/>
        </w:rPr>
        <w:t xml:space="preserve"> - 5 horas</w:t>
      </w:r>
    </w:p>
    <w:p w:rsidR="00EA2766" w:rsidRDefault="00EA2766" w:rsidP="005D68A5">
      <w:pPr>
        <w:pStyle w:val="ListaColorida-nfase11"/>
        <w:ind w:left="0" w:firstLine="360"/>
        <w:jc w:val="both"/>
        <w:rPr>
          <w:rFonts w:ascii="Times New Roman" w:hAnsi="Times New Roman"/>
          <w:b/>
        </w:rPr>
      </w:pPr>
    </w:p>
    <w:p w:rsidR="005D68A5" w:rsidRPr="000A53AE" w:rsidRDefault="00EA2766" w:rsidP="005D68A5">
      <w:pPr>
        <w:pStyle w:val="ListaColorida-nfase11"/>
        <w:ind w:left="0" w:firstLine="360"/>
        <w:jc w:val="both"/>
        <w:rPr>
          <w:rFonts w:ascii="Times New Roman" w:hAnsi="Times New Roman"/>
        </w:rPr>
      </w:pPr>
      <w:proofErr w:type="gramStart"/>
      <w:r w:rsidRPr="000A53AE">
        <w:rPr>
          <w:rFonts w:ascii="Times New Roman" w:hAnsi="Times New Roman"/>
        </w:rPr>
        <w:t xml:space="preserve">1- </w:t>
      </w:r>
      <w:r w:rsidR="00023A20" w:rsidRPr="000A53AE">
        <w:rPr>
          <w:rFonts w:ascii="Times New Roman" w:hAnsi="Times New Roman"/>
        </w:rPr>
        <w:t>elementos</w:t>
      </w:r>
      <w:proofErr w:type="gramEnd"/>
      <w:r w:rsidR="00023A20" w:rsidRPr="000A53AE">
        <w:rPr>
          <w:rFonts w:ascii="Times New Roman" w:hAnsi="Times New Roman"/>
        </w:rPr>
        <w:t xml:space="preserve"> prosódicos</w:t>
      </w:r>
      <w:r w:rsidR="00573B29" w:rsidRPr="000A53AE">
        <w:rPr>
          <w:rFonts w:ascii="Times New Roman" w:hAnsi="Times New Roman"/>
        </w:rPr>
        <w:t xml:space="preserve">, </w:t>
      </w:r>
      <w:r w:rsidR="00023A20" w:rsidRPr="000A53AE">
        <w:rPr>
          <w:rFonts w:ascii="Times New Roman" w:hAnsi="Times New Roman"/>
        </w:rPr>
        <w:t>ortografia</w:t>
      </w:r>
      <w:r w:rsidRPr="000A53AE">
        <w:rPr>
          <w:rFonts w:ascii="Times New Roman" w:hAnsi="Times New Roman"/>
        </w:rPr>
        <w:t xml:space="preserve"> e leitura</w:t>
      </w:r>
    </w:p>
    <w:p w:rsidR="00EA2766" w:rsidRDefault="00EA2766" w:rsidP="005D68A5">
      <w:pPr>
        <w:pStyle w:val="ListaColorida-nfase11"/>
        <w:ind w:left="0" w:firstLine="360"/>
        <w:jc w:val="both"/>
        <w:rPr>
          <w:rFonts w:ascii="Times New Roman" w:hAnsi="Times New Roman"/>
        </w:rPr>
      </w:pPr>
    </w:p>
    <w:p w:rsidR="00023A20" w:rsidRPr="00023A20" w:rsidRDefault="00023A20" w:rsidP="005D68A5">
      <w:pPr>
        <w:pStyle w:val="ListaColorida-nfase11"/>
        <w:ind w:left="0" w:firstLine="360"/>
        <w:jc w:val="both"/>
        <w:rPr>
          <w:rFonts w:ascii="Times New Roman" w:hAnsi="Times New Roman"/>
        </w:rPr>
      </w:pPr>
      <w:r w:rsidRPr="00023A20">
        <w:rPr>
          <w:rFonts w:ascii="Times New Roman" w:hAnsi="Times New Roman"/>
        </w:rPr>
        <w:t>- Acento</w:t>
      </w:r>
    </w:p>
    <w:p w:rsidR="00023A20" w:rsidRPr="00023A20" w:rsidRDefault="00023A20" w:rsidP="005D68A5">
      <w:pPr>
        <w:pStyle w:val="ListaColorida-nfase11"/>
        <w:ind w:left="0" w:firstLine="360"/>
        <w:jc w:val="both"/>
        <w:rPr>
          <w:rFonts w:ascii="Times New Roman" w:hAnsi="Times New Roman"/>
        </w:rPr>
      </w:pPr>
      <w:r w:rsidRPr="00023A20">
        <w:rPr>
          <w:rFonts w:ascii="Times New Roman" w:hAnsi="Times New Roman"/>
        </w:rPr>
        <w:t>- Ritmo</w:t>
      </w:r>
    </w:p>
    <w:p w:rsidR="00023A20" w:rsidRPr="00023A20" w:rsidRDefault="00023A20" w:rsidP="005D68A5">
      <w:pPr>
        <w:pStyle w:val="ListaColorida-nfase11"/>
        <w:ind w:left="0" w:firstLine="360"/>
        <w:jc w:val="both"/>
        <w:rPr>
          <w:rFonts w:ascii="Times New Roman" w:hAnsi="Times New Roman"/>
        </w:rPr>
      </w:pPr>
      <w:r w:rsidRPr="00023A20">
        <w:rPr>
          <w:rFonts w:ascii="Times New Roman" w:hAnsi="Times New Roman"/>
        </w:rPr>
        <w:t>- Pontuação</w:t>
      </w:r>
    </w:p>
    <w:p w:rsidR="00BB3073" w:rsidRPr="00023A20" w:rsidRDefault="00BB3073" w:rsidP="005D68A5">
      <w:pPr>
        <w:pStyle w:val="ListaColorida-nfase11"/>
        <w:ind w:left="0" w:firstLine="360"/>
        <w:jc w:val="both"/>
        <w:rPr>
          <w:rFonts w:ascii="Times New Roman" w:hAnsi="Times New Roman"/>
        </w:rPr>
      </w:pPr>
    </w:p>
    <w:p w:rsidR="000A53AE" w:rsidRDefault="000A53AE" w:rsidP="00EA2766">
      <w:pPr>
        <w:shd w:val="clear" w:color="auto" w:fill="FFFFFF"/>
        <w:spacing w:line="255" w:lineRule="atLeast"/>
        <w:jc w:val="center"/>
        <w:rPr>
          <w:rFonts w:ascii="Times New Roman" w:eastAsia="Times New Roman" w:hAnsi="Times New Roman"/>
          <w:b/>
          <w:color w:val="333333"/>
          <w:lang w:eastAsia="pt-BR"/>
        </w:rPr>
      </w:pPr>
    </w:p>
    <w:p w:rsidR="000A53AE" w:rsidRDefault="00BD23E3" w:rsidP="00EA2766">
      <w:pPr>
        <w:shd w:val="clear" w:color="auto" w:fill="FFFFFF"/>
        <w:spacing w:line="255" w:lineRule="atLeast"/>
        <w:jc w:val="center"/>
        <w:rPr>
          <w:rFonts w:ascii="Times New Roman" w:eastAsia="Times New Roman" w:hAnsi="Times New Roman"/>
          <w:b/>
          <w:color w:val="333333"/>
          <w:lang w:eastAsia="pt-BR"/>
        </w:rPr>
      </w:pPr>
      <w:r>
        <w:rPr>
          <w:rFonts w:ascii="Times New Roman" w:eastAsia="Times New Roman" w:hAnsi="Times New Roman"/>
          <w:b/>
          <w:color w:val="333333"/>
          <w:lang w:eastAsia="pt-BR"/>
        </w:rPr>
        <w:t>BIBLIOGRAFIA BÁSICA</w:t>
      </w:r>
    </w:p>
    <w:p w:rsidR="006E15F7" w:rsidRDefault="006E15F7" w:rsidP="006E15F7">
      <w:pPr>
        <w:shd w:val="clear" w:color="auto" w:fill="FFFFFF"/>
        <w:spacing w:line="255" w:lineRule="atLeast"/>
        <w:jc w:val="both"/>
        <w:rPr>
          <w:rFonts w:ascii="Times New Roman" w:eastAsia="Times New Roman" w:hAnsi="Times New Roman"/>
          <w:b/>
          <w:color w:val="333333"/>
          <w:lang w:eastAsia="pt-BR"/>
        </w:rPr>
      </w:pPr>
    </w:p>
    <w:p w:rsidR="006E15F7" w:rsidRDefault="006E15F7" w:rsidP="006E15F7">
      <w:pPr>
        <w:shd w:val="clear" w:color="auto" w:fill="FFFFFF"/>
        <w:spacing w:line="255" w:lineRule="atLeast"/>
        <w:jc w:val="both"/>
        <w:rPr>
          <w:rFonts w:ascii="Times New Roman" w:eastAsia="Times New Roman" w:hAnsi="Times New Roman"/>
          <w:b/>
          <w:color w:val="333333"/>
          <w:lang w:eastAsia="pt-BR"/>
        </w:rPr>
      </w:pPr>
      <w:r>
        <w:rPr>
          <w:rFonts w:ascii="Times New Roman" w:eastAsia="Times New Roman" w:hAnsi="Times New Roman"/>
          <w:b/>
          <w:color w:val="333333"/>
          <w:lang w:eastAsia="pt-BR"/>
        </w:rPr>
        <w:t>Primeira Unidade</w:t>
      </w:r>
    </w:p>
    <w:p w:rsidR="006E15F7" w:rsidRDefault="006E15F7" w:rsidP="006E15F7">
      <w:pPr>
        <w:shd w:val="clear" w:color="auto" w:fill="FFFFFF"/>
        <w:spacing w:line="255" w:lineRule="atLeast"/>
        <w:jc w:val="both"/>
        <w:rPr>
          <w:rFonts w:ascii="Times New Roman" w:eastAsia="Times New Roman" w:hAnsi="Times New Roman"/>
          <w:b/>
          <w:color w:val="333333"/>
          <w:lang w:eastAsia="pt-BR"/>
        </w:rPr>
      </w:pPr>
    </w:p>
    <w:p w:rsidR="006E15F7" w:rsidRDefault="006E15F7" w:rsidP="006E15F7">
      <w:pPr>
        <w:shd w:val="clear" w:color="auto" w:fill="FFFFFF"/>
        <w:ind w:left="709" w:hanging="709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HORA, D. </w:t>
      </w:r>
      <w:proofErr w:type="spellStart"/>
      <w:proofErr w:type="gramStart"/>
      <w:r>
        <w:rPr>
          <w:rFonts w:ascii="Times New Roman" w:hAnsi="Times New Roman"/>
          <w:color w:val="222222"/>
          <w:shd w:val="clear" w:color="auto" w:fill="FFFFFF"/>
        </w:rPr>
        <w:t>da.</w:t>
      </w:r>
      <w:proofErr w:type="spellEnd"/>
      <w:proofErr w:type="gramEnd"/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10166F">
        <w:rPr>
          <w:rFonts w:ascii="Times New Roman" w:hAnsi="Times New Roman"/>
          <w:i/>
          <w:color w:val="222222"/>
          <w:shd w:val="clear" w:color="auto" w:fill="FFFFFF"/>
        </w:rPr>
        <w:t>Fonética e Fonologia</w:t>
      </w:r>
      <w:r>
        <w:rPr>
          <w:rFonts w:ascii="Times New Roman" w:hAnsi="Times New Roman"/>
          <w:color w:val="222222"/>
          <w:shd w:val="clear" w:color="auto" w:fill="FFFFFF"/>
        </w:rPr>
        <w:t xml:space="preserve">. UFPB, 2009. Disponível em </w:t>
      </w:r>
      <w:hyperlink r:id="rId8" w:history="1">
        <w:r w:rsidRPr="00AC686B">
          <w:rPr>
            <w:rStyle w:val="Hyperlink"/>
            <w:rFonts w:ascii="Times New Roman" w:hAnsi="Times New Roman"/>
            <w:shd w:val="clear" w:color="auto" w:fill="FFFFFF"/>
          </w:rPr>
          <w:t>http://goo.gl/ecYlc</w:t>
        </w:r>
      </w:hyperlink>
      <w:r>
        <w:rPr>
          <w:rFonts w:ascii="Times New Roman" w:hAnsi="Times New Roman"/>
          <w:color w:val="222222"/>
          <w:shd w:val="clear" w:color="auto" w:fill="FFFFFF"/>
        </w:rPr>
        <w:t xml:space="preserve"> Acesso em 10 de junho de 2013.</w:t>
      </w:r>
    </w:p>
    <w:p w:rsidR="006E15F7" w:rsidRPr="00F923F6" w:rsidRDefault="006E15F7" w:rsidP="006E15F7">
      <w:pPr>
        <w:pStyle w:val="Biblio"/>
        <w:ind w:left="709" w:hanging="709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SEARA, Izabel et al. </w:t>
      </w:r>
      <w:r w:rsidRPr="006E15F7">
        <w:rPr>
          <w:i/>
          <w:color w:val="222222"/>
          <w:szCs w:val="24"/>
          <w:shd w:val="clear" w:color="auto" w:fill="FFFFFF"/>
        </w:rPr>
        <w:t>Fonética e Fonologia do Português Brasileiro</w:t>
      </w:r>
      <w:r>
        <w:rPr>
          <w:color w:val="222222"/>
          <w:szCs w:val="24"/>
          <w:shd w:val="clear" w:color="auto" w:fill="FFFFFF"/>
        </w:rPr>
        <w:t xml:space="preserve">. UFSC. 2011. Disponível em </w:t>
      </w:r>
      <w:r w:rsidR="00592E12">
        <w:fldChar w:fldCharType="begin"/>
      </w:r>
      <w:r w:rsidR="00DC1A56">
        <w:instrText>HYPERLINK "http://goo.gl/tQy90q"</w:instrText>
      </w:r>
      <w:r w:rsidR="00592E12">
        <w:fldChar w:fldCharType="separate"/>
      </w:r>
      <w:r w:rsidRPr="006064E2">
        <w:rPr>
          <w:rStyle w:val="Hyperlink"/>
          <w:szCs w:val="24"/>
          <w:shd w:val="clear" w:color="auto" w:fill="FFFFFF"/>
        </w:rPr>
        <w:t>http://goo.gl/tQy90q</w:t>
      </w:r>
      <w:r w:rsidR="00592E12">
        <w:fldChar w:fldCharType="end"/>
      </w:r>
      <w:r>
        <w:rPr>
          <w:color w:val="222222"/>
          <w:szCs w:val="24"/>
          <w:shd w:val="clear" w:color="auto" w:fill="FFFFFF"/>
        </w:rPr>
        <w:t xml:space="preserve"> . Acesso em 28 de julho de 2013.</w:t>
      </w:r>
    </w:p>
    <w:p w:rsidR="006E15F7" w:rsidRDefault="006E15F7" w:rsidP="006E15F7">
      <w:pPr>
        <w:shd w:val="clear" w:color="auto" w:fill="FFFFFF"/>
        <w:ind w:left="709" w:hanging="709"/>
        <w:jc w:val="both"/>
        <w:rPr>
          <w:rFonts w:ascii="Times New Roman" w:eastAsia="Times New Roman" w:hAnsi="Times New Roman"/>
          <w:color w:val="222222"/>
          <w:lang w:eastAsia="pt-BR"/>
        </w:rPr>
      </w:pPr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SILVA, </w:t>
      </w:r>
      <w:proofErr w:type="spellStart"/>
      <w:r w:rsidRPr="005B0940">
        <w:rPr>
          <w:rFonts w:ascii="Times New Roman" w:eastAsia="Times New Roman" w:hAnsi="Times New Roman"/>
          <w:color w:val="222222"/>
          <w:lang w:eastAsia="pt-BR"/>
        </w:rPr>
        <w:t>Thaïs</w:t>
      </w:r>
      <w:proofErr w:type="spellEnd"/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 </w:t>
      </w:r>
      <w:proofErr w:type="spellStart"/>
      <w:r w:rsidRPr="005B0940">
        <w:rPr>
          <w:rFonts w:ascii="Times New Roman" w:eastAsia="Times New Roman" w:hAnsi="Times New Roman"/>
          <w:color w:val="222222"/>
          <w:lang w:eastAsia="pt-BR"/>
        </w:rPr>
        <w:t>Cristófaro</w:t>
      </w:r>
      <w:proofErr w:type="spellEnd"/>
      <w:r w:rsidRPr="005B0940">
        <w:rPr>
          <w:rFonts w:ascii="Times New Roman" w:eastAsia="Times New Roman" w:hAnsi="Times New Roman"/>
          <w:color w:val="222222"/>
          <w:lang w:eastAsia="pt-BR"/>
        </w:rPr>
        <w:t>. </w:t>
      </w:r>
      <w:r w:rsidRPr="006E15F7">
        <w:rPr>
          <w:rFonts w:ascii="Times New Roman" w:eastAsia="Times New Roman" w:hAnsi="Times New Roman"/>
          <w:bCs/>
          <w:i/>
          <w:color w:val="222222"/>
          <w:lang w:eastAsia="pt-BR"/>
        </w:rPr>
        <w:t>Fonética e fonologia do Português</w:t>
      </w:r>
      <w:r w:rsidRPr="006E15F7">
        <w:rPr>
          <w:rFonts w:ascii="Times New Roman" w:eastAsia="Times New Roman" w:hAnsi="Times New Roman"/>
          <w:i/>
          <w:color w:val="222222"/>
          <w:lang w:eastAsia="pt-BR"/>
        </w:rPr>
        <w:t>: roteiro de estudos e guia de exercícios</w:t>
      </w:r>
      <w:r>
        <w:rPr>
          <w:rFonts w:ascii="Times New Roman" w:eastAsia="Times New Roman" w:hAnsi="Times New Roman"/>
          <w:color w:val="222222"/>
          <w:lang w:eastAsia="pt-BR"/>
        </w:rPr>
        <w:t>.</w:t>
      </w:r>
      <w:r w:rsidRPr="005B0940">
        <w:rPr>
          <w:rFonts w:ascii="Times New Roman" w:eastAsia="Times New Roman" w:hAnsi="Times New Roman"/>
          <w:b/>
          <w:bCs/>
          <w:color w:val="222222"/>
          <w:lang w:eastAsia="pt-BR"/>
        </w:rPr>
        <w:t> </w:t>
      </w:r>
      <w:r w:rsidRPr="005B0940">
        <w:rPr>
          <w:rFonts w:ascii="Times New Roman" w:eastAsia="Times New Roman" w:hAnsi="Times New Roman"/>
          <w:color w:val="222222"/>
          <w:lang w:eastAsia="pt-BR"/>
        </w:rPr>
        <w:t>São Paulo: Contexto, 2003.</w:t>
      </w:r>
    </w:p>
    <w:p w:rsidR="006E15F7" w:rsidRDefault="00592E12" w:rsidP="006E15F7">
      <w:pPr>
        <w:shd w:val="clear" w:color="auto" w:fill="FFFFFF"/>
        <w:ind w:left="709" w:hanging="709"/>
        <w:jc w:val="both"/>
      </w:pPr>
      <w:hyperlink r:id="rId9" w:history="1">
        <w:r w:rsidR="006E15F7" w:rsidRPr="00AC686B">
          <w:rPr>
            <w:rStyle w:val="Hyperlink"/>
          </w:rPr>
          <w:t>www.fonologia.org</w:t>
        </w:r>
      </w:hyperlink>
    </w:p>
    <w:p w:rsidR="006E15F7" w:rsidRDefault="006E15F7" w:rsidP="006E15F7">
      <w:pPr>
        <w:shd w:val="clear" w:color="auto" w:fill="FFFFFF"/>
        <w:ind w:left="709" w:hanging="709"/>
        <w:jc w:val="both"/>
      </w:pPr>
    </w:p>
    <w:p w:rsidR="006E15F7" w:rsidRDefault="006E15F7" w:rsidP="006E15F7">
      <w:pPr>
        <w:shd w:val="clear" w:color="auto" w:fill="FFFFFF"/>
        <w:ind w:left="709" w:hanging="709"/>
        <w:jc w:val="both"/>
        <w:rPr>
          <w:b/>
        </w:rPr>
      </w:pPr>
      <w:r w:rsidRPr="00BD23E3">
        <w:rPr>
          <w:b/>
        </w:rPr>
        <w:t>Segunda Unidade</w:t>
      </w:r>
    </w:p>
    <w:p w:rsidR="006E15F7" w:rsidRPr="00BD23E3" w:rsidRDefault="006E15F7" w:rsidP="006E15F7">
      <w:pPr>
        <w:shd w:val="clear" w:color="auto" w:fill="FFFFFF"/>
        <w:ind w:left="709" w:hanging="709"/>
        <w:jc w:val="both"/>
        <w:rPr>
          <w:b/>
        </w:rPr>
      </w:pPr>
    </w:p>
    <w:p w:rsidR="006E15F7" w:rsidRDefault="006E15F7" w:rsidP="006E15F7">
      <w:pPr>
        <w:pStyle w:val="Biblio"/>
        <w:ind w:left="709" w:hanging="709"/>
        <w:rPr>
          <w:color w:val="000000"/>
          <w:szCs w:val="24"/>
        </w:rPr>
      </w:pPr>
      <w:r w:rsidRPr="005B0940">
        <w:rPr>
          <w:color w:val="000000"/>
          <w:szCs w:val="24"/>
        </w:rPr>
        <w:t>BISOL, Leda (Org.) </w:t>
      </w:r>
      <w:r w:rsidRPr="006E15F7">
        <w:rPr>
          <w:bCs/>
          <w:i/>
          <w:color w:val="000000"/>
          <w:szCs w:val="24"/>
        </w:rPr>
        <w:t>Introdução a estudos de fonologia do português brasileiro</w:t>
      </w:r>
      <w:r>
        <w:rPr>
          <w:color w:val="000000"/>
          <w:szCs w:val="24"/>
        </w:rPr>
        <w:t>.</w:t>
      </w:r>
      <w:r w:rsidRPr="005B0940">
        <w:rPr>
          <w:color w:val="000000"/>
          <w:szCs w:val="24"/>
        </w:rPr>
        <w:t xml:space="preserve"> Porto Alegre: Edipucrs, </w:t>
      </w:r>
      <w:r>
        <w:rPr>
          <w:color w:val="000000"/>
          <w:szCs w:val="24"/>
        </w:rPr>
        <w:t>2005. Capítulos 1 e 2.</w:t>
      </w:r>
    </w:p>
    <w:p w:rsidR="006E15F7" w:rsidRPr="005B0940" w:rsidRDefault="006E15F7" w:rsidP="006E15F7">
      <w:pPr>
        <w:pStyle w:val="Biblio"/>
        <w:ind w:left="709" w:hanging="709"/>
        <w:rPr>
          <w:color w:val="000000"/>
          <w:szCs w:val="24"/>
        </w:rPr>
      </w:pPr>
      <w:r w:rsidRPr="005B0940">
        <w:rPr>
          <w:color w:val="000000"/>
        </w:rPr>
        <w:t>CAGLIARI, Luiz Carlos. </w:t>
      </w:r>
      <w:r w:rsidRPr="00006921">
        <w:rPr>
          <w:bCs/>
          <w:i/>
          <w:color w:val="000000"/>
        </w:rPr>
        <w:t>Análise fonológica</w:t>
      </w:r>
      <w:r w:rsidRPr="00006921">
        <w:rPr>
          <w:i/>
          <w:iCs/>
          <w:color w:val="000000"/>
        </w:rPr>
        <w:t>: </w:t>
      </w:r>
      <w:r w:rsidRPr="00006921">
        <w:rPr>
          <w:i/>
          <w:color w:val="000000"/>
        </w:rPr>
        <w:t>introdução à teoria e à prática, com especial destaque para o modelo fonêmico</w:t>
      </w:r>
      <w:r w:rsidRPr="005B0940">
        <w:rPr>
          <w:color w:val="000000"/>
        </w:rPr>
        <w:t>. Campinas, SP: Mercado de Letras, 2002. (Coleção Idéias sobre a linguagem).</w:t>
      </w:r>
    </w:p>
    <w:p w:rsidR="006E15F7" w:rsidRDefault="006E15F7" w:rsidP="006E15F7">
      <w:pPr>
        <w:shd w:val="clear" w:color="auto" w:fill="FFFFFF"/>
        <w:spacing w:line="255" w:lineRule="atLeast"/>
        <w:jc w:val="both"/>
        <w:rPr>
          <w:rFonts w:ascii="Times New Roman" w:eastAsia="Times New Roman" w:hAnsi="Times New Roman"/>
          <w:b/>
          <w:color w:val="333333"/>
          <w:lang w:eastAsia="pt-BR"/>
        </w:rPr>
      </w:pPr>
    </w:p>
    <w:p w:rsidR="006E15F7" w:rsidRDefault="006E15F7" w:rsidP="006E15F7">
      <w:pPr>
        <w:shd w:val="clear" w:color="auto" w:fill="FFFFFF"/>
        <w:spacing w:line="255" w:lineRule="atLeast"/>
        <w:jc w:val="both"/>
        <w:rPr>
          <w:rFonts w:ascii="Times New Roman" w:eastAsia="Times New Roman" w:hAnsi="Times New Roman"/>
          <w:b/>
          <w:color w:val="333333"/>
          <w:lang w:eastAsia="pt-BR"/>
        </w:rPr>
      </w:pPr>
      <w:r>
        <w:rPr>
          <w:rFonts w:ascii="Times New Roman" w:eastAsia="Times New Roman" w:hAnsi="Times New Roman"/>
          <w:b/>
          <w:color w:val="333333"/>
          <w:lang w:eastAsia="pt-BR"/>
        </w:rPr>
        <w:t>Terceira Unidade</w:t>
      </w:r>
    </w:p>
    <w:p w:rsidR="006E15F7" w:rsidRDefault="006E15F7" w:rsidP="006E15F7">
      <w:pPr>
        <w:shd w:val="clear" w:color="auto" w:fill="FFFFFF"/>
        <w:spacing w:line="255" w:lineRule="atLeast"/>
        <w:jc w:val="both"/>
        <w:rPr>
          <w:rFonts w:ascii="Times New Roman" w:eastAsia="Times New Roman" w:hAnsi="Times New Roman"/>
          <w:b/>
          <w:color w:val="333333"/>
          <w:lang w:eastAsia="pt-BR"/>
        </w:rPr>
      </w:pPr>
    </w:p>
    <w:p w:rsidR="006E15F7" w:rsidRDefault="006E15F7" w:rsidP="006E15F7">
      <w:pPr>
        <w:pStyle w:val="Biblio"/>
        <w:ind w:left="709" w:hanging="709"/>
        <w:rPr>
          <w:szCs w:val="24"/>
        </w:rPr>
      </w:pPr>
      <w:r w:rsidRPr="005B0940">
        <w:rPr>
          <w:color w:val="000000"/>
          <w:szCs w:val="24"/>
        </w:rPr>
        <w:t>BISOL, Leda (Org.) </w:t>
      </w:r>
      <w:r w:rsidRPr="00006921">
        <w:rPr>
          <w:bCs/>
          <w:i/>
          <w:color w:val="000000"/>
          <w:szCs w:val="24"/>
        </w:rPr>
        <w:t>Introdução a estudos de fonologia do português brasileiro</w:t>
      </w:r>
      <w:r>
        <w:rPr>
          <w:color w:val="000000"/>
          <w:szCs w:val="24"/>
        </w:rPr>
        <w:t>.</w:t>
      </w:r>
      <w:r w:rsidRPr="005B0940">
        <w:rPr>
          <w:color w:val="000000"/>
          <w:szCs w:val="24"/>
        </w:rPr>
        <w:t xml:space="preserve"> Porto Alegre: Edipucrs, </w:t>
      </w:r>
      <w:r>
        <w:rPr>
          <w:color w:val="000000"/>
          <w:szCs w:val="24"/>
        </w:rPr>
        <w:t>2005. Cap. 4 e 5.</w:t>
      </w:r>
    </w:p>
    <w:p w:rsidR="006E15F7" w:rsidRPr="005B0940" w:rsidRDefault="006E15F7" w:rsidP="006E15F7">
      <w:pPr>
        <w:pStyle w:val="Biblio"/>
        <w:ind w:left="709" w:hanging="709"/>
        <w:rPr>
          <w:szCs w:val="24"/>
        </w:rPr>
      </w:pPr>
      <w:r w:rsidRPr="001934B5">
        <w:rPr>
          <w:szCs w:val="24"/>
        </w:rPr>
        <w:t xml:space="preserve">BISOL, Leda. </w:t>
      </w:r>
      <w:r w:rsidR="00006921">
        <w:rPr>
          <w:szCs w:val="24"/>
        </w:rPr>
        <w:t>‘</w:t>
      </w:r>
      <w:r w:rsidRPr="001934B5">
        <w:rPr>
          <w:szCs w:val="24"/>
        </w:rPr>
        <w:t>O sândi e a ressilabação</w:t>
      </w:r>
      <w:r w:rsidR="00006921">
        <w:rPr>
          <w:szCs w:val="24"/>
        </w:rPr>
        <w:t>’</w:t>
      </w:r>
      <w:r w:rsidRPr="001934B5">
        <w:rPr>
          <w:szCs w:val="24"/>
        </w:rPr>
        <w:t xml:space="preserve">. </w:t>
      </w:r>
      <w:r w:rsidRPr="00006921">
        <w:rPr>
          <w:i/>
          <w:szCs w:val="24"/>
        </w:rPr>
        <w:t>Letras de Hoje</w:t>
      </w:r>
      <w:r w:rsidRPr="001934B5">
        <w:rPr>
          <w:szCs w:val="24"/>
        </w:rPr>
        <w:t>, v.31, no. 2,</w:t>
      </w:r>
      <w:r>
        <w:rPr>
          <w:szCs w:val="24"/>
        </w:rPr>
        <w:t xml:space="preserve"> </w:t>
      </w:r>
      <w:r w:rsidRPr="001934B5">
        <w:rPr>
          <w:szCs w:val="24"/>
        </w:rPr>
        <w:t>p.159-168, Porto Alegre, junho 1996</w:t>
      </w:r>
      <w:r>
        <w:rPr>
          <w:szCs w:val="24"/>
        </w:rPr>
        <w:t>.</w:t>
      </w:r>
    </w:p>
    <w:p w:rsidR="006E15F7" w:rsidRDefault="006E15F7" w:rsidP="006E15F7">
      <w:p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BORTONI-RICARDO, Stella </w:t>
      </w:r>
      <w:proofErr w:type="spellStart"/>
      <w:r>
        <w:rPr>
          <w:rFonts w:ascii="Times New Roman" w:hAnsi="Times New Roman"/>
        </w:rPr>
        <w:t>Maris</w:t>
      </w:r>
      <w:proofErr w:type="spellEnd"/>
      <w:r>
        <w:rPr>
          <w:rFonts w:ascii="Times New Roman" w:hAnsi="Times New Roman"/>
        </w:rPr>
        <w:t xml:space="preserve">. </w:t>
      </w:r>
      <w:r w:rsidR="00006921">
        <w:rPr>
          <w:rFonts w:ascii="Times New Roman" w:hAnsi="Times New Roman"/>
        </w:rPr>
        <w:t>‘</w:t>
      </w:r>
      <w:r w:rsidRPr="00EB493F">
        <w:rPr>
          <w:rFonts w:ascii="Times New Roman" w:hAnsi="Times New Roman"/>
        </w:rPr>
        <w:t>Métodos de alfabetização e consciência fonológica: o tratamento de regras de variação e mudança</w:t>
      </w:r>
      <w:r w:rsidR="00006921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. Em: </w:t>
      </w:r>
      <w:r w:rsidRPr="00006921">
        <w:rPr>
          <w:rFonts w:ascii="Times New Roman" w:hAnsi="Times New Roman"/>
          <w:i/>
        </w:rPr>
        <w:t>SCRIPTA</w:t>
      </w:r>
      <w:r w:rsidRPr="00EB493F">
        <w:rPr>
          <w:rFonts w:ascii="Times New Roman" w:hAnsi="Times New Roman"/>
        </w:rPr>
        <w:t>, Revista do Programa de Pós-Graduação em Letras e do Centro de Estudos Luso-afro-brasileiros da PUC Minas, v.9 nº18, 2006, p.201-</w:t>
      </w:r>
      <w:proofErr w:type="gramStart"/>
      <w:r w:rsidRPr="00EB493F">
        <w:rPr>
          <w:rFonts w:ascii="Times New Roman" w:hAnsi="Times New Roman"/>
        </w:rPr>
        <w:t>220</w:t>
      </w:r>
      <w:proofErr w:type="gramEnd"/>
    </w:p>
    <w:p w:rsidR="006E15F7" w:rsidRDefault="006E15F7" w:rsidP="006E15F7">
      <w:pPr>
        <w:ind w:left="709" w:hanging="709"/>
        <w:jc w:val="both"/>
        <w:rPr>
          <w:rFonts w:ascii="Times New Roman" w:hAnsi="Times New Roman"/>
        </w:rPr>
      </w:pPr>
      <w:r w:rsidRPr="001934B5">
        <w:rPr>
          <w:rFonts w:ascii="Times New Roman" w:hAnsi="Times New Roman"/>
        </w:rPr>
        <w:t xml:space="preserve">CAGLIARI, Luiz Carlos. </w:t>
      </w:r>
      <w:r w:rsidRPr="001934B5">
        <w:rPr>
          <w:rFonts w:ascii="Times New Roman" w:hAnsi="Times New Roman"/>
          <w:i/>
          <w:iCs/>
        </w:rPr>
        <w:t>Alfabetização e ling</w:t>
      </w:r>
      <w:r>
        <w:rPr>
          <w:rFonts w:ascii="Times New Roman" w:hAnsi="Times New Roman"/>
          <w:i/>
          <w:iCs/>
        </w:rPr>
        <w:t>u</w:t>
      </w:r>
      <w:r w:rsidRPr="001934B5">
        <w:rPr>
          <w:rFonts w:ascii="Times New Roman" w:hAnsi="Times New Roman"/>
          <w:i/>
          <w:iCs/>
        </w:rPr>
        <w:t>ística</w:t>
      </w:r>
      <w:r w:rsidRPr="001934B5">
        <w:rPr>
          <w:rFonts w:ascii="Times New Roman" w:hAnsi="Times New Roman"/>
        </w:rPr>
        <w:t xml:space="preserve">. São Paulo: </w:t>
      </w:r>
      <w:proofErr w:type="spellStart"/>
      <w:r w:rsidRPr="001934B5">
        <w:rPr>
          <w:rFonts w:ascii="Times New Roman" w:hAnsi="Times New Roman"/>
        </w:rPr>
        <w:t>Scipione</w:t>
      </w:r>
      <w:proofErr w:type="spellEnd"/>
      <w:r w:rsidRPr="001934B5">
        <w:rPr>
          <w:rFonts w:ascii="Times New Roman" w:hAnsi="Times New Roman"/>
        </w:rPr>
        <w:t>, 1989.</w:t>
      </w:r>
    </w:p>
    <w:p w:rsidR="006E15F7" w:rsidRDefault="006E15F7" w:rsidP="006E15F7">
      <w:pPr>
        <w:ind w:left="709" w:hanging="709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lastRenderedPageBreak/>
        <w:t xml:space="preserve">HORA, D. </w:t>
      </w:r>
      <w:proofErr w:type="spellStart"/>
      <w:proofErr w:type="gramStart"/>
      <w:r>
        <w:rPr>
          <w:rFonts w:ascii="Times New Roman" w:hAnsi="Times New Roman"/>
          <w:color w:val="222222"/>
          <w:shd w:val="clear" w:color="auto" w:fill="FFFFFF"/>
        </w:rPr>
        <w:t>da.</w:t>
      </w:r>
      <w:proofErr w:type="spellEnd"/>
      <w:proofErr w:type="gramEnd"/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006921">
        <w:rPr>
          <w:rFonts w:ascii="Times New Roman" w:hAnsi="Times New Roman"/>
          <w:color w:val="222222"/>
          <w:shd w:val="clear" w:color="auto" w:fill="FFFFFF"/>
        </w:rPr>
        <w:t>‘</w:t>
      </w:r>
      <w:r>
        <w:rPr>
          <w:rFonts w:ascii="Times New Roman" w:hAnsi="Times New Roman"/>
          <w:color w:val="222222"/>
          <w:shd w:val="clear" w:color="auto" w:fill="FFFFFF"/>
        </w:rPr>
        <w:t xml:space="preserve">Variação Fonológica: consoantes em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Coda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Silábic</w:t>
      </w:r>
      <w:r w:rsidR="00006921">
        <w:rPr>
          <w:rFonts w:ascii="Times New Roman" w:hAnsi="Times New Roman"/>
          <w:color w:val="222222"/>
          <w:shd w:val="clear" w:color="auto" w:fill="FFFFFF"/>
        </w:rPr>
        <w:t>’</w:t>
      </w:r>
      <w:r>
        <w:rPr>
          <w:rFonts w:ascii="Times New Roman" w:hAnsi="Times New Roman"/>
          <w:color w:val="222222"/>
          <w:shd w:val="clear" w:color="auto" w:fill="FFFFFF"/>
        </w:rPr>
        <w:t>a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Travaglia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L.C.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org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). </w:t>
      </w:r>
      <w:r w:rsidRPr="00006921">
        <w:rPr>
          <w:rFonts w:ascii="Times New Roman" w:hAnsi="Times New Roman"/>
          <w:i/>
          <w:color w:val="222222"/>
          <w:shd w:val="clear" w:color="auto" w:fill="FFFFFF"/>
        </w:rPr>
        <w:t xml:space="preserve">Anais X </w:t>
      </w:r>
      <w:proofErr w:type="spellStart"/>
      <w:r w:rsidRPr="00006921">
        <w:rPr>
          <w:rFonts w:ascii="Times New Roman" w:hAnsi="Times New Roman"/>
          <w:i/>
          <w:color w:val="222222"/>
          <w:shd w:val="clear" w:color="auto" w:fill="FFFFFF"/>
        </w:rPr>
        <w:t>Silel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>, Universidade Federal de Uberlândia, 2004.</w:t>
      </w:r>
    </w:p>
    <w:p w:rsidR="006E15F7" w:rsidRDefault="006E15F7" w:rsidP="006E15F7">
      <w:pPr>
        <w:shd w:val="clear" w:color="auto" w:fill="FFFFFF"/>
        <w:ind w:left="709" w:hanging="709"/>
        <w:jc w:val="both"/>
        <w:rPr>
          <w:rFonts w:ascii="Times New Roman" w:hAnsi="Times New Roman"/>
          <w:color w:val="222222"/>
          <w:shd w:val="clear" w:color="auto" w:fill="FFFFFF"/>
        </w:rPr>
      </w:pPr>
      <w:r w:rsidRPr="00DE770C">
        <w:rPr>
          <w:rFonts w:ascii="Times New Roman" w:hAnsi="Times New Roman"/>
          <w:color w:val="222222"/>
          <w:shd w:val="clear" w:color="auto" w:fill="FFFFFF"/>
        </w:rPr>
        <w:t xml:space="preserve">HORA, </w:t>
      </w:r>
      <w:proofErr w:type="spellStart"/>
      <w:r w:rsidRPr="00DE770C">
        <w:rPr>
          <w:rFonts w:ascii="Times New Roman" w:hAnsi="Times New Roman"/>
          <w:color w:val="222222"/>
          <w:shd w:val="clear" w:color="auto" w:fill="FFFFFF"/>
        </w:rPr>
        <w:t>Dermeval</w:t>
      </w:r>
      <w:proofErr w:type="spellEnd"/>
      <w:r w:rsidRPr="00DE770C">
        <w:rPr>
          <w:rFonts w:ascii="Times New Roman" w:hAnsi="Times New Roman"/>
          <w:color w:val="222222"/>
          <w:shd w:val="clear" w:color="auto" w:fill="FFFFFF"/>
        </w:rPr>
        <w:t xml:space="preserve"> da; RIBEIRO, </w:t>
      </w:r>
      <w:proofErr w:type="spellStart"/>
      <w:r w:rsidRPr="00DE770C">
        <w:rPr>
          <w:rFonts w:ascii="Times New Roman" w:hAnsi="Times New Roman"/>
          <w:color w:val="222222"/>
          <w:shd w:val="clear" w:color="auto" w:fill="FFFFFF"/>
        </w:rPr>
        <w:t>Juliene</w:t>
      </w:r>
      <w:proofErr w:type="spellEnd"/>
      <w:r w:rsidRPr="00DE770C">
        <w:rPr>
          <w:rFonts w:ascii="Times New Roman" w:hAnsi="Times New Roman"/>
          <w:color w:val="222222"/>
          <w:shd w:val="clear" w:color="auto" w:fill="FFFFFF"/>
        </w:rPr>
        <w:t xml:space="preserve"> L. P. </w:t>
      </w:r>
      <w:r w:rsidRPr="00006921">
        <w:rPr>
          <w:rFonts w:ascii="Times New Roman" w:hAnsi="Times New Roman"/>
          <w:i/>
          <w:color w:val="222222"/>
          <w:shd w:val="clear" w:color="auto" w:fill="FFFFFF"/>
        </w:rPr>
        <w:t>Introdução à fonologia do português brasileiro</w:t>
      </w:r>
      <w:r w:rsidRPr="00DE770C">
        <w:rPr>
          <w:rFonts w:ascii="Times New Roman" w:hAnsi="Times New Roman"/>
          <w:color w:val="222222"/>
          <w:shd w:val="clear" w:color="auto" w:fill="FFFFFF"/>
        </w:rPr>
        <w:t xml:space="preserve">. João Pessoa: Editora Universitária, </w:t>
      </w:r>
      <w:proofErr w:type="gramStart"/>
      <w:r w:rsidRPr="00DE770C">
        <w:rPr>
          <w:rFonts w:ascii="Times New Roman" w:hAnsi="Times New Roman"/>
          <w:color w:val="222222"/>
          <w:shd w:val="clear" w:color="auto" w:fill="FFFFFF"/>
        </w:rPr>
        <w:t>2012</w:t>
      </w:r>
      <w:proofErr w:type="gramEnd"/>
    </w:p>
    <w:p w:rsidR="006E15F7" w:rsidRPr="001934B5" w:rsidRDefault="006E15F7" w:rsidP="006E15F7">
      <w:pPr>
        <w:ind w:left="709" w:hanging="709"/>
        <w:jc w:val="both"/>
        <w:rPr>
          <w:rFonts w:ascii="Times New Roman" w:hAnsi="Times New Roman"/>
        </w:rPr>
      </w:pPr>
      <w:r w:rsidRPr="001934B5">
        <w:rPr>
          <w:rFonts w:ascii="Times New Roman" w:hAnsi="Times New Roman"/>
        </w:rPr>
        <w:t xml:space="preserve">LEMLE, Miriam. </w:t>
      </w:r>
      <w:r w:rsidRPr="00006921">
        <w:rPr>
          <w:rFonts w:ascii="Times New Roman" w:hAnsi="Times New Roman"/>
          <w:i/>
        </w:rPr>
        <w:t>Guia Teórico do Alfabetizador</w:t>
      </w:r>
      <w:r w:rsidRPr="001934B5">
        <w:rPr>
          <w:rFonts w:ascii="Times New Roman" w:hAnsi="Times New Roman"/>
        </w:rPr>
        <w:t>. São Paulo, Ática. 2000.</w:t>
      </w:r>
    </w:p>
    <w:p w:rsidR="006E15F7" w:rsidRDefault="006E15F7" w:rsidP="006E15F7">
      <w:pPr>
        <w:ind w:left="709" w:hanging="709"/>
        <w:jc w:val="both"/>
        <w:rPr>
          <w:rFonts w:ascii="Times New Roman" w:hAnsi="Times New Roman"/>
        </w:rPr>
      </w:pPr>
      <w:r w:rsidRPr="001934B5">
        <w:rPr>
          <w:rFonts w:ascii="Times New Roman" w:hAnsi="Times New Roman"/>
          <w:bCs/>
        </w:rPr>
        <w:t>OLIVEIRA, M</w:t>
      </w:r>
      <w:r>
        <w:rPr>
          <w:rFonts w:ascii="Times New Roman" w:hAnsi="Times New Roman"/>
          <w:bCs/>
        </w:rPr>
        <w:t>arco Antônio de</w:t>
      </w:r>
      <w:r w:rsidRPr="001934B5">
        <w:rPr>
          <w:rFonts w:ascii="Times New Roman" w:hAnsi="Times New Roman"/>
        </w:rPr>
        <w:t xml:space="preserve">  </w:t>
      </w:r>
      <w:proofErr w:type="spellStart"/>
      <w:proofErr w:type="gramStart"/>
      <w:r w:rsidRPr="001934B5">
        <w:rPr>
          <w:rFonts w:ascii="Times New Roman" w:hAnsi="Times New Roman"/>
        </w:rPr>
        <w:t>et</w:t>
      </w:r>
      <w:proofErr w:type="spellEnd"/>
      <w:proofErr w:type="gramEnd"/>
      <w:r w:rsidRPr="001934B5">
        <w:rPr>
          <w:rFonts w:ascii="Times New Roman" w:hAnsi="Times New Roman"/>
        </w:rPr>
        <w:t xml:space="preserve"> al. </w:t>
      </w:r>
      <w:r w:rsidR="00006921">
        <w:rPr>
          <w:rFonts w:ascii="Times New Roman" w:hAnsi="Times New Roman"/>
        </w:rPr>
        <w:t>‘</w:t>
      </w:r>
      <w:r w:rsidRPr="001934B5">
        <w:rPr>
          <w:rFonts w:ascii="Times New Roman" w:hAnsi="Times New Roman"/>
        </w:rPr>
        <w:t>Da Forma Sonora da Fala A Forma Gr</w:t>
      </w:r>
      <w:r>
        <w:rPr>
          <w:rFonts w:ascii="Times New Roman" w:hAnsi="Times New Roman"/>
        </w:rPr>
        <w:t>á</w:t>
      </w:r>
      <w:r w:rsidRPr="001934B5">
        <w:rPr>
          <w:rFonts w:ascii="Times New Roman" w:hAnsi="Times New Roman"/>
        </w:rPr>
        <w:t>fica da Escrita</w:t>
      </w:r>
      <w:r w:rsidR="00006921">
        <w:rPr>
          <w:rFonts w:ascii="Times New Roman" w:hAnsi="Times New Roman"/>
        </w:rPr>
        <w:t>’</w:t>
      </w:r>
      <w:r w:rsidRPr="001934B5">
        <w:rPr>
          <w:rFonts w:ascii="Times New Roman" w:hAnsi="Times New Roman"/>
        </w:rPr>
        <w:t xml:space="preserve">. </w:t>
      </w:r>
      <w:r w:rsidR="00006921" w:rsidRPr="00006921">
        <w:rPr>
          <w:rFonts w:ascii="Times New Roman" w:hAnsi="Times New Roman"/>
          <w:i/>
        </w:rPr>
        <w:t xml:space="preserve">Cadernos De Estudos </w:t>
      </w:r>
      <w:proofErr w:type="spellStart"/>
      <w:r w:rsidR="00006921" w:rsidRPr="00006921">
        <w:rPr>
          <w:rFonts w:ascii="Times New Roman" w:hAnsi="Times New Roman"/>
          <w:i/>
        </w:rPr>
        <w:t>Linguisticos</w:t>
      </w:r>
      <w:proofErr w:type="spellEnd"/>
      <w:r w:rsidRPr="001934B5">
        <w:rPr>
          <w:rFonts w:ascii="Times New Roman" w:hAnsi="Times New Roman"/>
        </w:rPr>
        <w:t>, v. 16, n.2, p. 5-30, 1989.</w:t>
      </w:r>
    </w:p>
    <w:p w:rsidR="006E15F7" w:rsidRDefault="006E15F7" w:rsidP="006E15F7">
      <w:pPr>
        <w:ind w:left="709" w:hanging="709"/>
        <w:jc w:val="both"/>
        <w:rPr>
          <w:rFonts w:ascii="Times New Roman" w:hAnsi="Times New Roman"/>
        </w:rPr>
      </w:pPr>
      <w:r w:rsidRPr="001934B5">
        <w:rPr>
          <w:rFonts w:ascii="Times New Roman" w:hAnsi="Times New Roman"/>
          <w:bCs/>
        </w:rPr>
        <w:t xml:space="preserve">OLIVEIRA, M. A. </w:t>
      </w:r>
      <w:proofErr w:type="gramStart"/>
      <w:r w:rsidRPr="001934B5">
        <w:rPr>
          <w:rFonts w:ascii="Times New Roman" w:hAnsi="Times New Roman"/>
          <w:bCs/>
        </w:rPr>
        <w:t>de</w:t>
      </w:r>
      <w:r w:rsidRPr="001934B5">
        <w:rPr>
          <w:rFonts w:ascii="Times New Roman" w:hAnsi="Times New Roman"/>
        </w:rPr>
        <w:t> ;</w:t>
      </w:r>
      <w:proofErr w:type="gramEnd"/>
      <w:r w:rsidRPr="001934B5">
        <w:rPr>
          <w:rFonts w:ascii="Times New Roman" w:hAnsi="Times New Roman"/>
        </w:rPr>
        <w:t> </w:t>
      </w:r>
      <w:hyperlink r:id="rId10" w:tgtFrame="_blank" w:history="1">
        <w:r w:rsidRPr="001934B5">
          <w:rPr>
            <w:rFonts w:ascii="Times New Roman" w:hAnsi="Times New Roman"/>
          </w:rPr>
          <w:t>NASCIMENTO, M do</w:t>
        </w:r>
      </w:hyperlink>
      <w:r w:rsidRPr="001934B5">
        <w:rPr>
          <w:rFonts w:ascii="Times New Roman" w:hAnsi="Times New Roman"/>
        </w:rPr>
        <w:t xml:space="preserve"> . </w:t>
      </w:r>
      <w:r w:rsidR="00006921">
        <w:rPr>
          <w:rFonts w:ascii="Times New Roman" w:hAnsi="Times New Roman"/>
        </w:rPr>
        <w:t>‘</w:t>
      </w:r>
      <w:r w:rsidRPr="001934B5">
        <w:rPr>
          <w:rFonts w:ascii="Times New Roman" w:hAnsi="Times New Roman"/>
        </w:rPr>
        <w:t>Da Analise de Erros Aos Mecanismos Envolvidos Na Aprendizagem da Escrita</w:t>
      </w:r>
      <w:r w:rsidR="00006921">
        <w:rPr>
          <w:rFonts w:ascii="Times New Roman" w:hAnsi="Times New Roman"/>
        </w:rPr>
        <w:t>1</w:t>
      </w:r>
      <w:r w:rsidRPr="001934B5">
        <w:rPr>
          <w:rFonts w:ascii="Times New Roman" w:hAnsi="Times New Roman"/>
        </w:rPr>
        <w:t xml:space="preserve">. </w:t>
      </w:r>
      <w:r w:rsidRPr="00006921">
        <w:rPr>
          <w:rFonts w:ascii="Times New Roman" w:hAnsi="Times New Roman"/>
          <w:i/>
        </w:rPr>
        <w:t>EDUCACAO EM REVISTA</w:t>
      </w:r>
      <w:r w:rsidRPr="001934B5">
        <w:rPr>
          <w:rFonts w:ascii="Times New Roman" w:hAnsi="Times New Roman"/>
        </w:rPr>
        <w:t>, v. 12, n.1, p. 33-43, 1990.</w:t>
      </w:r>
    </w:p>
    <w:p w:rsidR="006E15F7" w:rsidRDefault="006E15F7" w:rsidP="006E15F7">
      <w:pPr>
        <w:shd w:val="clear" w:color="auto" w:fill="FFFFFF"/>
        <w:spacing w:line="255" w:lineRule="atLeast"/>
        <w:jc w:val="both"/>
        <w:rPr>
          <w:rFonts w:ascii="Times New Roman" w:eastAsia="Times New Roman" w:hAnsi="Times New Roman"/>
          <w:b/>
          <w:color w:val="333333"/>
          <w:lang w:eastAsia="pt-BR"/>
        </w:rPr>
      </w:pPr>
      <w:r>
        <w:rPr>
          <w:rFonts w:ascii="Times New Roman" w:hAnsi="Times New Roman"/>
          <w:bCs/>
        </w:rPr>
        <w:t>OLIVEIRA, Marco Antô</w:t>
      </w:r>
      <w:r w:rsidRPr="001934B5">
        <w:rPr>
          <w:rFonts w:ascii="Times New Roman" w:hAnsi="Times New Roman"/>
          <w:bCs/>
        </w:rPr>
        <w:t xml:space="preserve">nio </w:t>
      </w:r>
      <w:proofErr w:type="gramStart"/>
      <w:r w:rsidRPr="001934B5">
        <w:rPr>
          <w:rFonts w:ascii="Times New Roman" w:hAnsi="Times New Roman"/>
          <w:bCs/>
        </w:rPr>
        <w:t>de .</w:t>
      </w:r>
      <w:proofErr w:type="gramEnd"/>
      <w:r w:rsidRPr="001934B5">
        <w:rPr>
          <w:rFonts w:ascii="Times New Roman" w:hAnsi="Times New Roman"/>
          <w:bCs/>
        </w:rPr>
        <w:t xml:space="preserve"> </w:t>
      </w:r>
      <w:r w:rsidRPr="00006921">
        <w:rPr>
          <w:rFonts w:ascii="Times New Roman" w:hAnsi="Times New Roman"/>
          <w:bCs/>
          <w:i/>
        </w:rPr>
        <w:t>Conhecimento linguístico e apropriação do sistema de escrita</w:t>
      </w:r>
      <w:r w:rsidRPr="001934B5">
        <w:rPr>
          <w:rFonts w:ascii="Times New Roman" w:hAnsi="Times New Roman"/>
          <w:bCs/>
        </w:rPr>
        <w:t xml:space="preserve">. 1. </w:t>
      </w:r>
      <w:proofErr w:type="gramStart"/>
      <w:r w:rsidRPr="001934B5">
        <w:rPr>
          <w:rFonts w:ascii="Times New Roman" w:hAnsi="Times New Roman"/>
          <w:bCs/>
        </w:rPr>
        <w:t>ed.</w:t>
      </w:r>
      <w:proofErr w:type="gramEnd"/>
      <w:r w:rsidRPr="001934B5">
        <w:rPr>
          <w:rFonts w:ascii="Times New Roman" w:hAnsi="Times New Roman"/>
          <w:bCs/>
        </w:rPr>
        <w:t xml:space="preserve"> Belo Horizonte: CEALE/FAE/UFMG, 2005. </w:t>
      </w:r>
      <w:proofErr w:type="gramStart"/>
      <w:r w:rsidRPr="001934B5">
        <w:rPr>
          <w:rFonts w:ascii="Times New Roman" w:hAnsi="Times New Roman"/>
          <w:bCs/>
        </w:rPr>
        <w:t>v.</w:t>
      </w:r>
      <w:proofErr w:type="gramEnd"/>
      <w:r w:rsidRPr="001934B5">
        <w:rPr>
          <w:rFonts w:ascii="Times New Roman" w:hAnsi="Times New Roman"/>
          <w:bCs/>
        </w:rPr>
        <w:t xml:space="preserve"> 01. </w:t>
      </w:r>
      <w:proofErr w:type="gramStart"/>
      <w:r w:rsidRPr="001934B5">
        <w:rPr>
          <w:rFonts w:ascii="Times New Roman" w:hAnsi="Times New Roman"/>
          <w:bCs/>
        </w:rPr>
        <w:t>70p .</w:t>
      </w:r>
      <w:proofErr w:type="gramEnd"/>
    </w:p>
    <w:p w:rsidR="006E15F7" w:rsidRDefault="006E15F7" w:rsidP="006E15F7">
      <w:pPr>
        <w:shd w:val="clear" w:color="auto" w:fill="FFFFFF"/>
        <w:ind w:left="709" w:hanging="709"/>
        <w:jc w:val="both"/>
        <w:rPr>
          <w:rFonts w:ascii="Times New Roman" w:eastAsia="Times New Roman" w:hAnsi="Times New Roman"/>
          <w:color w:val="222222"/>
          <w:lang w:eastAsia="pt-BR"/>
        </w:rPr>
      </w:pPr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SILVA, Miriam Barbosa </w:t>
      </w:r>
      <w:proofErr w:type="spellStart"/>
      <w:proofErr w:type="gramStart"/>
      <w:r w:rsidRPr="005B0940">
        <w:rPr>
          <w:rFonts w:ascii="Times New Roman" w:eastAsia="Times New Roman" w:hAnsi="Times New Roman"/>
          <w:color w:val="222222"/>
          <w:lang w:eastAsia="pt-BR"/>
        </w:rPr>
        <w:t>da.</w:t>
      </w:r>
      <w:proofErr w:type="spellEnd"/>
      <w:proofErr w:type="gramEnd"/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 </w:t>
      </w:r>
      <w:r w:rsidRPr="00006921">
        <w:rPr>
          <w:rFonts w:ascii="Times New Roman" w:eastAsia="Times New Roman" w:hAnsi="Times New Roman"/>
          <w:i/>
          <w:color w:val="222222"/>
          <w:lang w:eastAsia="pt-BR"/>
        </w:rPr>
        <w:t>Leitura, ortografia e fonologia</w:t>
      </w:r>
      <w:r w:rsidRPr="005B0940">
        <w:rPr>
          <w:rFonts w:ascii="Times New Roman" w:eastAsia="Times New Roman" w:hAnsi="Times New Roman"/>
          <w:color w:val="222222"/>
          <w:lang w:eastAsia="pt-BR"/>
        </w:rPr>
        <w:t>. São Paulo: Ática, 1981.</w:t>
      </w:r>
    </w:p>
    <w:p w:rsidR="006E15F7" w:rsidRPr="005B0940" w:rsidRDefault="006E15F7" w:rsidP="006E15F7">
      <w:pPr>
        <w:shd w:val="clear" w:color="auto" w:fill="FFFFFF"/>
        <w:ind w:left="709" w:hanging="709"/>
        <w:jc w:val="both"/>
        <w:rPr>
          <w:rFonts w:ascii="Times New Roman" w:eastAsia="Times New Roman" w:hAnsi="Times New Roman"/>
          <w:color w:val="222222"/>
          <w:lang w:eastAsia="pt-BR"/>
        </w:rPr>
      </w:pPr>
      <w:r w:rsidRPr="00BD5830">
        <w:rPr>
          <w:rFonts w:ascii="Times New Roman" w:hAnsi="Times New Roman"/>
          <w:bCs/>
        </w:rPr>
        <w:t xml:space="preserve">PACHECO, V. </w:t>
      </w:r>
      <w:r w:rsidR="00006921" w:rsidRPr="00006921">
        <w:rPr>
          <w:rFonts w:ascii="Times New Roman" w:hAnsi="Times New Roman"/>
          <w:bCs/>
        </w:rPr>
        <w:t>‘</w:t>
      </w:r>
      <w:r w:rsidRPr="00006921">
        <w:rPr>
          <w:rFonts w:ascii="Times New Roman" w:hAnsi="Times New Roman"/>
          <w:bCs/>
        </w:rPr>
        <w:t>Evidência do funcionamento da língua oral no texto escrito</w:t>
      </w:r>
      <w:r w:rsidR="00006921" w:rsidRPr="00006921">
        <w:rPr>
          <w:rFonts w:ascii="Times New Roman" w:hAnsi="Times New Roman"/>
          <w:bCs/>
        </w:rPr>
        <w:t>’</w:t>
      </w:r>
      <w:r w:rsidRPr="00BD5830">
        <w:rPr>
          <w:rFonts w:ascii="Times New Roman" w:hAnsi="Times New Roman"/>
          <w:bCs/>
        </w:rPr>
        <w:t xml:space="preserve">. </w:t>
      </w:r>
      <w:r w:rsidRPr="00006921">
        <w:rPr>
          <w:rFonts w:ascii="Times New Roman" w:hAnsi="Times New Roman"/>
          <w:bCs/>
          <w:i/>
        </w:rPr>
        <w:t>Intersecções</w:t>
      </w:r>
      <w:r w:rsidRPr="00BD5830">
        <w:rPr>
          <w:rFonts w:ascii="Times New Roman" w:hAnsi="Times New Roman"/>
          <w:bCs/>
        </w:rPr>
        <w:t xml:space="preserve">, Jundiaí, edição </w:t>
      </w:r>
      <w:proofErr w:type="gramStart"/>
      <w:r w:rsidRPr="00BD5830">
        <w:rPr>
          <w:rFonts w:ascii="Times New Roman" w:hAnsi="Times New Roman"/>
          <w:bCs/>
        </w:rPr>
        <w:t>1</w:t>
      </w:r>
      <w:proofErr w:type="gramEnd"/>
      <w:r w:rsidRPr="00BD5830">
        <w:rPr>
          <w:rFonts w:ascii="Times New Roman" w:hAnsi="Times New Roman"/>
          <w:bCs/>
        </w:rPr>
        <w:t>, n.1, ano 1, 2008, p.1-15.</w:t>
      </w:r>
    </w:p>
    <w:p w:rsidR="006E15F7" w:rsidRDefault="006E15F7" w:rsidP="006E15F7">
      <w:pPr>
        <w:shd w:val="clear" w:color="auto" w:fill="FFFFFF"/>
        <w:spacing w:line="255" w:lineRule="atLeast"/>
        <w:jc w:val="both"/>
        <w:rPr>
          <w:rFonts w:ascii="Times New Roman" w:eastAsia="Times New Roman" w:hAnsi="Times New Roman"/>
          <w:b/>
          <w:color w:val="333333"/>
          <w:lang w:eastAsia="pt-BR"/>
        </w:rPr>
      </w:pPr>
    </w:p>
    <w:p w:rsidR="006E15F7" w:rsidRDefault="006E15F7" w:rsidP="006E15F7">
      <w:pPr>
        <w:shd w:val="clear" w:color="auto" w:fill="FFFFFF"/>
        <w:spacing w:line="255" w:lineRule="atLeast"/>
        <w:jc w:val="both"/>
        <w:rPr>
          <w:rFonts w:ascii="Times New Roman" w:eastAsia="Times New Roman" w:hAnsi="Times New Roman"/>
          <w:b/>
          <w:color w:val="333333"/>
          <w:lang w:eastAsia="pt-BR"/>
        </w:rPr>
      </w:pPr>
      <w:r>
        <w:rPr>
          <w:rFonts w:ascii="Times New Roman" w:eastAsia="Times New Roman" w:hAnsi="Times New Roman"/>
          <w:b/>
          <w:color w:val="333333"/>
          <w:lang w:eastAsia="pt-BR"/>
        </w:rPr>
        <w:t>Quarta Unidade</w:t>
      </w:r>
    </w:p>
    <w:p w:rsidR="006E15F7" w:rsidRDefault="006E15F7" w:rsidP="006E15F7">
      <w:pPr>
        <w:shd w:val="clear" w:color="auto" w:fill="FFFFFF"/>
        <w:spacing w:line="255" w:lineRule="atLeast"/>
        <w:jc w:val="both"/>
        <w:rPr>
          <w:rFonts w:ascii="Times New Roman" w:eastAsia="Times New Roman" w:hAnsi="Times New Roman"/>
          <w:b/>
          <w:color w:val="333333"/>
          <w:lang w:eastAsia="pt-BR"/>
        </w:rPr>
      </w:pPr>
    </w:p>
    <w:p w:rsidR="006E15F7" w:rsidRPr="005B0940" w:rsidRDefault="006E15F7" w:rsidP="006E15F7">
      <w:pPr>
        <w:shd w:val="clear" w:color="auto" w:fill="FFFFFF"/>
        <w:ind w:left="709" w:hanging="709"/>
        <w:jc w:val="both"/>
        <w:rPr>
          <w:rFonts w:ascii="Times New Roman" w:eastAsia="Times New Roman" w:hAnsi="Times New Roman"/>
          <w:color w:val="222222"/>
          <w:lang w:eastAsia="pt-BR"/>
        </w:rPr>
      </w:pPr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SILVA, Miriam Barbosa </w:t>
      </w:r>
      <w:proofErr w:type="spellStart"/>
      <w:proofErr w:type="gramStart"/>
      <w:r w:rsidRPr="005B0940">
        <w:rPr>
          <w:rFonts w:ascii="Times New Roman" w:eastAsia="Times New Roman" w:hAnsi="Times New Roman"/>
          <w:color w:val="222222"/>
          <w:lang w:eastAsia="pt-BR"/>
        </w:rPr>
        <w:t>da.</w:t>
      </w:r>
      <w:proofErr w:type="spellEnd"/>
      <w:proofErr w:type="gramEnd"/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 </w:t>
      </w:r>
      <w:r w:rsidRPr="00006921">
        <w:rPr>
          <w:rFonts w:ascii="Times New Roman" w:eastAsia="Times New Roman" w:hAnsi="Times New Roman"/>
          <w:i/>
          <w:color w:val="222222"/>
          <w:lang w:eastAsia="pt-BR"/>
        </w:rPr>
        <w:t>Leitura, ortografia e fonologia</w:t>
      </w:r>
      <w:r w:rsidRPr="005B0940">
        <w:rPr>
          <w:rFonts w:ascii="Times New Roman" w:eastAsia="Times New Roman" w:hAnsi="Times New Roman"/>
          <w:color w:val="222222"/>
          <w:lang w:eastAsia="pt-BR"/>
        </w:rPr>
        <w:t>. São Paulo: Ática, 1981.</w:t>
      </w:r>
    </w:p>
    <w:p w:rsidR="006E15F7" w:rsidRPr="001934B5" w:rsidRDefault="006E15F7" w:rsidP="006E15F7">
      <w:pPr>
        <w:ind w:left="709" w:hanging="709"/>
        <w:jc w:val="both"/>
        <w:rPr>
          <w:rFonts w:ascii="Times New Roman" w:hAnsi="Times New Roman"/>
        </w:rPr>
      </w:pPr>
      <w:r w:rsidRPr="00BD5830">
        <w:rPr>
          <w:rFonts w:ascii="Times New Roman" w:hAnsi="Times New Roman"/>
        </w:rPr>
        <w:t xml:space="preserve">CAGLIARI, </w:t>
      </w:r>
      <w:proofErr w:type="spellStart"/>
      <w:r w:rsidRPr="00BD5830">
        <w:rPr>
          <w:rFonts w:ascii="Times New Roman" w:hAnsi="Times New Roman"/>
        </w:rPr>
        <w:t>L.C.</w:t>
      </w:r>
      <w:proofErr w:type="spellEnd"/>
      <w:r w:rsidRPr="00BD5830">
        <w:rPr>
          <w:rFonts w:ascii="Times New Roman" w:hAnsi="Times New Roman"/>
        </w:rPr>
        <w:t xml:space="preserve"> </w:t>
      </w:r>
      <w:r w:rsidR="00006921">
        <w:rPr>
          <w:rFonts w:ascii="Times New Roman" w:hAnsi="Times New Roman"/>
        </w:rPr>
        <w:t>‘</w:t>
      </w:r>
      <w:r w:rsidRPr="00BD5830">
        <w:rPr>
          <w:rFonts w:ascii="Times New Roman" w:hAnsi="Times New Roman"/>
        </w:rPr>
        <w:t>Marcadores prosódicos na escrita</w:t>
      </w:r>
      <w:r w:rsidR="00006921">
        <w:rPr>
          <w:rFonts w:ascii="Times New Roman" w:hAnsi="Times New Roman"/>
        </w:rPr>
        <w:t>’</w:t>
      </w:r>
      <w:r w:rsidRPr="00BD5830">
        <w:rPr>
          <w:rFonts w:ascii="Times New Roman" w:hAnsi="Times New Roman"/>
        </w:rPr>
        <w:t xml:space="preserve">. In: </w:t>
      </w:r>
      <w:r w:rsidR="00006921" w:rsidRPr="00006921">
        <w:rPr>
          <w:rFonts w:ascii="Times New Roman" w:hAnsi="Times New Roman"/>
          <w:i/>
        </w:rPr>
        <w:t xml:space="preserve">Anais Do Seminário Do Grupo De Estudos </w:t>
      </w:r>
      <w:proofErr w:type="spellStart"/>
      <w:r w:rsidR="00006921" w:rsidRPr="00006921">
        <w:rPr>
          <w:rFonts w:ascii="Times New Roman" w:hAnsi="Times New Roman"/>
          <w:i/>
        </w:rPr>
        <w:t>Lingüísticos</w:t>
      </w:r>
      <w:proofErr w:type="spellEnd"/>
      <w:r>
        <w:rPr>
          <w:rFonts w:ascii="Times New Roman" w:hAnsi="Times New Roman"/>
        </w:rPr>
        <w:t>, 18, Lorena</w:t>
      </w:r>
      <w:r w:rsidRPr="00BD5830">
        <w:rPr>
          <w:rFonts w:ascii="Times New Roman" w:hAnsi="Times New Roman"/>
        </w:rPr>
        <w:t xml:space="preserve">, 1989. </w:t>
      </w:r>
      <w:proofErr w:type="gramStart"/>
      <w:r w:rsidRPr="00BD5830">
        <w:rPr>
          <w:rFonts w:ascii="Times New Roman" w:hAnsi="Times New Roman"/>
        </w:rPr>
        <w:t>p.</w:t>
      </w:r>
      <w:proofErr w:type="gramEnd"/>
      <w:r w:rsidRPr="00BD5830">
        <w:rPr>
          <w:rFonts w:ascii="Times New Roman" w:hAnsi="Times New Roman"/>
        </w:rPr>
        <w:t xml:space="preserve"> 195-203.</w:t>
      </w:r>
    </w:p>
    <w:p w:rsidR="006E15F7" w:rsidRDefault="006E15F7" w:rsidP="006E15F7">
      <w:pPr>
        <w:shd w:val="clear" w:color="auto" w:fill="FFFFFF"/>
        <w:spacing w:line="255" w:lineRule="atLeast"/>
        <w:ind w:left="720" w:hanging="720"/>
        <w:jc w:val="both"/>
        <w:rPr>
          <w:rFonts w:ascii="Times New Roman" w:hAnsi="Times New Roman"/>
        </w:rPr>
      </w:pPr>
      <w:r w:rsidRPr="005B0940">
        <w:rPr>
          <w:rFonts w:ascii="Times New Roman" w:hAnsi="Times New Roman"/>
        </w:rPr>
        <w:t xml:space="preserve">COLLISCHONN, G. </w:t>
      </w:r>
      <w:r w:rsidR="00006921">
        <w:rPr>
          <w:rFonts w:ascii="Times New Roman" w:hAnsi="Times New Roman"/>
        </w:rPr>
        <w:t>‘</w:t>
      </w:r>
      <w:r w:rsidRPr="005B0940">
        <w:rPr>
          <w:rFonts w:ascii="Times New Roman" w:hAnsi="Times New Roman"/>
        </w:rPr>
        <w:t>Acento secundário em português</w:t>
      </w:r>
      <w:r w:rsidR="00006921">
        <w:rPr>
          <w:rFonts w:ascii="Times New Roman" w:hAnsi="Times New Roman"/>
        </w:rPr>
        <w:t>’</w:t>
      </w:r>
      <w:r w:rsidRPr="005B0940">
        <w:rPr>
          <w:rFonts w:ascii="Times New Roman" w:hAnsi="Times New Roman"/>
        </w:rPr>
        <w:t xml:space="preserve">. </w:t>
      </w:r>
      <w:r w:rsidRPr="005B0940">
        <w:rPr>
          <w:rFonts w:ascii="Times New Roman" w:hAnsi="Times New Roman"/>
          <w:i/>
        </w:rPr>
        <w:t>Letras de Hoje</w:t>
      </w:r>
      <w:r w:rsidRPr="005B0940">
        <w:rPr>
          <w:rFonts w:ascii="Times New Roman" w:hAnsi="Times New Roman"/>
        </w:rPr>
        <w:t>. Porto Alegre, v. 29, n. 4, pp. 43-53, dez. de 1994.</w:t>
      </w:r>
    </w:p>
    <w:p w:rsidR="006E15F7" w:rsidRDefault="006E15F7" w:rsidP="006E15F7">
      <w:pPr>
        <w:shd w:val="clear" w:color="auto" w:fill="FFFFFF"/>
        <w:spacing w:line="255" w:lineRule="atLeast"/>
        <w:ind w:left="720" w:hanging="720"/>
        <w:jc w:val="both"/>
        <w:rPr>
          <w:rFonts w:ascii="Times New Roman" w:eastAsia="Times New Roman" w:hAnsi="Times New Roman"/>
          <w:color w:val="222222"/>
          <w:lang w:eastAsia="pt-BR"/>
        </w:rPr>
      </w:pPr>
      <w:r w:rsidRPr="00BD5830">
        <w:rPr>
          <w:rFonts w:ascii="Times New Roman" w:eastAsia="Times New Roman" w:hAnsi="Times New Roman"/>
          <w:color w:val="222222"/>
          <w:lang w:eastAsia="pt-BR"/>
        </w:rPr>
        <w:t xml:space="preserve">CHACON, L. </w:t>
      </w:r>
      <w:r w:rsidR="00006921">
        <w:rPr>
          <w:rFonts w:ascii="Times New Roman" w:eastAsia="Times New Roman" w:hAnsi="Times New Roman"/>
          <w:color w:val="222222"/>
          <w:lang w:eastAsia="pt-BR"/>
        </w:rPr>
        <w:t>‘</w:t>
      </w:r>
      <w:r w:rsidRPr="00BD5830">
        <w:rPr>
          <w:rFonts w:ascii="Times New Roman" w:eastAsia="Times New Roman" w:hAnsi="Times New Roman"/>
          <w:color w:val="222222"/>
          <w:lang w:eastAsia="pt-BR"/>
        </w:rPr>
        <w:t>A pontuação e a delimitação de unidades rítmicas da escrita</w:t>
      </w:r>
      <w:r w:rsidR="00006921">
        <w:rPr>
          <w:rFonts w:ascii="Times New Roman" w:eastAsia="Times New Roman" w:hAnsi="Times New Roman"/>
          <w:color w:val="222222"/>
          <w:lang w:eastAsia="pt-BR"/>
        </w:rPr>
        <w:t>’</w:t>
      </w:r>
      <w:r w:rsidRPr="00BD5830">
        <w:rPr>
          <w:rFonts w:ascii="Times New Roman" w:eastAsia="Times New Roman" w:hAnsi="Times New Roman"/>
          <w:color w:val="222222"/>
          <w:lang w:eastAsia="pt-BR"/>
        </w:rPr>
        <w:t xml:space="preserve">. In: </w:t>
      </w:r>
      <w:r w:rsidR="00006921" w:rsidRPr="00006921">
        <w:rPr>
          <w:rFonts w:ascii="Times New Roman" w:eastAsia="Times New Roman" w:hAnsi="Times New Roman"/>
          <w:i/>
          <w:color w:val="222222"/>
          <w:lang w:eastAsia="pt-BR"/>
        </w:rPr>
        <w:t xml:space="preserve">Seminário Do Grupo De Estudos </w:t>
      </w:r>
      <w:proofErr w:type="spellStart"/>
      <w:r w:rsidR="00006921" w:rsidRPr="00006921">
        <w:rPr>
          <w:rFonts w:ascii="Times New Roman" w:eastAsia="Times New Roman" w:hAnsi="Times New Roman"/>
          <w:i/>
          <w:color w:val="222222"/>
          <w:lang w:eastAsia="pt-BR"/>
        </w:rPr>
        <w:t>Lingüísticos</w:t>
      </w:r>
      <w:proofErr w:type="spellEnd"/>
      <w:r w:rsidRPr="00BD5830">
        <w:rPr>
          <w:rFonts w:ascii="Times New Roman" w:eastAsia="Times New Roman" w:hAnsi="Times New Roman"/>
          <w:color w:val="222222"/>
          <w:lang w:eastAsia="pt-BR"/>
        </w:rPr>
        <w:t xml:space="preserve">, 45, 1997, Campinas. Estudos Linguísticos, v. XXII. São José do Rio Preto: Grupo de Estudos Linguísticos de São Paulo, 1998. </w:t>
      </w:r>
      <w:proofErr w:type="gramStart"/>
      <w:r w:rsidRPr="00BD5830">
        <w:rPr>
          <w:rFonts w:ascii="Times New Roman" w:eastAsia="Times New Roman" w:hAnsi="Times New Roman"/>
          <w:color w:val="222222"/>
          <w:lang w:eastAsia="pt-BR"/>
        </w:rPr>
        <w:t>p.</w:t>
      </w:r>
      <w:proofErr w:type="gramEnd"/>
      <w:r w:rsidRPr="00BD5830">
        <w:rPr>
          <w:rFonts w:ascii="Times New Roman" w:eastAsia="Times New Roman" w:hAnsi="Times New Roman"/>
          <w:color w:val="222222"/>
          <w:lang w:eastAsia="pt-BR"/>
        </w:rPr>
        <w:t xml:space="preserve"> 65-79.</w:t>
      </w:r>
    </w:p>
    <w:p w:rsidR="006E15F7" w:rsidRDefault="006E15F7" w:rsidP="006E15F7">
      <w:pPr>
        <w:ind w:left="709" w:hanging="709"/>
        <w:jc w:val="both"/>
        <w:rPr>
          <w:rFonts w:ascii="Times New Roman" w:hAnsi="Times New Roman"/>
          <w:bCs/>
        </w:rPr>
      </w:pPr>
      <w:r w:rsidRPr="00BD5830">
        <w:rPr>
          <w:rFonts w:ascii="Times New Roman" w:hAnsi="Times New Roman"/>
          <w:bCs/>
        </w:rPr>
        <w:t xml:space="preserve">ROCHA, I. L. V. </w:t>
      </w:r>
      <w:r w:rsidR="00006921">
        <w:rPr>
          <w:rFonts w:ascii="Times New Roman" w:hAnsi="Times New Roman"/>
          <w:bCs/>
        </w:rPr>
        <w:t>‘</w:t>
      </w:r>
      <w:r w:rsidRPr="00BD5830">
        <w:rPr>
          <w:rFonts w:ascii="Times New Roman" w:hAnsi="Times New Roman"/>
          <w:bCs/>
        </w:rPr>
        <w:t>Flutuação no modo de pontuar e estilos de pontuação</w:t>
      </w:r>
      <w:r w:rsidR="00006921">
        <w:rPr>
          <w:rFonts w:ascii="Times New Roman" w:hAnsi="Times New Roman"/>
          <w:bCs/>
        </w:rPr>
        <w:t>’</w:t>
      </w:r>
      <w:r w:rsidRPr="00BD5830">
        <w:rPr>
          <w:rFonts w:ascii="Times New Roman" w:hAnsi="Times New Roman"/>
          <w:bCs/>
        </w:rPr>
        <w:t xml:space="preserve">. </w:t>
      </w:r>
      <w:r w:rsidRPr="00006921">
        <w:rPr>
          <w:rFonts w:ascii="Times New Roman" w:hAnsi="Times New Roman"/>
          <w:bCs/>
          <w:i/>
        </w:rPr>
        <w:t>DELTA</w:t>
      </w:r>
      <w:r w:rsidRPr="00BD5830">
        <w:rPr>
          <w:rFonts w:ascii="Times New Roman" w:hAnsi="Times New Roman"/>
          <w:bCs/>
        </w:rPr>
        <w:t>, São Paulo, v. 14, n. 1, p.1-12, 1998.</w:t>
      </w:r>
    </w:p>
    <w:p w:rsidR="00006921" w:rsidRDefault="00006921" w:rsidP="006E15F7">
      <w:pPr>
        <w:ind w:left="709" w:hanging="709"/>
        <w:jc w:val="both"/>
        <w:rPr>
          <w:rFonts w:ascii="Times New Roman" w:hAnsi="Times New Roman"/>
          <w:bCs/>
        </w:rPr>
      </w:pPr>
    </w:p>
    <w:p w:rsidR="006E15F7" w:rsidRPr="001934B5" w:rsidRDefault="00592E12" w:rsidP="006E15F7">
      <w:pPr>
        <w:ind w:left="709" w:hanging="709"/>
        <w:jc w:val="both"/>
        <w:rPr>
          <w:rFonts w:ascii="Times New Roman" w:hAnsi="Times New Roman"/>
          <w:bCs/>
        </w:rPr>
      </w:pPr>
      <w:hyperlink r:id="rId11" w:history="1">
        <w:r w:rsidR="006E15F7" w:rsidRPr="00AC686B">
          <w:rPr>
            <w:rStyle w:val="Hyperlink"/>
          </w:rPr>
          <w:t>www.projetoaspa.org/cristofaro/</w:t>
        </w:r>
      </w:hyperlink>
    </w:p>
    <w:p w:rsidR="00810E5B" w:rsidRDefault="00810E5B" w:rsidP="00BD23E3">
      <w:pPr>
        <w:shd w:val="clear" w:color="auto" w:fill="FFFFFF"/>
        <w:spacing w:line="255" w:lineRule="atLeast"/>
        <w:jc w:val="both"/>
        <w:rPr>
          <w:rFonts w:ascii="Times New Roman" w:hAnsi="Times New Roman"/>
        </w:rPr>
      </w:pPr>
    </w:p>
    <w:p w:rsidR="00810E5B" w:rsidRDefault="00810E5B" w:rsidP="00BD23E3">
      <w:pPr>
        <w:shd w:val="clear" w:color="auto" w:fill="FFFFFF"/>
        <w:spacing w:line="255" w:lineRule="atLeast"/>
        <w:jc w:val="both"/>
        <w:rPr>
          <w:rFonts w:ascii="Times New Roman" w:eastAsia="Times New Roman" w:hAnsi="Times New Roman"/>
          <w:b/>
          <w:color w:val="333333"/>
          <w:lang w:eastAsia="pt-BR"/>
        </w:rPr>
      </w:pPr>
    </w:p>
    <w:p w:rsidR="000A53AE" w:rsidRPr="00175CA2" w:rsidRDefault="000A53AE" w:rsidP="00EA2766">
      <w:pPr>
        <w:shd w:val="clear" w:color="auto" w:fill="FFFFFF"/>
        <w:spacing w:line="255" w:lineRule="atLeast"/>
        <w:jc w:val="center"/>
        <w:rPr>
          <w:rFonts w:ascii="Times New Roman" w:eastAsia="Times New Roman" w:hAnsi="Times New Roman"/>
          <w:b/>
          <w:color w:val="333333"/>
          <w:lang w:eastAsia="pt-BR"/>
        </w:rPr>
      </w:pPr>
    </w:p>
    <w:p w:rsidR="00EA2766" w:rsidRDefault="000A53AE" w:rsidP="00EA2766">
      <w:pPr>
        <w:pStyle w:val="Biblio"/>
        <w:jc w:val="center"/>
        <w:rPr>
          <w:b/>
          <w:szCs w:val="24"/>
        </w:rPr>
      </w:pPr>
      <w:r>
        <w:rPr>
          <w:b/>
          <w:szCs w:val="24"/>
        </w:rPr>
        <w:t>BIBLIOGR</w:t>
      </w:r>
      <w:r w:rsidR="00006921">
        <w:rPr>
          <w:b/>
          <w:szCs w:val="24"/>
        </w:rPr>
        <w:t>A</w:t>
      </w:r>
      <w:r>
        <w:rPr>
          <w:b/>
          <w:szCs w:val="24"/>
        </w:rPr>
        <w:t>FIA</w:t>
      </w:r>
      <w:r w:rsidR="00006921">
        <w:rPr>
          <w:b/>
          <w:szCs w:val="24"/>
        </w:rPr>
        <w:t xml:space="preserve"> GERAL</w:t>
      </w:r>
    </w:p>
    <w:p w:rsidR="00EA2766" w:rsidRPr="00175CA2" w:rsidRDefault="00EA2766" w:rsidP="00EA2766">
      <w:pPr>
        <w:pStyle w:val="Biblio"/>
        <w:jc w:val="center"/>
        <w:rPr>
          <w:b/>
          <w:szCs w:val="24"/>
        </w:rPr>
      </w:pPr>
    </w:p>
    <w:p w:rsidR="00EA2766" w:rsidRDefault="00EA2766" w:rsidP="00EA2766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</w:rPr>
      </w:pPr>
      <w:r w:rsidRPr="001934B5">
        <w:rPr>
          <w:rFonts w:ascii="Times New Roman" w:hAnsi="Times New Roman"/>
        </w:rPr>
        <w:t>ABAURRE, M. B. M.; R. S. FIAD; M. L. T. MAYRINK-SABISON</w:t>
      </w:r>
      <w:r w:rsidRPr="001934B5">
        <w:rPr>
          <w:rFonts w:ascii="Times New Roman" w:hAnsi="Times New Roman"/>
          <w:i/>
          <w:iCs/>
        </w:rPr>
        <w:t>. Cenas de</w:t>
      </w:r>
      <w:r>
        <w:rPr>
          <w:rFonts w:ascii="Times New Roman" w:hAnsi="Times New Roman"/>
          <w:i/>
          <w:iCs/>
        </w:rPr>
        <w:t xml:space="preserve"> </w:t>
      </w:r>
      <w:r w:rsidRPr="001934B5">
        <w:rPr>
          <w:rFonts w:ascii="Times New Roman" w:hAnsi="Times New Roman"/>
          <w:i/>
          <w:iCs/>
        </w:rPr>
        <w:t>aquisição da escrita: o sujeito e o trabalho com o texto</w:t>
      </w:r>
      <w:r w:rsidRPr="001934B5">
        <w:rPr>
          <w:rFonts w:ascii="Times New Roman" w:hAnsi="Times New Roman"/>
        </w:rPr>
        <w:t>. São Paulo: Mercado das</w:t>
      </w:r>
      <w:r>
        <w:rPr>
          <w:rFonts w:ascii="Times New Roman" w:hAnsi="Times New Roman"/>
        </w:rPr>
        <w:t xml:space="preserve"> </w:t>
      </w:r>
      <w:r w:rsidRPr="001934B5">
        <w:rPr>
          <w:rFonts w:ascii="Times New Roman" w:hAnsi="Times New Roman"/>
        </w:rPr>
        <w:t>Letras, 1999.</w:t>
      </w:r>
    </w:p>
    <w:p w:rsidR="00A75AC5" w:rsidRDefault="00A75AC5" w:rsidP="00A75AC5">
      <w:pPr>
        <w:pStyle w:val="Biblio"/>
        <w:ind w:left="709" w:hanging="709"/>
      </w:pPr>
      <w:r>
        <w:rPr>
          <w:color w:val="000000"/>
          <w:szCs w:val="24"/>
        </w:rPr>
        <w:t xml:space="preserve">ABAURRE, Maria Bernadete (org). </w:t>
      </w:r>
      <w:r w:rsidRPr="005753D3">
        <w:rPr>
          <w:i/>
          <w:color w:val="000000"/>
          <w:szCs w:val="24"/>
        </w:rPr>
        <w:t>A Construção da Palavra Fonológica</w:t>
      </w:r>
      <w:r>
        <w:rPr>
          <w:color w:val="000000"/>
          <w:szCs w:val="24"/>
        </w:rPr>
        <w:t>. Contexto, São Paulo, 2013.</w:t>
      </w:r>
    </w:p>
    <w:p w:rsidR="00EA2766" w:rsidRPr="005B0940" w:rsidRDefault="00EA2766" w:rsidP="00EA2766">
      <w:pPr>
        <w:pStyle w:val="Biblio"/>
        <w:ind w:left="709" w:hanging="709"/>
        <w:rPr>
          <w:szCs w:val="24"/>
        </w:rPr>
      </w:pPr>
      <w:r w:rsidRPr="001934B5">
        <w:rPr>
          <w:szCs w:val="24"/>
        </w:rPr>
        <w:t xml:space="preserve">BISOL, Leda. </w:t>
      </w:r>
      <w:r w:rsidR="00006921">
        <w:rPr>
          <w:szCs w:val="24"/>
        </w:rPr>
        <w:t>‘</w:t>
      </w:r>
      <w:r w:rsidRPr="001934B5">
        <w:rPr>
          <w:szCs w:val="24"/>
        </w:rPr>
        <w:t>O sândi e a ressilabação</w:t>
      </w:r>
      <w:r w:rsidR="00006921">
        <w:rPr>
          <w:szCs w:val="24"/>
        </w:rPr>
        <w:t>’</w:t>
      </w:r>
      <w:r w:rsidRPr="001934B5">
        <w:rPr>
          <w:szCs w:val="24"/>
        </w:rPr>
        <w:t xml:space="preserve">. </w:t>
      </w:r>
      <w:r w:rsidRPr="00006921">
        <w:rPr>
          <w:i/>
          <w:szCs w:val="24"/>
        </w:rPr>
        <w:t>Letras de Hoje</w:t>
      </w:r>
      <w:r w:rsidRPr="001934B5">
        <w:rPr>
          <w:szCs w:val="24"/>
        </w:rPr>
        <w:t>, v.31, no. 2,</w:t>
      </w:r>
      <w:r>
        <w:rPr>
          <w:szCs w:val="24"/>
        </w:rPr>
        <w:t xml:space="preserve"> </w:t>
      </w:r>
      <w:r w:rsidRPr="001934B5">
        <w:rPr>
          <w:szCs w:val="24"/>
        </w:rPr>
        <w:t>p.159-168, Porto Alegre, junho 1996</w:t>
      </w:r>
      <w:r>
        <w:rPr>
          <w:szCs w:val="24"/>
        </w:rPr>
        <w:t>.</w:t>
      </w:r>
    </w:p>
    <w:p w:rsidR="00EA2766" w:rsidRPr="005B0940" w:rsidRDefault="00EA2766" w:rsidP="00EA2766">
      <w:pPr>
        <w:pStyle w:val="Biblio"/>
        <w:ind w:left="709" w:hanging="709"/>
        <w:rPr>
          <w:color w:val="000000"/>
          <w:szCs w:val="24"/>
        </w:rPr>
      </w:pPr>
      <w:r w:rsidRPr="005B0940">
        <w:rPr>
          <w:color w:val="000000"/>
          <w:szCs w:val="24"/>
        </w:rPr>
        <w:t>BISOL, Leda (Org.) </w:t>
      </w:r>
      <w:r w:rsidRPr="00006921">
        <w:rPr>
          <w:bCs/>
          <w:i/>
          <w:color w:val="000000"/>
          <w:szCs w:val="24"/>
        </w:rPr>
        <w:t>Introdução a estudos de fonologia do português brasileiro</w:t>
      </w:r>
      <w:r>
        <w:rPr>
          <w:color w:val="000000"/>
          <w:szCs w:val="24"/>
        </w:rPr>
        <w:t>.</w:t>
      </w:r>
      <w:r w:rsidRPr="005B0940">
        <w:rPr>
          <w:color w:val="000000"/>
          <w:szCs w:val="24"/>
        </w:rPr>
        <w:t xml:space="preserve"> Porto Alegre: Edipucrs, </w:t>
      </w:r>
      <w:r>
        <w:rPr>
          <w:color w:val="000000"/>
          <w:szCs w:val="24"/>
        </w:rPr>
        <w:t>2005.</w:t>
      </w:r>
    </w:p>
    <w:p w:rsidR="00EA2766" w:rsidRPr="005B0940" w:rsidRDefault="00EA2766" w:rsidP="00EA2766">
      <w:pPr>
        <w:pStyle w:val="Biblio"/>
        <w:ind w:left="709" w:hanging="709"/>
        <w:rPr>
          <w:szCs w:val="24"/>
        </w:rPr>
      </w:pPr>
      <w:r w:rsidRPr="005B0940">
        <w:rPr>
          <w:szCs w:val="24"/>
        </w:rPr>
        <w:t xml:space="preserve">BISOL, Leda e BRESCANCINI, Cláudia Regina (orgs.). </w:t>
      </w:r>
      <w:r w:rsidRPr="005B0940">
        <w:rPr>
          <w:i/>
          <w:szCs w:val="24"/>
        </w:rPr>
        <w:t>Fonologia e Variação:</w:t>
      </w:r>
      <w:r w:rsidRPr="005B0940">
        <w:rPr>
          <w:szCs w:val="24"/>
        </w:rPr>
        <w:t xml:space="preserve"> Recortes do Português Brasileiro. Porto Alegre: EDPUCRS, 2002</w:t>
      </w:r>
    </w:p>
    <w:p w:rsidR="00EA2766" w:rsidRDefault="00EA2766" w:rsidP="00EA2766">
      <w:p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BORTONI-RICARDO, Stella </w:t>
      </w:r>
      <w:proofErr w:type="spellStart"/>
      <w:r>
        <w:rPr>
          <w:rFonts w:ascii="Times New Roman" w:hAnsi="Times New Roman"/>
        </w:rPr>
        <w:t>Maris</w:t>
      </w:r>
      <w:proofErr w:type="spellEnd"/>
      <w:r>
        <w:rPr>
          <w:rFonts w:ascii="Times New Roman" w:hAnsi="Times New Roman"/>
        </w:rPr>
        <w:t xml:space="preserve">. </w:t>
      </w:r>
      <w:r w:rsidR="00006921">
        <w:rPr>
          <w:rFonts w:ascii="Times New Roman" w:hAnsi="Times New Roman"/>
        </w:rPr>
        <w:t>‘</w:t>
      </w:r>
      <w:r w:rsidRPr="00EB493F">
        <w:rPr>
          <w:rFonts w:ascii="Times New Roman" w:hAnsi="Times New Roman"/>
        </w:rPr>
        <w:t>Métodos de alfabetização e consciência fonológica: o tratamento de regras de variação e mudança</w:t>
      </w:r>
      <w:r w:rsidR="00006921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. Em: </w:t>
      </w:r>
      <w:r w:rsidRPr="00006921">
        <w:rPr>
          <w:rFonts w:ascii="Times New Roman" w:hAnsi="Times New Roman"/>
          <w:i/>
        </w:rPr>
        <w:t>SCRIPTA</w:t>
      </w:r>
      <w:r w:rsidRPr="00EB493F">
        <w:rPr>
          <w:rFonts w:ascii="Times New Roman" w:hAnsi="Times New Roman"/>
        </w:rPr>
        <w:t>, Revista do Programa de Pós-Graduação em Letras e do Centro de Estudos Luso-afro-brasileiros da PUC Minas, v.9 nº18, 2006, p.201-</w:t>
      </w:r>
      <w:proofErr w:type="gramStart"/>
      <w:r w:rsidRPr="00EB493F">
        <w:rPr>
          <w:rFonts w:ascii="Times New Roman" w:hAnsi="Times New Roman"/>
        </w:rPr>
        <w:t>220</w:t>
      </w:r>
      <w:proofErr w:type="gramEnd"/>
    </w:p>
    <w:p w:rsidR="00EA2766" w:rsidRDefault="00EA2766" w:rsidP="00EA2766">
      <w:pPr>
        <w:shd w:val="clear" w:color="auto" w:fill="FFFFFF"/>
        <w:jc w:val="both"/>
        <w:rPr>
          <w:rFonts w:ascii="Times New Roman" w:hAnsi="Times New Roman"/>
          <w:lang w:eastAsia="pt-BR"/>
        </w:rPr>
      </w:pPr>
      <w:r w:rsidRPr="005B0940">
        <w:rPr>
          <w:rFonts w:ascii="Times New Roman" w:hAnsi="Times New Roman"/>
          <w:lang w:eastAsia="pt-BR"/>
        </w:rPr>
        <w:t xml:space="preserve">CAGLIARI, L. C. </w:t>
      </w:r>
      <w:r w:rsidRPr="005B0940">
        <w:rPr>
          <w:rFonts w:ascii="Times New Roman" w:hAnsi="Times New Roman"/>
          <w:i/>
          <w:iCs/>
          <w:lang w:eastAsia="pt-BR"/>
        </w:rPr>
        <w:t>Análise Fonológica</w:t>
      </w:r>
      <w:r w:rsidRPr="005B0940">
        <w:rPr>
          <w:rFonts w:ascii="Times New Roman" w:hAnsi="Times New Roman"/>
          <w:lang w:eastAsia="pt-BR"/>
        </w:rPr>
        <w:t>. Campinas: Mercado de Letras, 1997.</w:t>
      </w:r>
    </w:p>
    <w:p w:rsidR="00EA2766" w:rsidRDefault="00EA2766" w:rsidP="00EA2766">
      <w:pPr>
        <w:ind w:left="709" w:hanging="709"/>
        <w:jc w:val="both"/>
        <w:rPr>
          <w:rFonts w:ascii="Times New Roman" w:hAnsi="Times New Roman"/>
        </w:rPr>
      </w:pPr>
      <w:r w:rsidRPr="001934B5">
        <w:rPr>
          <w:rFonts w:ascii="Times New Roman" w:hAnsi="Times New Roman"/>
        </w:rPr>
        <w:t xml:space="preserve">CAGLIARI, Luiz Carlos. </w:t>
      </w:r>
      <w:r w:rsidRPr="001934B5">
        <w:rPr>
          <w:rFonts w:ascii="Times New Roman" w:hAnsi="Times New Roman"/>
          <w:i/>
          <w:iCs/>
        </w:rPr>
        <w:t>Alfabetização e ling</w:t>
      </w:r>
      <w:r>
        <w:rPr>
          <w:rFonts w:ascii="Times New Roman" w:hAnsi="Times New Roman"/>
          <w:i/>
          <w:iCs/>
        </w:rPr>
        <w:t>u</w:t>
      </w:r>
      <w:r w:rsidRPr="001934B5">
        <w:rPr>
          <w:rFonts w:ascii="Times New Roman" w:hAnsi="Times New Roman"/>
          <w:i/>
          <w:iCs/>
        </w:rPr>
        <w:t>ística</w:t>
      </w:r>
      <w:r w:rsidRPr="001934B5">
        <w:rPr>
          <w:rFonts w:ascii="Times New Roman" w:hAnsi="Times New Roman"/>
        </w:rPr>
        <w:t xml:space="preserve">. São Paulo: </w:t>
      </w:r>
      <w:proofErr w:type="spellStart"/>
      <w:r w:rsidRPr="001934B5">
        <w:rPr>
          <w:rFonts w:ascii="Times New Roman" w:hAnsi="Times New Roman"/>
        </w:rPr>
        <w:t>Scipione</w:t>
      </w:r>
      <w:proofErr w:type="spellEnd"/>
      <w:r w:rsidRPr="001934B5">
        <w:rPr>
          <w:rFonts w:ascii="Times New Roman" w:hAnsi="Times New Roman"/>
        </w:rPr>
        <w:t>, 1989.</w:t>
      </w:r>
    </w:p>
    <w:p w:rsidR="00EA2766" w:rsidRPr="001934B5" w:rsidRDefault="00EA2766" w:rsidP="00EA2766">
      <w:pPr>
        <w:ind w:left="709" w:hanging="709"/>
        <w:jc w:val="both"/>
        <w:rPr>
          <w:rFonts w:ascii="Times New Roman" w:hAnsi="Times New Roman"/>
        </w:rPr>
      </w:pPr>
      <w:r w:rsidRPr="00BD5830">
        <w:rPr>
          <w:rFonts w:ascii="Times New Roman" w:hAnsi="Times New Roman"/>
        </w:rPr>
        <w:t xml:space="preserve">CAGLIARI, </w:t>
      </w:r>
      <w:proofErr w:type="spellStart"/>
      <w:r w:rsidRPr="00BD5830">
        <w:rPr>
          <w:rFonts w:ascii="Times New Roman" w:hAnsi="Times New Roman"/>
        </w:rPr>
        <w:t>L.C.</w:t>
      </w:r>
      <w:proofErr w:type="spellEnd"/>
      <w:r w:rsidRPr="00BD5830">
        <w:rPr>
          <w:rFonts w:ascii="Times New Roman" w:hAnsi="Times New Roman"/>
        </w:rPr>
        <w:t xml:space="preserve"> </w:t>
      </w:r>
      <w:r w:rsidR="00006921">
        <w:rPr>
          <w:rFonts w:ascii="Times New Roman" w:hAnsi="Times New Roman"/>
        </w:rPr>
        <w:t>‘</w:t>
      </w:r>
      <w:r w:rsidRPr="00BD5830">
        <w:rPr>
          <w:rFonts w:ascii="Times New Roman" w:hAnsi="Times New Roman"/>
        </w:rPr>
        <w:t>Marcadores prosódicos na escrita</w:t>
      </w:r>
      <w:r w:rsidR="00006921">
        <w:rPr>
          <w:rFonts w:ascii="Times New Roman" w:hAnsi="Times New Roman"/>
        </w:rPr>
        <w:t>’</w:t>
      </w:r>
      <w:r w:rsidRPr="00BD5830">
        <w:rPr>
          <w:rFonts w:ascii="Times New Roman" w:hAnsi="Times New Roman"/>
        </w:rPr>
        <w:t xml:space="preserve">. In: </w:t>
      </w:r>
      <w:r w:rsidR="00810E5B" w:rsidRPr="00006921">
        <w:rPr>
          <w:rFonts w:ascii="Times New Roman" w:hAnsi="Times New Roman"/>
          <w:i/>
        </w:rPr>
        <w:t xml:space="preserve">Anais do </w:t>
      </w:r>
      <w:r w:rsidRPr="00006921">
        <w:rPr>
          <w:rFonts w:ascii="Times New Roman" w:hAnsi="Times New Roman"/>
          <w:i/>
        </w:rPr>
        <w:t>SEMINÁRIO DO GRUPO DE ESTUDOS LINGÜÍST</w:t>
      </w:r>
      <w:r w:rsidR="00810E5B" w:rsidRPr="00006921">
        <w:rPr>
          <w:rFonts w:ascii="Times New Roman" w:hAnsi="Times New Roman"/>
          <w:i/>
        </w:rPr>
        <w:t>ICOS</w:t>
      </w:r>
      <w:r w:rsidR="00810E5B">
        <w:rPr>
          <w:rFonts w:ascii="Times New Roman" w:hAnsi="Times New Roman"/>
        </w:rPr>
        <w:t>, 18, Lorena</w:t>
      </w:r>
      <w:r w:rsidRPr="00BD5830">
        <w:rPr>
          <w:rFonts w:ascii="Times New Roman" w:hAnsi="Times New Roman"/>
        </w:rPr>
        <w:t xml:space="preserve">, 1989. </w:t>
      </w:r>
      <w:proofErr w:type="gramStart"/>
      <w:r w:rsidRPr="00BD5830">
        <w:rPr>
          <w:rFonts w:ascii="Times New Roman" w:hAnsi="Times New Roman"/>
        </w:rPr>
        <w:t>p.</w:t>
      </w:r>
      <w:proofErr w:type="gramEnd"/>
      <w:r w:rsidRPr="00BD5830">
        <w:rPr>
          <w:rFonts w:ascii="Times New Roman" w:hAnsi="Times New Roman"/>
        </w:rPr>
        <w:t xml:space="preserve"> 195-203.</w:t>
      </w:r>
    </w:p>
    <w:p w:rsidR="00EA2766" w:rsidRPr="005B0940" w:rsidRDefault="00EA2766" w:rsidP="00EA2766">
      <w:pPr>
        <w:shd w:val="clear" w:color="auto" w:fill="FFFFFF"/>
        <w:ind w:left="709" w:hanging="709"/>
        <w:jc w:val="both"/>
        <w:rPr>
          <w:rFonts w:ascii="Times New Roman" w:eastAsia="Times New Roman" w:hAnsi="Times New Roman"/>
          <w:color w:val="333333"/>
          <w:lang w:eastAsia="pt-BR"/>
        </w:rPr>
      </w:pPr>
      <w:r w:rsidRPr="005B0940">
        <w:rPr>
          <w:rFonts w:ascii="Times New Roman" w:eastAsia="Times New Roman" w:hAnsi="Times New Roman"/>
          <w:color w:val="000000"/>
          <w:lang w:eastAsia="pt-BR"/>
        </w:rPr>
        <w:t>CAGLIARI, Luiz Carlos. </w:t>
      </w:r>
      <w:r w:rsidRPr="00006921">
        <w:rPr>
          <w:rFonts w:ascii="Times New Roman" w:eastAsia="Times New Roman" w:hAnsi="Times New Roman"/>
          <w:bCs/>
          <w:i/>
          <w:color w:val="000000"/>
          <w:lang w:eastAsia="pt-BR"/>
        </w:rPr>
        <w:t>Análise fonológica</w:t>
      </w:r>
      <w:r w:rsidRPr="00006921">
        <w:rPr>
          <w:rFonts w:ascii="Times New Roman" w:eastAsia="Times New Roman" w:hAnsi="Times New Roman"/>
          <w:i/>
          <w:iCs/>
          <w:color w:val="000000"/>
          <w:lang w:eastAsia="pt-BR"/>
        </w:rPr>
        <w:t>: </w:t>
      </w:r>
      <w:r w:rsidRPr="00006921">
        <w:rPr>
          <w:rFonts w:ascii="Times New Roman" w:eastAsia="Times New Roman" w:hAnsi="Times New Roman"/>
          <w:i/>
          <w:color w:val="000000"/>
          <w:lang w:eastAsia="pt-BR"/>
        </w:rPr>
        <w:t>introdução à teoria e à prática, com especial destaque para o modelo fonêmico</w:t>
      </w:r>
      <w:r w:rsidRPr="005B0940">
        <w:rPr>
          <w:rFonts w:ascii="Times New Roman" w:eastAsia="Times New Roman" w:hAnsi="Times New Roman"/>
          <w:color w:val="000000"/>
          <w:lang w:eastAsia="pt-BR"/>
        </w:rPr>
        <w:t xml:space="preserve">. Campinas, SP: Mercado de Letras, 2002. (Coleção </w:t>
      </w:r>
      <w:proofErr w:type="spellStart"/>
      <w:r w:rsidRPr="005B0940">
        <w:rPr>
          <w:rFonts w:ascii="Times New Roman" w:eastAsia="Times New Roman" w:hAnsi="Times New Roman"/>
          <w:color w:val="000000"/>
          <w:lang w:eastAsia="pt-BR"/>
        </w:rPr>
        <w:t>Idéias</w:t>
      </w:r>
      <w:proofErr w:type="spellEnd"/>
      <w:r w:rsidRPr="005B0940">
        <w:rPr>
          <w:rFonts w:ascii="Times New Roman" w:eastAsia="Times New Roman" w:hAnsi="Times New Roman"/>
          <w:color w:val="000000"/>
          <w:lang w:eastAsia="pt-BR"/>
        </w:rPr>
        <w:t xml:space="preserve"> sobre a linguagem).</w:t>
      </w:r>
    </w:p>
    <w:p w:rsidR="00EA2766" w:rsidRDefault="00EA2766" w:rsidP="00EA2766">
      <w:pPr>
        <w:shd w:val="clear" w:color="auto" w:fill="FFFFFF"/>
        <w:ind w:left="709" w:hanging="709"/>
        <w:jc w:val="both"/>
        <w:rPr>
          <w:rFonts w:ascii="Times New Roman" w:eastAsia="Times New Roman" w:hAnsi="Times New Roman"/>
          <w:color w:val="222222"/>
          <w:spacing w:val="4"/>
          <w:lang w:eastAsia="pt-BR"/>
        </w:rPr>
      </w:pPr>
      <w:r w:rsidRPr="005B0940">
        <w:rPr>
          <w:rFonts w:ascii="Times New Roman" w:eastAsia="Times New Roman" w:hAnsi="Times New Roman"/>
          <w:color w:val="222222"/>
          <w:spacing w:val="4"/>
          <w:lang w:eastAsia="pt-BR"/>
        </w:rPr>
        <w:lastRenderedPageBreak/>
        <w:t xml:space="preserve">CALLOU, </w:t>
      </w:r>
      <w:proofErr w:type="gramStart"/>
      <w:r w:rsidRPr="005B0940">
        <w:rPr>
          <w:rFonts w:ascii="Times New Roman" w:eastAsia="Times New Roman" w:hAnsi="Times New Roman"/>
          <w:color w:val="222222"/>
          <w:spacing w:val="4"/>
          <w:lang w:eastAsia="pt-BR"/>
        </w:rPr>
        <w:t>D.</w:t>
      </w:r>
      <w:proofErr w:type="gramEnd"/>
      <w:r w:rsidRPr="005B0940">
        <w:rPr>
          <w:rFonts w:ascii="Times New Roman" w:eastAsia="Times New Roman" w:hAnsi="Times New Roman"/>
          <w:color w:val="222222"/>
          <w:spacing w:val="4"/>
          <w:lang w:eastAsia="pt-BR"/>
        </w:rPr>
        <w:t xml:space="preserve"> &amp; LEITE, Y. </w:t>
      </w:r>
      <w:r w:rsidRPr="00006921">
        <w:rPr>
          <w:rFonts w:ascii="Times New Roman" w:eastAsia="Times New Roman" w:hAnsi="Times New Roman"/>
          <w:bCs/>
          <w:i/>
          <w:color w:val="222222"/>
          <w:spacing w:val="4"/>
          <w:lang w:eastAsia="pt-BR"/>
        </w:rPr>
        <w:t>Iniciação à fonética e à fonologia</w:t>
      </w:r>
      <w:r w:rsidRPr="005B0940">
        <w:rPr>
          <w:rFonts w:ascii="Times New Roman" w:eastAsia="Times New Roman" w:hAnsi="Times New Roman"/>
          <w:color w:val="222222"/>
          <w:spacing w:val="4"/>
          <w:lang w:eastAsia="pt-BR"/>
        </w:rPr>
        <w:t xml:space="preserve">. 5. </w:t>
      </w:r>
      <w:proofErr w:type="gramStart"/>
      <w:r w:rsidRPr="005B0940">
        <w:rPr>
          <w:rFonts w:ascii="Times New Roman" w:eastAsia="Times New Roman" w:hAnsi="Times New Roman"/>
          <w:color w:val="222222"/>
          <w:spacing w:val="4"/>
          <w:lang w:eastAsia="pt-BR"/>
        </w:rPr>
        <w:t>ed.</w:t>
      </w:r>
      <w:proofErr w:type="gramEnd"/>
      <w:r w:rsidRPr="005B0940">
        <w:rPr>
          <w:rFonts w:ascii="Times New Roman" w:eastAsia="Times New Roman" w:hAnsi="Times New Roman"/>
          <w:color w:val="222222"/>
          <w:spacing w:val="4"/>
          <w:lang w:eastAsia="pt-BR"/>
        </w:rPr>
        <w:t xml:space="preserve"> Rio de Janeiro: Jorge </w:t>
      </w:r>
      <w:proofErr w:type="spellStart"/>
      <w:r w:rsidRPr="005B0940">
        <w:rPr>
          <w:rFonts w:ascii="Times New Roman" w:eastAsia="Times New Roman" w:hAnsi="Times New Roman"/>
          <w:color w:val="222222"/>
          <w:spacing w:val="4"/>
          <w:lang w:eastAsia="pt-BR"/>
        </w:rPr>
        <w:t>Zahar</w:t>
      </w:r>
      <w:proofErr w:type="spellEnd"/>
      <w:r w:rsidRPr="005B0940">
        <w:rPr>
          <w:rFonts w:ascii="Times New Roman" w:eastAsia="Times New Roman" w:hAnsi="Times New Roman"/>
          <w:color w:val="222222"/>
          <w:spacing w:val="4"/>
          <w:lang w:eastAsia="pt-BR"/>
        </w:rPr>
        <w:t xml:space="preserve"> Editor, 1995.</w:t>
      </w:r>
    </w:p>
    <w:p w:rsidR="00EA2766" w:rsidRPr="005B0940" w:rsidRDefault="00EA2766" w:rsidP="00EA2766">
      <w:pPr>
        <w:shd w:val="clear" w:color="auto" w:fill="FFFFFF"/>
        <w:ind w:left="709" w:hanging="709"/>
        <w:jc w:val="both"/>
        <w:rPr>
          <w:rFonts w:ascii="Times New Roman" w:eastAsia="Times New Roman" w:hAnsi="Times New Roman"/>
          <w:color w:val="222222"/>
          <w:lang w:eastAsia="pt-BR"/>
        </w:rPr>
      </w:pPr>
      <w:r w:rsidRPr="00BD5830">
        <w:rPr>
          <w:rFonts w:ascii="Times New Roman" w:eastAsia="Times New Roman" w:hAnsi="Times New Roman"/>
          <w:color w:val="222222"/>
          <w:lang w:eastAsia="pt-BR"/>
        </w:rPr>
        <w:t xml:space="preserve">CHACON, L. </w:t>
      </w:r>
      <w:r w:rsidR="00006921">
        <w:rPr>
          <w:rFonts w:ascii="Times New Roman" w:eastAsia="Times New Roman" w:hAnsi="Times New Roman"/>
          <w:color w:val="222222"/>
          <w:lang w:eastAsia="pt-BR"/>
        </w:rPr>
        <w:t>‘</w:t>
      </w:r>
      <w:r w:rsidRPr="00BD5830">
        <w:rPr>
          <w:rFonts w:ascii="Times New Roman" w:eastAsia="Times New Roman" w:hAnsi="Times New Roman"/>
          <w:color w:val="222222"/>
          <w:lang w:eastAsia="pt-BR"/>
        </w:rPr>
        <w:t>A pontuação e a delimitação de unidades rítmicas da escrita</w:t>
      </w:r>
      <w:r w:rsidR="00006921">
        <w:rPr>
          <w:rFonts w:ascii="Times New Roman" w:eastAsia="Times New Roman" w:hAnsi="Times New Roman"/>
          <w:color w:val="222222"/>
          <w:lang w:eastAsia="pt-BR"/>
        </w:rPr>
        <w:t>’</w:t>
      </w:r>
      <w:r w:rsidRPr="00BD5830">
        <w:rPr>
          <w:rFonts w:ascii="Times New Roman" w:eastAsia="Times New Roman" w:hAnsi="Times New Roman"/>
          <w:color w:val="222222"/>
          <w:lang w:eastAsia="pt-BR"/>
        </w:rPr>
        <w:t xml:space="preserve">. In: </w:t>
      </w:r>
      <w:r w:rsidRPr="00006921">
        <w:rPr>
          <w:rFonts w:ascii="Times New Roman" w:eastAsia="Times New Roman" w:hAnsi="Times New Roman"/>
          <w:i/>
          <w:color w:val="222222"/>
          <w:lang w:eastAsia="pt-BR"/>
        </w:rPr>
        <w:t>SEMINÁRIO DO GRUPO DE ESTUDOS LINGÜÍSTICOS</w:t>
      </w:r>
      <w:r w:rsidRPr="00BD5830">
        <w:rPr>
          <w:rFonts w:ascii="Times New Roman" w:eastAsia="Times New Roman" w:hAnsi="Times New Roman"/>
          <w:color w:val="222222"/>
          <w:lang w:eastAsia="pt-BR"/>
        </w:rPr>
        <w:t xml:space="preserve">, 45, 1997, Campinas. Estudos </w:t>
      </w:r>
      <w:proofErr w:type="spellStart"/>
      <w:r w:rsidRPr="00BD5830">
        <w:rPr>
          <w:rFonts w:ascii="Times New Roman" w:eastAsia="Times New Roman" w:hAnsi="Times New Roman"/>
          <w:color w:val="222222"/>
          <w:lang w:eastAsia="pt-BR"/>
        </w:rPr>
        <w:t>Lingüísticos</w:t>
      </w:r>
      <w:proofErr w:type="spellEnd"/>
      <w:r w:rsidRPr="00BD5830">
        <w:rPr>
          <w:rFonts w:ascii="Times New Roman" w:eastAsia="Times New Roman" w:hAnsi="Times New Roman"/>
          <w:color w:val="222222"/>
          <w:lang w:eastAsia="pt-BR"/>
        </w:rPr>
        <w:t xml:space="preserve">, v. XXII. São José do Rio Preto: Grupo de Estudos </w:t>
      </w:r>
      <w:proofErr w:type="spellStart"/>
      <w:r w:rsidRPr="00BD5830">
        <w:rPr>
          <w:rFonts w:ascii="Times New Roman" w:eastAsia="Times New Roman" w:hAnsi="Times New Roman"/>
          <w:color w:val="222222"/>
          <w:lang w:eastAsia="pt-BR"/>
        </w:rPr>
        <w:t>Lingüísticos</w:t>
      </w:r>
      <w:proofErr w:type="spellEnd"/>
      <w:r w:rsidRPr="00BD5830">
        <w:rPr>
          <w:rFonts w:ascii="Times New Roman" w:eastAsia="Times New Roman" w:hAnsi="Times New Roman"/>
          <w:color w:val="222222"/>
          <w:lang w:eastAsia="pt-BR"/>
        </w:rPr>
        <w:t xml:space="preserve"> de São Paulo, 1998. </w:t>
      </w:r>
      <w:proofErr w:type="gramStart"/>
      <w:r w:rsidRPr="00BD5830">
        <w:rPr>
          <w:rFonts w:ascii="Times New Roman" w:eastAsia="Times New Roman" w:hAnsi="Times New Roman"/>
          <w:color w:val="222222"/>
          <w:lang w:eastAsia="pt-BR"/>
        </w:rPr>
        <w:t>p.</w:t>
      </w:r>
      <w:proofErr w:type="gramEnd"/>
      <w:r w:rsidRPr="00BD5830">
        <w:rPr>
          <w:rFonts w:ascii="Times New Roman" w:eastAsia="Times New Roman" w:hAnsi="Times New Roman"/>
          <w:color w:val="222222"/>
          <w:lang w:eastAsia="pt-BR"/>
        </w:rPr>
        <w:t xml:space="preserve"> 65-79.</w:t>
      </w:r>
    </w:p>
    <w:p w:rsidR="00EA2766" w:rsidRDefault="00EA2766" w:rsidP="00EA2766">
      <w:pPr>
        <w:ind w:left="709" w:hanging="709"/>
        <w:jc w:val="both"/>
        <w:rPr>
          <w:rFonts w:ascii="Times New Roman" w:hAnsi="Times New Roman"/>
        </w:rPr>
      </w:pPr>
      <w:r w:rsidRPr="005B0940">
        <w:rPr>
          <w:rFonts w:ascii="Times New Roman" w:hAnsi="Times New Roman"/>
        </w:rPr>
        <w:t xml:space="preserve">COLLISCHONN, G. </w:t>
      </w:r>
      <w:r w:rsidR="00006921">
        <w:rPr>
          <w:rFonts w:ascii="Times New Roman" w:hAnsi="Times New Roman"/>
        </w:rPr>
        <w:t>‘</w:t>
      </w:r>
      <w:r w:rsidRPr="005B0940">
        <w:rPr>
          <w:rFonts w:ascii="Times New Roman" w:hAnsi="Times New Roman"/>
        </w:rPr>
        <w:t>Acento secundário em português</w:t>
      </w:r>
      <w:r w:rsidR="00006921">
        <w:rPr>
          <w:rFonts w:ascii="Times New Roman" w:hAnsi="Times New Roman"/>
        </w:rPr>
        <w:t>’</w:t>
      </w:r>
      <w:r w:rsidRPr="005B0940">
        <w:rPr>
          <w:rFonts w:ascii="Times New Roman" w:hAnsi="Times New Roman"/>
        </w:rPr>
        <w:t xml:space="preserve">. </w:t>
      </w:r>
      <w:r w:rsidRPr="005B0940">
        <w:rPr>
          <w:rFonts w:ascii="Times New Roman" w:hAnsi="Times New Roman"/>
          <w:i/>
        </w:rPr>
        <w:t>Letras de Hoje</w:t>
      </w:r>
      <w:r w:rsidRPr="005B0940">
        <w:rPr>
          <w:rFonts w:ascii="Times New Roman" w:hAnsi="Times New Roman"/>
        </w:rPr>
        <w:t>. Porto Alegre, v. 29, n. 4, pp. 43-53, dez. de 1994.</w:t>
      </w:r>
    </w:p>
    <w:p w:rsidR="00EA2766" w:rsidRDefault="00EA2766" w:rsidP="00EA2766">
      <w:pPr>
        <w:ind w:left="709" w:hanging="709"/>
        <w:jc w:val="both"/>
        <w:rPr>
          <w:rFonts w:ascii="Times New Roman" w:hAnsi="Times New Roman"/>
        </w:rPr>
      </w:pPr>
      <w:r w:rsidRPr="001860EE">
        <w:rPr>
          <w:rFonts w:ascii="Times New Roman" w:hAnsi="Times New Roman"/>
        </w:rPr>
        <w:t xml:space="preserve">COUTINHO, Ismael. </w:t>
      </w:r>
      <w:r w:rsidRPr="00006921">
        <w:rPr>
          <w:rFonts w:ascii="Times New Roman" w:hAnsi="Times New Roman"/>
          <w:i/>
        </w:rPr>
        <w:t>Gramática Histórica</w:t>
      </w:r>
      <w:r w:rsidRPr="001860EE">
        <w:rPr>
          <w:rFonts w:ascii="Times New Roman" w:hAnsi="Times New Roman"/>
        </w:rPr>
        <w:t>. 7ª ed. Rio de Janeiro: Ao Livro Técnico, 1976.</w:t>
      </w:r>
    </w:p>
    <w:p w:rsidR="00EA2766" w:rsidRPr="005B0940" w:rsidRDefault="00EA2766" w:rsidP="00EA2766">
      <w:pPr>
        <w:pStyle w:val="Biblio"/>
        <w:ind w:left="709" w:hanging="709"/>
        <w:rPr>
          <w:color w:val="222222"/>
          <w:szCs w:val="24"/>
          <w:shd w:val="clear" w:color="auto" w:fill="FFFFFF"/>
        </w:rPr>
      </w:pPr>
      <w:r w:rsidRPr="005B0940">
        <w:rPr>
          <w:color w:val="222222"/>
          <w:szCs w:val="24"/>
          <w:shd w:val="clear" w:color="auto" w:fill="FFFFFF"/>
        </w:rPr>
        <w:t>FERREIRA NETTO, Waldemar.</w:t>
      </w:r>
      <w:r w:rsidRPr="005B0940">
        <w:rPr>
          <w:rStyle w:val="apple-converted-space"/>
          <w:color w:val="222222"/>
          <w:szCs w:val="24"/>
          <w:shd w:val="clear" w:color="auto" w:fill="FFFFFF"/>
        </w:rPr>
        <w:t> </w:t>
      </w:r>
      <w:r w:rsidRPr="00006921">
        <w:rPr>
          <w:rStyle w:val="Forte"/>
          <w:b w:val="0"/>
          <w:i/>
          <w:color w:val="222222"/>
          <w:szCs w:val="24"/>
          <w:shd w:val="clear" w:color="auto" w:fill="FFFFFF"/>
        </w:rPr>
        <w:t>Introdução à fonologia da língua portuguesa</w:t>
      </w:r>
      <w:r w:rsidRPr="005B0940">
        <w:rPr>
          <w:color w:val="222222"/>
          <w:szCs w:val="24"/>
          <w:shd w:val="clear" w:color="auto" w:fill="FFFFFF"/>
        </w:rPr>
        <w:t>. 2. ed. revis. São Paulo: Ed. Paulistana, 2011.</w:t>
      </w:r>
    </w:p>
    <w:p w:rsidR="00EA2766" w:rsidRDefault="00EA2766" w:rsidP="00EA2766">
      <w:pPr>
        <w:shd w:val="clear" w:color="auto" w:fill="FFFFFF"/>
        <w:ind w:left="709" w:hanging="709"/>
        <w:jc w:val="both"/>
        <w:rPr>
          <w:rFonts w:ascii="Times New Roman" w:hAnsi="Times New Roman"/>
          <w:color w:val="222222"/>
          <w:shd w:val="clear" w:color="auto" w:fill="FFFFFF"/>
        </w:rPr>
      </w:pPr>
      <w:r w:rsidRPr="005B0940">
        <w:rPr>
          <w:rFonts w:ascii="Times New Roman" w:hAnsi="Times New Roman"/>
          <w:color w:val="222222"/>
          <w:shd w:val="clear" w:color="auto" w:fill="FFFFFF"/>
        </w:rPr>
        <w:t xml:space="preserve">HENRIQUE, Claudio Cesar. </w:t>
      </w:r>
      <w:r w:rsidRPr="00006921">
        <w:rPr>
          <w:rFonts w:ascii="Times New Roman" w:hAnsi="Times New Roman"/>
          <w:i/>
          <w:color w:val="222222"/>
          <w:shd w:val="clear" w:color="auto" w:fill="FFFFFF"/>
        </w:rPr>
        <w:t xml:space="preserve">Fonética, fonologia e ortografia: estudos </w:t>
      </w:r>
      <w:proofErr w:type="spellStart"/>
      <w:r w:rsidRPr="00006921">
        <w:rPr>
          <w:rFonts w:ascii="Times New Roman" w:hAnsi="Times New Roman"/>
          <w:i/>
          <w:color w:val="222222"/>
          <w:shd w:val="clear" w:color="auto" w:fill="FFFFFF"/>
        </w:rPr>
        <w:t>fono-ortográficos</w:t>
      </w:r>
      <w:proofErr w:type="spellEnd"/>
      <w:r w:rsidRPr="00006921">
        <w:rPr>
          <w:rFonts w:ascii="Times New Roman" w:hAnsi="Times New Roman"/>
          <w:i/>
          <w:color w:val="222222"/>
          <w:shd w:val="clear" w:color="auto" w:fill="FFFFFF"/>
        </w:rPr>
        <w:t xml:space="preserve"> do português</w:t>
      </w:r>
      <w:r w:rsidRPr="005B0940">
        <w:rPr>
          <w:rFonts w:ascii="Times New Roman" w:hAnsi="Times New Roman"/>
          <w:color w:val="222222"/>
          <w:shd w:val="clear" w:color="auto" w:fill="FFFFFF"/>
        </w:rPr>
        <w:t xml:space="preserve">. R. J: </w:t>
      </w:r>
      <w:proofErr w:type="spellStart"/>
      <w:r w:rsidRPr="005B0940">
        <w:rPr>
          <w:rFonts w:ascii="Times New Roman" w:hAnsi="Times New Roman"/>
          <w:color w:val="222222"/>
          <w:shd w:val="clear" w:color="auto" w:fill="FFFFFF"/>
        </w:rPr>
        <w:t>Elsevier</w:t>
      </w:r>
      <w:proofErr w:type="spellEnd"/>
      <w:r w:rsidRPr="005B0940">
        <w:rPr>
          <w:rFonts w:ascii="Times New Roman" w:hAnsi="Times New Roman"/>
          <w:color w:val="222222"/>
          <w:shd w:val="clear" w:color="auto" w:fill="FFFFFF"/>
        </w:rPr>
        <w:t>, 2007.</w:t>
      </w:r>
    </w:p>
    <w:p w:rsidR="00EA2766" w:rsidRDefault="00EA2766" w:rsidP="00EA2766">
      <w:pPr>
        <w:shd w:val="clear" w:color="auto" w:fill="FFFFFF"/>
        <w:ind w:left="709" w:hanging="709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HORA, D. </w:t>
      </w:r>
      <w:proofErr w:type="spellStart"/>
      <w:proofErr w:type="gramStart"/>
      <w:r>
        <w:rPr>
          <w:rFonts w:ascii="Times New Roman" w:hAnsi="Times New Roman"/>
          <w:color w:val="222222"/>
          <w:shd w:val="clear" w:color="auto" w:fill="FFFFFF"/>
        </w:rPr>
        <w:t>da.</w:t>
      </w:r>
      <w:proofErr w:type="spellEnd"/>
      <w:proofErr w:type="gramEnd"/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006921">
        <w:rPr>
          <w:rFonts w:ascii="Times New Roman" w:hAnsi="Times New Roman"/>
          <w:color w:val="222222"/>
          <w:shd w:val="clear" w:color="auto" w:fill="FFFFFF"/>
        </w:rPr>
        <w:t>‘</w:t>
      </w:r>
      <w:r>
        <w:rPr>
          <w:rFonts w:ascii="Times New Roman" w:hAnsi="Times New Roman"/>
          <w:color w:val="222222"/>
          <w:shd w:val="clear" w:color="auto" w:fill="FFFFFF"/>
        </w:rPr>
        <w:t xml:space="preserve">Variação Fonológica: consoantes em </w:t>
      </w:r>
      <w:proofErr w:type="spellStart"/>
      <w:r w:rsidR="00810E5B">
        <w:rPr>
          <w:rFonts w:ascii="Times New Roman" w:hAnsi="Times New Roman"/>
          <w:color w:val="222222"/>
          <w:shd w:val="clear" w:color="auto" w:fill="FFFFFF"/>
        </w:rPr>
        <w:t>Coda</w:t>
      </w:r>
      <w:proofErr w:type="spellEnd"/>
      <w:r w:rsidR="00810E5B">
        <w:rPr>
          <w:rFonts w:ascii="Times New Roman" w:hAnsi="Times New Roman"/>
          <w:color w:val="222222"/>
          <w:shd w:val="clear" w:color="auto" w:fill="FFFFFF"/>
        </w:rPr>
        <w:t xml:space="preserve"> Silábica</w:t>
      </w:r>
      <w:r w:rsidR="00006921">
        <w:rPr>
          <w:rFonts w:ascii="Times New Roman" w:hAnsi="Times New Roman"/>
          <w:color w:val="222222"/>
          <w:shd w:val="clear" w:color="auto" w:fill="FFFFFF"/>
        </w:rPr>
        <w:t>’</w:t>
      </w:r>
      <w:r w:rsidR="00810E5B">
        <w:rPr>
          <w:rFonts w:ascii="Times New Roman" w:hAnsi="Times New Roman"/>
          <w:color w:val="222222"/>
          <w:shd w:val="clear" w:color="auto" w:fill="FFFFFF"/>
        </w:rPr>
        <w:t xml:space="preserve">. </w:t>
      </w:r>
      <w:proofErr w:type="spellStart"/>
      <w:r w:rsidR="00810E5B">
        <w:rPr>
          <w:rFonts w:ascii="Times New Roman" w:hAnsi="Times New Roman"/>
          <w:color w:val="222222"/>
          <w:shd w:val="clear" w:color="auto" w:fill="FFFFFF"/>
        </w:rPr>
        <w:t>Travaglia</w:t>
      </w:r>
      <w:proofErr w:type="spellEnd"/>
      <w:r w:rsidR="00810E5B">
        <w:rPr>
          <w:rFonts w:ascii="Times New Roman" w:hAnsi="Times New Roman"/>
          <w:color w:val="222222"/>
          <w:shd w:val="clear" w:color="auto" w:fill="FFFFFF"/>
        </w:rPr>
        <w:t xml:space="preserve">, </w:t>
      </w:r>
      <w:proofErr w:type="spellStart"/>
      <w:r w:rsidR="00810E5B">
        <w:rPr>
          <w:rFonts w:ascii="Times New Roman" w:hAnsi="Times New Roman"/>
          <w:color w:val="222222"/>
          <w:shd w:val="clear" w:color="auto" w:fill="FFFFFF"/>
        </w:rPr>
        <w:t>L.C.</w:t>
      </w:r>
      <w:proofErr w:type="spellEnd"/>
      <w:r w:rsidR="00810E5B">
        <w:rPr>
          <w:rFonts w:ascii="Times New Roman" w:hAnsi="Times New Roman"/>
          <w:color w:val="222222"/>
          <w:shd w:val="clear" w:color="auto" w:fill="FFFFFF"/>
        </w:rPr>
        <w:t xml:space="preserve"> (</w:t>
      </w:r>
      <w:proofErr w:type="spellStart"/>
      <w:r w:rsidR="00810E5B">
        <w:rPr>
          <w:rFonts w:ascii="Times New Roman" w:hAnsi="Times New Roman"/>
          <w:color w:val="222222"/>
          <w:shd w:val="clear" w:color="auto" w:fill="FFFFFF"/>
        </w:rPr>
        <w:t>org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>)</w:t>
      </w:r>
      <w:r w:rsidR="00810E5B">
        <w:rPr>
          <w:rFonts w:ascii="Times New Roman" w:hAnsi="Times New Roman"/>
          <w:color w:val="222222"/>
          <w:shd w:val="clear" w:color="auto" w:fill="FFFFFF"/>
        </w:rPr>
        <w:t xml:space="preserve">. </w:t>
      </w:r>
      <w:proofErr w:type="spellStart"/>
      <w:r w:rsidR="00810E5B" w:rsidRPr="00006921">
        <w:rPr>
          <w:rFonts w:ascii="Times New Roman" w:hAnsi="Times New Roman"/>
          <w:i/>
          <w:color w:val="222222"/>
          <w:shd w:val="clear" w:color="auto" w:fill="FFFFFF"/>
        </w:rPr>
        <w:t>Anaisl</w:t>
      </w:r>
      <w:proofErr w:type="spellEnd"/>
      <w:r w:rsidR="00810E5B" w:rsidRPr="00006921">
        <w:rPr>
          <w:rFonts w:ascii="Times New Roman" w:hAnsi="Times New Roman"/>
          <w:i/>
          <w:color w:val="222222"/>
          <w:shd w:val="clear" w:color="auto" w:fill="FFFFFF"/>
        </w:rPr>
        <w:t xml:space="preserve"> X </w:t>
      </w:r>
      <w:proofErr w:type="spellStart"/>
      <w:r w:rsidR="00810E5B" w:rsidRPr="00006921">
        <w:rPr>
          <w:rFonts w:ascii="Times New Roman" w:hAnsi="Times New Roman"/>
          <w:i/>
          <w:color w:val="222222"/>
          <w:shd w:val="clear" w:color="auto" w:fill="FFFFFF"/>
        </w:rPr>
        <w:t>Silel</w:t>
      </w:r>
      <w:proofErr w:type="spellEnd"/>
      <w:r w:rsidR="00810E5B">
        <w:rPr>
          <w:rFonts w:ascii="Times New Roman" w:hAnsi="Times New Roman"/>
          <w:color w:val="222222"/>
          <w:shd w:val="clear" w:color="auto" w:fill="FFFFFF"/>
        </w:rPr>
        <w:t>, Universidade Federal de Uberlândia, 2004.</w:t>
      </w:r>
    </w:p>
    <w:p w:rsidR="00EA2766" w:rsidRDefault="00EA2766" w:rsidP="00EA2766">
      <w:pPr>
        <w:shd w:val="clear" w:color="auto" w:fill="FFFFFF"/>
        <w:ind w:left="709" w:hanging="709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HORA, D. </w:t>
      </w:r>
      <w:proofErr w:type="spellStart"/>
      <w:proofErr w:type="gramStart"/>
      <w:r>
        <w:rPr>
          <w:rFonts w:ascii="Times New Roman" w:hAnsi="Times New Roman"/>
          <w:color w:val="222222"/>
          <w:shd w:val="clear" w:color="auto" w:fill="FFFFFF"/>
        </w:rPr>
        <w:t>da.</w:t>
      </w:r>
      <w:proofErr w:type="spellEnd"/>
      <w:proofErr w:type="gramEnd"/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006921">
        <w:rPr>
          <w:rFonts w:ascii="Times New Roman" w:hAnsi="Times New Roman"/>
          <w:i/>
          <w:color w:val="222222"/>
          <w:shd w:val="clear" w:color="auto" w:fill="FFFFFF"/>
        </w:rPr>
        <w:t>Fonética e Fonologia</w:t>
      </w:r>
      <w:r>
        <w:rPr>
          <w:rFonts w:ascii="Times New Roman" w:hAnsi="Times New Roman"/>
          <w:color w:val="222222"/>
          <w:shd w:val="clear" w:color="auto" w:fill="FFFFFF"/>
        </w:rPr>
        <w:t xml:space="preserve">. Disponível em </w:t>
      </w:r>
      <w:hyperlink r:id="rId12" w:history="1">
        <w:r w:rsidRPr="00AC686B">
          <w:rPr>
            <w:rStyle w:val="Hyperlink"/>
            <w:rFonts w:ascii="Times New Roman" w:hAnsi="Times New Roman"/>
            <w:shd w:val="clear" w:color="auto" w:fill="FFFFFF"/>
          </w:rPr>
          <w:t>http://goo.gl/ecYlc</w:t>
        </w:r>
      </w:hyperlink>
      <w:r>
        <w:rPr>
          <w:rFonts w:ascii="Times New Roman" w:hAnsi="Times New Roman"/>
          <w:color w:val="222222"/>
          <w:shd w:val="clear" w:color="auto" w:fill="FFFFFF"/>
        </w:rPr>
        <w:t xml:space="preserve"> Acesso em 10 de junho de 2013.</w:t>
      </w:r>
    </w:p>
    <w:p w:rsidR="00EA2766" w:rsidRDefault="00EA2766" w:rsidP="00EA2766">
      <w:pPr>
        <w:shd w:val="clear" w:color="auto" w:fill="FFFFFF"/>
        <w:ind w:left="709" w:hanging="709"/>
        <w:jc w:val="both"/>
        <w:rPr>
          <w:rFonts w:ascii="Times New Roman" w:hAnsi="Times New Roman"/>
          <w:color w:val="222222"/>
          <w:shd w:val="clear" w:color="auto" w:fill="FFFFFF"/>
        </w:rPr>
      </w:pPr>
      <w:r w:rsidRPr="00DE770C">
        <w:rPr>
          <w:rFonts w:ascii="Times New Roman" w:hAnsi="Times New Roman"/>
          <w:color w:val="222222"/>
          <w:shd w:val="clear" w:color="auto" w:fill="FFFFFF"/>
        </w:rPr>
        <w:t xml:space="preserve">HORA, </w:t>
      </w:r>
      <w:proofErr w:type="spellStart"/>
      <w:r w:rsidRPr="00DE770C">
        <w:rPr>
          <w:rFonts w:ascii="Times New Roman" w:hAnsi="Times New Roman"/>
          <w:color w:val="222222"/>
          <w:shd w:val="clear" w:color="auto" w:fill="FFFFFF"/>
        </w:rPr>
        <w:t>Dermeval</w:t>
      </w:r>
      <w:proofErr w:type="spellEnd"/>
      <w:r w:rsidRPr="00DE770C">
        <w:rPr>
          <w:rFonts w:ascii="Times New Roman" w:hAnsi="Times New Roman"/>
          <w:color w:val="222222"/>
          <w:shd w:val="clear" w:color="auto" w:fill="FFFFFF"/>
        </w:rPr>
        <w:t xml:space="preserve"> da; RIBEIRO, </w:t>
      </w:r>
      <w:proofErr w:type="spellStart"/>
      <w:r w:rsidRPr="00DE770C">
        <w:rPr>
          <w:rFonts w:ascii="Times New Roman" w:hAnsi="Times New Roman"/>
          <w:color w:val="222222"/>
          <w:shd w:val="clear" w:color="auto" w:fill="FFFFFF"/>
        </w:rPr>
        <w:t>Juliene</w:t>
      </w:r>
      <w:proofErr w:type="spellEnd"/>
      <w:r w:rsidRPr="00DE770C">
        <w:rPr>
          <w:rFonts w:ascii="Times New Roman" w:hAnsi="Times New Roman"/>
          <w:color w:val="222222"/>
          <w:shd w:val="clear" w:color="auto" w:fill="FFFFFF"/>
        </w:rPr>
        <w:t xml:space="preserve"> L. P. </w:t>
      </w:r>
      <w:r w:rsidRPr="00006921">
        <w:rPr>
          <w:rFonts w:ascii="Times New Roman" w:hAnsi="Times New Roman"/>
          <w:i/>
          <w:color w:val="222222"/>
          <w:shd w:val="clear" w:color="auto" w:fill="FFFFFF"/>
        </w:rPr>
        <w:t>Introdução à fonologia do português brasileiro</w:t>
      </w:r>
      <w:r w:rsidRPr="00DE770C">
        <w:rPr>
          <w:rFonts w:ascii="Times New Roman" w:hAnsi="Times New Roman"/>
          <w:color w:val="222222"/>
          <w:shd w:val="clear" w:color="auto" w:fill="FFFFFF"/>
        </w:rPr>
        <w:t>. João Pessoa: Editora Universitária, 2012</w:t>
      </w:r>
      <w:r w:rsidR="00810E5B">
        <w:rPr>
          <w:rFonts w:ascii="Times New Roman" w:hAnsi="Times New Roman"/>
          <w:color w:val="222222"/>
          <w:shd w:val="clear" w:color="auto" w:fill="FFFFFF"/>
        </w:rPr>
        <w:t>.</w:t>
      </w:r>
    </w:p>
    <w:p w:rsidR="00EA2766" w:rsidRPr="005B0940" w:rsidRDefault="00EA2766" w:rsidP="00EA2766">
      <w:pPr>
        <w:shd w:val="clear" w:color="auto" w:fill="FFFFFF"/>
        <w:ind w:left="709" w:hanging="709"/>
        <w:jc w:val="both"/>
        <w:rPr>
          <w:rFonts w:ascii="Times New Roman" w:hAnsi="Times New Roman"/>
          <w:color w:val="222222"/>
          <w:shd w:val="clear" w:color="auto" w:fill="FFFFFF"/>
        </w:rPr>
      </w:pPr>
      <w:r w:rsidRPr="001860EE">
        <w:rPr>
          <w:rFonts w:ascii="Times New Roman" w:hAnsi="Times New Roman"/>
          <w:color w:val="222222"/>
          <w:shd w:val="clear" w:color="auto" w:fill="FFFFFF"/>
        </w:rPr>
        <w:t xml:space="preserve">KATO, Mary (org.) </w:t>
      </w:r>
      <w:r w:rsidRPr="00006921">
        <w:rPr>
          <w:rFonts w:ascii="Times New Roman" w:hAnsi="Times New Roman"/>
          <w:i/>
          <w:color w:val="222222"/>
          <w:shd w:val="clear" w:color="auto" w:fill="FFFFFF"/>
        </w:rPr>
        <w:t>Gramática do Português Falado. Volume V: Convergências</w:t>
      </w:r>
      <w:r w:rsidRPr="001860EE">
        <w:rPr>
          <w:rFonts w:ascii="Times New Roman" w:hAnsi="Times New Roman"/>
          <w:color w:val="222222"/>
          <w:shd w:val="clear" w:color="auto" w:fill="FFFFFF"/>
        </w:rPr>
        <w:t>. 2ª Ed. Campinas, SP: Editora da UNICAMP, 2002.</w:t>
      </w:r>
    </w:p>
    <w:p w:rsidR="00EA2766" w:rsidRPr="005B0940" w:rsidRDefault="00EA2766" w:rsidP="00EA2766">
      <w:pPr>
        <w:shd w:val="clear" w:color="auto" w:fill="FFFFFF"/>
        <w:ind w:left="709" w:hanging="709"/>
        <w:jc w:val="both"/>
        <w:rPr>
          <w:rFonts w:ascii="Times New Roman" w:eastAsia="Times New Roman" w:hAnsi="Times New Roman"/>
          <w:color w:val="222222"/>
          <w:lang w:eastAsia="pt-BR"/>
        </w:rPr>
      </w:pPr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KNIES, Clarice </w:t>
      </w:r>
      <w:proofErr w:type="spellStart"/>
      <w:r w:rsidRPr="005B0940">
        <w:rPr>
          <w:rFonts w:ascii="Times New Roman" w:eastAsia="Times New Roman" w:hAnsi="Times New Roman"/>
          <w:color w:val="222222"/>
          <w:lang w:eastAsia="pt-BR"/>
        </w:rPr>
        <w:t>Bohn</w:t>
      </w:r>
      <w:proofErr w:type="spellEnd"/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 e Guimarães, Ana M. Mattos. </w:t>
      </w:r>
      <w:r w:rsidRPr="00006921">
        <w:rPr>
          <w:rFonts w:ascii="Times New Roman" w:eastAsia="Times New Roman" w:hAnsi="Times New Roman"/>
          <w:i/>
          <w:color w:val="222222"/>
          <w:lang w:eastAsia="pt-BR"/>
        </w:rPr>
        <w:t>Elementos de fonologia e ortografia do português</w:t>
      </w:r>
      <w:r>
        <w:rPr>
          <w:rFonts w:ascii="Times New Roman" w:eastAsia="Times New Roman" w:hAnsi="Times New Roman"/>
          <w:color w:val="222222"/>
          <w:lang w:eastAsia="pt-BR"/>
        </w:rPr>
        <w:t xml:space="preserve">. Porto Alegre, </w:t>
      </w:r>
      <w:r w:rsidRPr="005B0940">
        <w:rPr>
          <w:rFonts w:ascii="Times New Roman" w:eastAsia="Times New Roman" w:hAnsi="Times New Roman"/>
          <w:color w:val="222222"/>
          <w:lang w:eastAsia="pt-BR"/>
        </w:rPr>
        <w:t>UFRGS, 1989.</w:t>
      </w:r>
    </w:p>
    <w:p w:rsidR="00EA2766" w:rsidRDefault="00EA2766" w:rsidP="00EA2766">
      <w:pPr>
        <w:shd w:val="clear" w:color="auto" w:fill="FFFFFF"/>
        <w:ind w:left="709" w:hanging="709"/>
        <w:jc w:val="both"/>
        <w:rPr>
          <w:rFonts w:ascii="Times New Roman" w:eastAsia="Times New Roman" w:hAnsi="Times New Roman"/>
          <w:color w:val="222222"/>
          <w:lang w:eastAsia="pt-BR"/>
        </w:rPr>
      </w:pPr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LEITE, </w:t>
      </w:r>
      <w:proofErr w:type="spellStart"/>
      <w:r w:rsidRPr="005B0940">
        <w:rPr>
          <w:rFonts w:ascii="Times New Roman" w:eastAsia="Times New Roman" w:hAnsi="Times New Roman"/>
          <w:color w:val="222222"/>
          <w:lang w:eastAsia="pt-BR"/>
        </w:rPr>
        <w:t>Yonne</w:t>
      </w:r>
      <w:proofErr w:type="spellEnd"/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 e CALLOU, Dinah. </w:t>
      </w:r>
      <w:r w:rsidRPr="00006921">
        <w:rPr>
          <w:rFonts w:ascii="Times New Roman" w:eastAsia="Times New Roman" w:hAnsi="Times New Roman"/>
          <w:i/>
          <w:color w:val="222222"/>
          <w:lang w:eastAsia="pt-BR"/>
        </w:rPr>
        <w:t>Como falam os brasileiros</w:t>
      </w:r>
      <w:r w:rsidR="00006921">
        <w:rPr>
          <w:rFonts w:ascii="Times New Roman" w:eastAsia="Times New Roman" w:hAnsi="Times New Roman"/>
          <w:i/>
          <w:color w:val="222222"/>
          <w:lang w:eastAsia="pt-BR"/>
        </w:rPr>
        <w:t xml:space="preserve">. </w:t>
      </w:r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Rio: Jorge </w:t>
      </w:r>
      <w:proofErr w:type="spellStart"/>
      <w:r w:rsidRPr="005B0940">
        <w:rPr>
          <w:rFonts w:ascii="Times New Roman" w:eastAsia="Times New Roman" w:hAnsi="Times New Roman"/>
          <w:color w:val="222222"/>
          <w:lang w:eastAsia="pt-BR"/>
        </w:rPr>
        <w:t>Zahar</w:t>
      </w:r>
      <w:proofErr w:type="spellEnd"/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, </w:t>
      </w:r>
      <w:proofErr w:type="gramStart"/>
      <w:r w:rsidRPr="005B0940">
        <w:rPr>
          <w:rFonts w:ascii="Times New Roman" w:eastAsia="Times New Roman" w:hAnsi="Times New Roman"/>
          <w:color w:val="222222"/>
          <w:lang w:eastAsia="pt-BR"/>
        </w:rPr>
        <w:t>2002</w:t>
      </w:r>
      <w:proofErr w:type="gramEnd"/>
    </w:p>
    <w:p w:rsidR="00EA2766" w:rsidRPr="001934B5" w:rsidRDefault="00EA2766" w:rsidP="00EA2766">
      <w:pPr>
        <w:ind w:left="709" w:hanging="709"/>
        <w:jc w:val="both"/>
        <w:rPr>
          <w:rFonts w:ascii="Times New Roman" w:hAnsi="Times New Roman"/>
        </w:rPr>
      </w:pPr>
      <w:r w:rsidRPr="001934B5">
        <w:rPr>
          <w:rFonts w:ascii="Times New Roman" w:hAnsi="Times New Roman"/>
        </w:rPr>
        <w:t xml:space="preserve">LEMLE, Miriam. </w:t>
      </w:r>
      <w:r w:rsidRPr="00006921">
        <w:rPr>
          <w:rFonts w:ascii="Times New Roman" w:hAnsi="Times New Roman"/>
          <w:i/>
        </w:rPr>
        <w:t>Guia Teórico do Alfabetizador</w:t>
      </w:r>
      <w:r w:rsidRPr="001934B5">
        <w:rPr>
          <w:rFonts w:ascii="Times New Roman" w:hAnsi="Times New Roman"/>
        </w:rPr>
        <w:t>. São Paulo, Ática. 2000.</w:t>
      </w:r>
    </w:p>
    <w:p w:rsidR="00EA2766" w:rsidRPr="005B0940" w:rsidRDefault="00EA2766" w:rsidP="00EA2766">
      <w:pPr>
        <w:shd w:val="clear" w:color="auto" w:fill="FFFFFF"/>
        <w:ind w:left="709" w:hanging="709"/>
        <w:jc w:val="both"/>
        <w:rPr>
          <w:rFonts w:ascii="Times New Roman" w:eastAsia="Times New Roman" w:hAnsi="Times New Roman"/>
          <w:lang w:eastAsia="pt-BR"/>
        </w:rPr>
      </w:pPr>
      <w:r w:rsidRPr="005B0940">
        <w:rPr>
          <w:rFonts w:ascii="Times New Roman" w:eastAsia="Times New Roman" w:hAnsi="Times New Roman"/>
          <w:lang w:eastAsia="pt-BR"/>
        </w:rPr>
        <w:t>MATEUS, M. H. M.; A. ANDRADE; M. C. VIANA &amp; A. VILLALVA (1990). </w:t>
      </w:r>
      <w:r w:rsidRPr="005B0940">
        <w:rPr>
          <w:rFonts w:ascii="Times New Roman" w:eastAsia="Times New Roman" w:hAnsi="Times New Roman"/>
          <w:i/>
          <w:iCs/>
          <w:lang w:eastAsia="pt-BR"/>
        </w:rPr>
        <w:t>Fonética, Fonologia e Morfologia do Português</w:t>
      </w:r>
      <w:r w:rsidRPr="005B0940">
        <w:rPr>
          <w:rFonts w:ascii="Times New Roman" w:eastAsia="Times New Roman" w:hAnsi="Times New Roman"/>
          <w:lang w:eastAsia="pt-BR"/>
        </w:rPr>
        <w:t>. Lisboa: Universidade Aberta.</w:t>
      </w:r>
    </w:p>
    <w:p w:rsidR="00EA2766" w:rsidRDefault="00EA2766" w:rsidP="00EA2766">
      <w:pPr>
        <w:ind w:left="709" w:hanging="709"/>
        <w:jc w:val="both"/>
        <w:rPr>
          <w:rFonts w:ascii="Times New Roman" w:hAnsi="Times New Roman"/>
        </w:rPr>
      </w:pPr>
      <w:r w:rsidRPr="001934B5">
        <w:rPr>
          <w:rFonts w:ascii="Times New Roman" w:hAnsi="Times New Roman"/>
          <w:bCs/>
        </w:rPr>
        <w:t>OLIVEIRA, M</w:t>
      </w:r>
      <w:r>
        <w:rPr>
          <w:rFonts w:ascii="Times New Roman" w:hAnsi="Times New Roman"/>
          <w:bCs/>
        </w:rPr>
        <w:t>arco Antônio</w:t>
      </w:r>
      <w:r w:rsidR="00BD23E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de</w:t>
      </w:r>
      <w:r w:rsidRPr="001934B5">
        <w:rPr>
          <w:rFonts w:ascii="Times New Roman" w:hAnsi="Times New Roman"/>
        </w:rPr>
        <w:t xml:space="preserve">  </w:t>
      </w:r>
      <w:proofErr w:type="spellStart"/>
      <w:proofErr w:type="gramStart"/>
      <w:r w:rsidRPr="001934B5">
        <w:rPr>
          <w:rFonts w:ascii="Times New Roman" w:hAnsi="Times New Roman"/>
        </w:rPr>
        <w:t>et</w:t>
      </w:r>
      <w:proofErr w:type="spellEnd"/>
      <w:proofErr w:type="gramEnd"/>
      <w:r w:rsidRPr="001934B5">
        <w:rPr>
          <w:rFonts w:ascii="Times New Roman" w:hAnsi="Times New Roman"/>
        </w:rPr>
        <w:t xml:space="preserve"> al. </w:t>
      </w:r>
      <w:r w:rsidR="00006921">
        <w:rPr>
          <w:rFonts w:ascii="Times New Roman" w:hAnsi="Times New Roman"/>
        </w:rPr>
        <w:t>‘</w:t>
      </w:r>
      <w:r w:rsidRPr="001934B5">
        <w:rPr>
          <w:rFonts w:ascii="Times New Roman" w:hAnsi="Times New Roman"/>
        </w:rPr>
        <w:t>Da Forma Sonora da Fala A Forma Gr</w:t>
      </w:r>
      <w:r>
        <w:rPr>
          <w:rFonts w:ascii="Times New Roman" w:hAnsi="Times New Roman"/>
        </w:rPr>
        <w:t>á</w:t>
      </w:r>
      <w:r w:rsidRPr="001934B5">
        <w:rPr>
          <w:rFonts w:ascii="Times New Roman" w:hAnsi="Times New Roman"/>
        </w:rPr>
        <w:t>fica da Escrita</w:t>
      </w:r>
      <w:r w:rsidR="00006921">
        <w:rPr>
          <w:rFonts w:ascii="Times New Roman" w:hAnsi="Times New Roman"/>
        </w:rPr>
        <w:t>’</w:t>
      </w:r>
      <w:r w:rsidRPr="001934B5">
        <w:rPr>
          <w:rFonts w:ascii="Times New Roman" w:hAnsi="Times New Roman"/>
        </w:rPr>
        <w:t>.</w:t>
      </w:r>
      <w:r w:rsidR="00006921">
        <w:rPr>
          <w:rFonts w:ascii="Times New Roman" w:hAnsi="Times New Roman"/>
        </w:rPr>
        <w:t xml:space="preserve"> In:</w:t>
      </w:r>
      <w:r w:rsidRPr="001934B5">
        <w:rPr>
          <w:rFonts w:ascii="Times New Roman" w:hAnsi="Times New Roman"/>
        </w:rPr>
        <w:t xml:space="preserve"> </w:t>
      </w:r>
      <w:r w:rsidR="00006921" w:rsidRPr="00006921">
        <w:rPr>
          <w:rFonts w:ascii="Times New Roman" w:hAnsi="Times New Roman"/>
          <w:i/>
        </w:rPr>
        <w:t xml:space="preserve">Cadernos De Estudos </w:t>
      </w:r>
      <w:proofErr w:type="spellStart"/>
      <w:r w:rsidR="00006921" w:rsidRPr="00006921">
        <w:rPr>
          <w:rFonts w:ascii="Times New Roman" w:hAnsi="Times New Roman"/>
          <w:i/>
        </w:rPr>
        <w:t>Linguisticos</w:t>
      </w:r>
      <w:proofErr w:type="spellEnd"/>
      <w:r w:rsidRPr="001934B5">
        <w:rPr>
          <w:rFonts w:ascii="Times New Roman" w:hAnsi="Times New Roman"/>
        </w:rPr>
        <w:t>, v. 16, n.2, p. 5-30, 1989.</w:t>
      </w:r>
    </w:p>
    <w:p w:rsidR="00EA2766" w:rsidRDefault="00EA2766" w:rsidP="00EA2766">
      <w:pPr>
        <w:ind w:left="709" w:hanging="709"/>
        <w:jc w:val="both"/>
        <w:rPr>
          <w:rFonts w:ascii="Times New Roman" w:hAnsi="Times New Roman"/>
        </w:rPr>
      </w:pPr>
      <w:r w:rsidRPr="001934B5">
        <w:rPr>
          <w:rFonts w:ascii="Times New Roman" w:hAnsi="Times New Roman"/>
          <w:bCs/>
        </w:rPr>
        <w:t xml:space="preserve">OLIVEIRA, M. A. </w:t>
      </w:r>
      <w:proofErr w:type="gramStart"/>
      <w:r w:rsidRPr="001934B5">
        <w:rPr>
          <w:rFonts w:ascii="Times New Roman" w:hAnsi="Times New Roman"/>
          <w:bCs/>
        </w:rPr>
        <w:t>de</w:t>
      </w:r>
      <w:r w:rsidRPr="001934B5">
        <w:rPr>
          <w:rFonts w:ascii="Times New Roman" w:hAnsi="Times New Roman"/>
        </w:rPr>
        <w:t> ;</w:t>
      </w:r>
      <w:proofErr w:type="gramEnd"/>
      <w:r w:rsidRPr="001934B5">
        <w:rPr>
          <w:rFonts w:ascii="Times New Roman" w:hAnsi="Times New Roman"/>
        </w:rPr>
        <w:t> </w:t>
      </w:r>
      <w:hyperlink r:id="rId13" w:tgtFrame="_blank" w:history="1">
        <w:r w:rsidRPr="001934B5">
          <w:rPr>
            <w:rFonts w:ascii="Times New Roman" w:hAnsi="Times New Roman"/>
          </w:rPr>
          <w:t>NASCIMENTO, M do</w:t>
        </w:r>
      </w:hyperlink>
      <w:r w:rsidRPr="001934B5">
        <w:rPr>
          <w:rFonts w:ascii="Times New Roman" w:hAnsi="Times New Roman"/>
        </w:rPr>
        <w:t xml:space="preserve"> . </w:t>
      </w:r>
      <w:r w:rsidR="00006921">
        <w:rPr>
          <w:rFonts w:ascii="Times New Roman" w:hAnsi="Times New Roman"/>
        </w:rPr>
        <w:t>‘</w:t>
      </w:r>
      <w:r w:rsidRPr="001934B5">
        <w:rPr>
          <w:rFonts w:ascii="Times New Roman" w:hAnsi="Times New Roman"/>
        </w:rPr>
        <w:t>Da Analise de Erros Aos Mecanismos Envolvidos Na Aprendizagem da Escrita</w:t>
      </w:r>
      <w:r w:rsidR="00006921">
        <w:rPr>
          <w:rFonts w:ascii="Times New Roman" w:hAnsi="Times New Roman"/>
        </w:rPr>
        <w:t>’</w:t>
      </w:r>
      <w:r w:rsidRPr="001934B5">
        <w:rPr>
          <w:rFonts w:ascii="Times New Roman" w:hAnsi="Times New Roman"/>
        </w:rPr>
        <w:t xml:space="preserve">. </w:t>
      </w:r>
      <w:r w:rsidRPr="00006921">
        <w:rPr>
          <w:rFonts w:ascii="Times New Roman" w:hAnsi="Times New Roman"/>
          <w:i/>
        </w:rPr>
        <w:t>EDUCACAO EM REVISTA</w:t>
      </w:r>
      <w:r w:rsidRPr="001934B5">
        <w:rPr>
          <w:rFonts w:ascii="Times New Roman" w:hAnsi="Times New Roman"/>
        </w:rPr>
        <w:t>, v. 12, n.1, p. 33-43, 1990.</w:t>
      </w:r>
    </w:p>
    <w:p w:rsidR="00EA2766" w:rsidRDefault="00F923F6" w:rsidP="00EA2766">
      <w:pPr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OLIVEIRA, Marco Antô</w:t>
      </w:r>
      <w:r w:rsidR="00EA2766" w:rsidRPr="001934B5">
        <w:rPr>
          <w:rFonts w:ascii="Times New Roman" w:hAnsi="Times New Roman"/>
          <w:bCs/>
        </w:rPr>
        <w:t xml:space="preserve">nio de. </w:t>
      </w:r>
      <w:r w:rsidR="00EA2766" w:rsidRPr="00006921">
        <w:rPr>
          <w:rFonts w:ascii="Times New Roman" w:hAnsi="Times New Roman"/>
          <w:bCs/>
          <w:i/>
        </w:rPr>
        <w:t>Conhecimento linguístico e apropriação do sistema de escrita</w:t>
      </w:r>
      <w:r w:rsidR="00EA2766" w:rsidRPr="001934B5">
        <w:rPr>
          <w:rFonts w:ascii="Times New Roman" w:hAnsi="Times New Roman"/>
          <w:bCs/>
        </w:rPr>
        <w:t xml:space="preserve">. 1. </w:t>
      </w:r>
      <w:proofErr w:type="gramStart"/>
      <w:r w:rsidR="00EA2766" w:rsidRPr="001934B5">
        <w:rPr>
          <w:rFonts w:ascii="Times New Roman" w:hAnsi="Times New Roman"/>
          <w:bCs/>
        </w:rPr>
        <w:t>ed.</w:t>
      </w:r>
      <w:proofErr w:type="gramEnd"/>
      <w:r w:rsidR="00EA2766" w:rsidRPr="001934B5">
        <w:rPr>
          <w:rFonts w:ascii="Times New Roman" w:hAnsi="Times New Roman"/>
          <w:bCs/>
        </w:rPr>
        <w:t xml:space="preserve"> Belo Horizonte: CEALE/FAE/UFMG, 2005. </w:t>
      </w:r>
      <w:proofErr w:type="gramStart"/>
      <w:r w:rsidR="00EA2766" w:rsidRPr="001934B5">
        <w:rPr>
          <w:rFonts w:ascii="Times New Roman" w:hAnsi="Times New Roman"/>
          <w:bCs/>
        </w:rPr>
        <w:t>v.</w:t>
      </w:r>
      <w:proofErr w:type="gramEnd"/>
      <w:r w:rsidR="00EA2766" w:rsidRPr="001934B5">
        <w:rPr>
          <w:rFonts w:ascii="Times New Roman" w:hAnsi="Times New Roman"/>
          <w:bCs/>
        </w:rPr>
        <w:t xml:space="preserve"> 01. </w:t>
      </w:r>
      <w:proofErr w:type="gramStart"/>
      <w:r w:rsidR="00EA2766" w:rsidRPr="001934B5">
        <w:rPr>
          <w:rFonts w:ascii="Times New Roman" w:hAnsi="Times New Roman"/>
          <w:bCs/>
        </w:rPr>
        <w:t>70p .</w:t>
      </w:r>
      <w:proofErr w:type="gramEnd"/>
    </w:p>
    <w:p w:rsidR="00EA2766" w:rsidRDefault="00EA2766" w:rsidP="00EA2766">
      <w:pPr>
        <w:ind w:left="709" w:hanging="709"/>
        <w:jc w:val="both"/>
        <w:rPr>
          <w:rFonts w:ascii="Times New Roman" w:hAnsi="Times New Roman"/>
          <w:bCs/>
        </w:rPr>
      </w:pPr>
      <w:r w:rsidRPr="00BD5830">
        <w:rPr>
          <w:rFonts w:ascii="Times New Roman" w:hAnsi="Times New Roman"/>
          <w:bCs/>
        </w:rPr>
        <w:t xml:space="preserve">PACHECO, V. </w:t>
      </w:r>
      <w:r w:rsidR="00006921">
        <w:rPr>
          <w:rFonts w:ascii="Times New Roman" w:hAnsi="Times New Roman"/>
          <w:bCs/>
        </w:rPr>
        <w:t>‘</w:t>
      </w:r>
      <w:r w:rsidRPr="00BD5830">
        <w:rPr>
          <w:rFonts w:ascii="Times New Roman" w:hAnsi="Times New Roman"/>
          <w:bCs/>
        </w:rPr>
        <w:t>Evidência do funcionamento da língua oral no texto escrito</w:t>
      </w:r>
      <w:r w:rsidR="00006921">
        <w:rPr>
          <w:rFonts w:ascii="Times New Roman" w:hAnsi="Times New Roman"/>
          <w:bCs/>
        </w:rPr>
        <w:t>’</w:t>
      </w:r>
      <w:r w:rsidRPr="00BD5830">
        <w:rPr>
          <w:rFonts w:ascii="Times New Roman" w:hAnsi="Times New Roman"/>
          <w:bCs/>
        </w:rPr>
        <w:t xml:space="preserve">. </w:t>
      </w:r>
      <w:r w:rsidRPr="00006921">
        <w:rPr>
          <w:rFonts w:ascii="Times New Roman" w:hAnsi="Times New Roman"/>
          <w:bCs/>
          <w:i/>
        </w:rPr>
        <w:t>Intersecções</w:t>
      </w:r>
      <w:r w:rsidRPr="00BD5830">
        <w:rPr>
          <w:rFonts w:ascii="Times New Roman" w:hAnsi="Times New Roman"/>
          <w:bCs/>
        </w:rPr>
        <w:t xml:space="preserve">, Jundiaí, edição </w:t>
      </w:r>
      <w:proofErr w:type="gramStart"/>
      <w:r w:rsidRPr="00BD5830">
        <w:rPr>
          <w:rFonts w:ascii="Times New Roman" w:hAnsi="Times New Roman"/>
          <w:bCs/>
        </w:rPr>
        <w:t>1</w:t>
      </w:r>
      <w:proofErr w:type="gramEnd"/>
      <w:r w:rsidRPr="00BD5830">
        <w:rPr>
          <w:rFonts w:ascii="Times New Roman" w:hAnsi="Times New Roman"/>
          <w:bCs/>
        </w:rPr>
        <w:t>, n.1, ano 1, 2008, p.1-15.</w:t>
      </w:r>
    </w:p>
    <w:p w:rsidR="00EA2766" w:rsidRPr="001934B5" w:rsidRDefault="00EA2766" w:rsidP="00EA2766">
      <w:pPr>
        <w:ind w:left="709" w:hanging="709"/>
        <w:jc w:val="both"/>
        <w:rPr>
          <w:rFonts w:ascii="Times New Roman" w:hAnsi="Times New Roman"/>
          <w:bCs/>
        </w:rPr>
      </w:pPr>
      <w:r w:rsidRPr="00BD5830">
        <w:rPr>
          <w:rFonts w:ascii="Times New Roman" w:hAnsi="Times New Roman"/>
          <w:bCs/>
        </w:rPr>
        <w:t xml:space="preserve">ROCHA, I. L. V. </w:t>
      </w:r>
      <w:r w:rsidR="00006921">
        <w:rPr>
          <w:rFonts w:ascii="Times New Roman" w:hAnsi="Times New Roman"/>
          <w:bCs/>
        </w:rPr>
        <w:t>‘</w:t>
      </w:r>
      <w:r w:rsidRPr="00BD5830">
        <w:rPr>
          <w:rFonts w:ascii="Times New Roman" w:hAnsi="Times New Roman"/>
          <w:bCs/>
        </w:rPr>
        <w:t>Flutuação no modo de pontuar e estilos de pontuação</w:t>
      </w:r>
      <w:r w:rsidR="00006921">
        <w:rPr>
          <w:rFonts w:ascii="Times New Roman" w:hAnsi="Times New Roman"/>
          <w:bCs/>
        </w:rPr>
        <w:t>’</w:t>
      </w:r>
      <w:r w:rsidRPr="00BD5830">
        <w:rPr>
          <w:rFonts w:ascii="Times New Roman" w:hAnsi="Times New Roman"/>
          <w:bCs/>
        </w:rPr>
        <w:t xml:space="preserve">. </w:t>
      </w:r>
      <w:r w:rsidRPr="00006921">
        <w:rPr>
          <w:rFonts w:ascii="Times New Roman" w:hAnsi="Times New Roman"/>
          <w:bCs/>
          <w:i/>
        </w:rPr>
        <w:t>DELTA</w:t>
      </w:r>
      <w:r w:rsidRPr="00BD5830">
        <w:rPr>
          <w:rFonts w:ascii="Times New Roman" w:hAnsi="Times New Roman"/>
          <w:bCs/>
        </w:rPr>
        <w:t>, São Paulo, v. 14, n. 1, p.1-12, 1998.</w:t>
      </w:r>
    </w:p>
    <w:p w:rsidR="00EA2766" w:rsidRPr="005B0940" w:rsidRDefault="00EA2766" w:rsidP="00EA2766">
      <w:pPr>
        <w:shd w:val="clear" w:color="auto" w:fill="FFFFFF"/>
        <w:ind w:left="709" w:hanging="709"/>
        <w:jc w:val="both"/>
        <w:rPr>
          <w:rFonts w:ascii="Times New Roman" w:eastAsia="Times New Roman" w:hAnsi="Times New Roman"/>
          <w:color w:val="333333"/>
          <w:lang w:eastAsia="pt-BR"/>
        </w:rPr>
      </w:pPr>
      <w:r w:rsidRPr="005B0940">
        <w:rPr>
          <w:rFonts w:ascii="Times New Roman" w:eastAsia="Times New Roman" w:hAnsi="Times New Roman"/>
          <w:color w:val="000000"/>
          <w:lang w:eastAsia="pt-BR"/>
        </w:rPr>
        <w:t>SCLIAR-CABRAL, Leonor. </w:t>
      </w:r>
      <w:r w:rsidRPr="00006921">
        <w:rPr>
          <w:rFonts w:ascii="Times New Roman" w:eastAsia="Times New Roman" w:hAnsi="Times New Roman"/>
          <w:bCs/>
          <w:i/>
          <w:color w:val="000000"/>
          <w:lang w:eastAsia="pt-BR"/>
        </w:rPr>
        <w:t>Guia prático de alfabetização</w:t>
      </w:r>
      <w:r w:rsidRPr="00006921">
        <w:rPr>
          <w:rFonts w:ascii="Times New Roman" w:eastAsia="Times New Roman" w:hAnsi="Times New Roman"/>
          <w:i/>
          <w:color w:val="000000"/>
          <w:lang w:eastAsia="pt-BR"/>
        </w:rPr>
        <w:t>: baseado em Princípios do sistema alfabético do português do Brasil</w:t>
      </w:r>
      <w:r w:rsidRPr="005B0940">
        <w:rPr>
          <w:rFonts w:ascii="Times New Roman" w:eastAsia="Times New Roman" w:hAnsi="Times New Roman"/>
          <w:color w:val="000000"/>
          <w:lang w:eastAsia="pt-BR"/>
        </w:rPr>
        <w:t>. São Paulo: Contexto, 2003. </w:t>
      </w:r>
    </w:p>
    <w:p w:rsidR="006E15F7" w:rsidRDefault="006E15F7" w:rsidP="00EA2766">
      <w:pPr>
        <w:shd w:val="clear" w:color="auto" w:fill="FFFFFF"/>
        <w:ind w:left="709" w:hanging="709"/>
        <w:jc w:val="both"/>
        <w:rPr>
          <w:rFonts w:ascii="Times New Roman" w:eastAsia="Times New Roman" w:hAnsi="Times New Roman"/>
          <w:color w:val="222222"/>
          <w:lang w:eastAsia="pt-BR"/>
        </w:rPr>
      </w:pPr>
      <w:r>
        <w:rPr>
          <w:color w:val="222222"/>
          <w:shd w:val="clear" w:color="auto" w:fill="FFFFFF"/>
        </w:rPr>
        <w:t xml:space="preserve">SEARA, Izabel </w:t>
      </w:r>
      <w:proofErr w:type="spellStart"/>
      <w:proofErr w:type="gramStart"/>
      <w:r>
        <w:rPr>
          <w:color w:val="222222"/>
          <w:shd w:val="clear" w:color="auto" w:fill="FFFFFF"/>
        </w:rPr>
        <w:t>et</w:t>
      </w:r>
      <w:proofErr w:type="spellEnd"/>
      <w:proofErr w:type="gramEnd"/>
      <w:r>
        <w:rPr>
          <w:color w:val="222222"/>
          <w:shd w:val="clear" w:color="auto" w:fill="FFFFFF"/>
        </w:rPr>
        <w:t xml:space="preserve"> al. </w:t>
      </w:r>
      <w:r w:rsidRPr="00006921">
        <w:rPr>
          <w:i/>
          <w:color w:val="222222"/>
          <w:shd w:val="clear" w:color="auto" w:fill="FFFFFF"/>
        </w:rPr>
        <w:t>Fonética e Fonologia do Português Brasileiro</w:t>
      </w:r>
      <w:r>
        <w:rPr>
          <w:color w:val="222222"/>
          <w:shd w:val="clear" w:color="auto" w:fill="FFFFFF"/>
        </w:rPr>
        <w:t xml:space="preserve">. UFSC. 2011. Disponível em </w:t>
      </w:r>
      <w:hyperlink r:id="rId14" w:history="1">
        <w:r w:rsidRPr="006064E2">
          <w:rPr>
            <w:rStyle w:val="Hyperlink"/>
            <w:shd w:val="clear" w:color="auto" w:fill="FFFFFF"/>
          </w:rPr>
          <w:t>http://goo.gl/tQy90q</w:t>
        </w:r>
      </w:hyperlink>
      <w:proofErr w:type="gramStart"/>
      <w:r>
        <w:rPr>
          <w:color w:val="222222"/>
          <w:shd w:val="clear" w:color="auto" w:fill="FFFFFF"/>
        </w:rPr>
        <w:t xml:space="preserve"> .</w:t>
      </w:r>
      <w:proofErr w:type="gramEnd"/>
      <w:r>
        <w:rPr>
          <w:color w:val="222222"/>
          <w:shd w:val="clear" w:color="auto" w:fill="FFFFFF"/>
        </w:rPr>
        <w:t xml:space="preserve"> Acesso em 28 de julho de 2013</w:t>
      </w:r>
    </w:p>
    <w:p w:rsidR="00EA2766" w:rsidRPr="005B0940" w:rsidRDefault="00EA2766" w:rsidP="00EA2766">
      <w:pPr>
        <w:shd w:val="clear" w:color="auto" w:fill="FFFFFF"/>
        <w:ind w:left="709" w:hanging="709"/>
        <w:jc w:val="both"/>
        <w:rPr>
          <w:rFonts w:ascii="Times New Roman" w:eastAsia="Times New Roman" w:hAnsi="Times New Roman"/>
          <w:color w:val="222222"/>
          <w:lang w:eastAsia="pt-BR"/>
        </w:rPr>
      </w:pPr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SILVA, Miriam Barbosa </w:t>
      </w:r>
      <w:proofErr w:type="spellStart"/>
      <w:proofErr w:type="gramStart"/>
      <w:r w:rsidRPr="005B0940">
        <w:rPr>
          <w:rFonts w:ascii="Times New Roman" w:eastAsia="Times New Roman" w:hAnsi="Times New Roman"/>
          <w:color w:val="222222"/>
          <w:lang w:eastAsia="pt-BR"/>
        </w:rPr>
        <w:t>da.</w:t>
      </w:r>
      <w:proofErr w:type="spellEnd"/>
      <w:proofErr w:type="gramEnd"/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 </w:t>
      </w:r>
      <w:r w:rsidRPr="00006921">
        <w:rPr>
          <w:rFonts w:ascii="Times New Roman" w:eastAsia="Times New Roman" w:hAnsi="Times New Roman"/>
          <w:i/>
          <w:color w:val="222222"/>
          <w:lang w:eastAsia="pt-BR"/>
        </w:rPr>
        <w:t>Leitura, ortografia e fonologia</w:t>
      </w:r>
      <w:r w:rsidRPr="005B0940">
        <w:rPr>
          <w:rFonts w:ascii="Times New Roman" w:eastAsia="Times New Roman" w:hAnsi="Times New Roman"/>
          <w:color w:val="222222"/>
          <w:lang w:eastAsia="pt-BR"/>
        </w:rPr>
        <w:t>. São Paulo: Ática, 1981.</w:t>
      </w:r>
    </w:p>
    <w:p w:rsidR="00EA2766" w:rsidRDefault="00EA2766" w:rsidP="00EA2766">
      <w:pPr>
        <w:shd w:val="clear" w:color="auto" w:fill="FFFFFF"/>
        <w:ind w:left="709" w:hanging="709"/>
        <w:jc w:val="both"/>
        <w:rPr>
          <w:rFonts w:ascii="Times New Roman" w:eastAsia="Times New Roman" w:hAnsi="Times New Roman"/>
          <w:color w:val="222222"/>
          <w:lang w:eastAsia="pt-BR"/>
        </w:rPr>
      </w:pPr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SILVA, </w:t>
      </w:r>
      <w:proofErr w:type="spellStart"/>
      <w:r w:rsidRPr="005B0940">
        <w:rPr>
          <w:rFonts w:ascii="Times New Roman" w:eastAsia="Times New Roman" w:hAnsi="Times New Roman"/>
          <w:color w:val="222222"/>
          <w:lang w:eastAsia="pt-BR"/>
        </w:rPr>
        <w:t>Thaïs</w:t>
      </w:r>
      <w:proofErr w:type="spellEnd"/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 </w:t>
      </w:r>
      <w:proofErr w:type="spellStart"/>
      <w:r w:rsidRPr="005B0940">
        <w:rPr>
          <w:rFonts w:ascii="Times New Roman" w:eastAsia="Times New Roman" w:hAnsi="Times New Roman"/>
          <w:color w:val="222222"/>
          <w:lang w:eastAsia="pt-BR"/>
        </w:rPr>
        <w:t>Cristófaro</w:t>
      </w:r>
      <w:proofErr w:type="spellEnd"/>
      <w:r w:rsidRPr="005B0940">
        <w:rPr>
          <w:rFonts w:ascii="Times New Roman" w:eastAsia="Times New Roman" w:hAnsi="Times New Roman"/>
          <w:color w:val="222222"/>
          <w:lang w:eastAsia="pt-BR"/>
        </w:rPr>
        <w:t>. </w:t>
      </w:r>
      <w:r w:rsidRPr="00006921">
        <w:rPr>
          <w:rFonts w:ascii="Times New Roman" w:eastAsia="Times New Roman" w:hAnsi="Times New Roman"/>
          <w:bCs/>
          <w:i/>
          <w:color w:val="222222"/>
          <w:lang w:eastAsia="pt-BR"/>
        </w:rPr>
        <w:t>Fonética e fonologia do Português</w:t>
      </w:r>
      <w:r w:rsidRPr="00006921">
        <w:rPr>
          <w:rFonts w:ascii="Times New Roman" w:eastAsia="Times New Roman" w:hAnsi="Times New Roman"/>
          <w:i/>
          <w:color w:val="222222"/>
          <w:lang w:eastAsia="pt-BR"/>
        </w:rPr>
        <w:t>: roteiro de estudos e guia</w:t>
      </w:r>
      <w:r w:rsidR="00006921">
        <w:rPr>
          <w:rFonts w:ascii="Times New Roman" w:eastAsia="Times New Roman" w:hAnsi="Times New Roman"/>
          <w:i/>
          <w:color w:val="222222"/>
          <w:lang w:eastAsia="pt-BR"/>
        </w:rPr>
        <w:t xml:space="preserve"> de exercícios.</w:t>
      </w:r>
      <w:r w:rsidRPr="00F923F6">
        <w:rPr>
          <w:rFonts w:ascii="Times New Roman" w:eastAsia="Times New Roman" w:hAnsi="Times New Roman"/>
          <w:color w:val="222222"/>
          <w:lang w:eastAsia="pt-BR"/>
        </w:rPr>
        <w:t xml:space="preserve"> São Paulo: Contexto, 2003.</w:t>
      </w:r>
    </w:p>
    <w:p w:rsidR="005753D3" w:rsidRPr="00F923F6" w:rsidRDefault="005753D3" w:rsidP="00EA2766">
      <w:pPr>
        <w:shd w:val="clear" w:color="auto" w:fill="FFFFFF"/>
        <w:ind w:left="709" w:hanging="709"/>
        <w:jc w:val="both"/>
        <w:rPr>
          <w:rFonts w:ascii="Times New Roman" w:eastAsia="Times New Roman" w:hAnsi="Times New Roman"/>
          <w:color w:val="222222"/>
          <w:lang w:eastAsia="pt-BR"/>
        </w:rPr>
      </w:pPr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SILVA, </w:t>
      </w:r>
      <w:proofErr w:type="spellStart"/>
      <w:r w:rsidRPr="005B0940">
        <w:rPr>
          <w:rFonts w:ascii="Times New Roman" w:eastAsia="Times New Roman" w:hAnsi="Times New Roman"/>
          <w:color w:val="222222"/>
          <w:lang w:eastAsia="pt-BR"/>
        </w:rPr>
        <w:t>Thaïs</w:t>
      </w:r>
      <w:proofErr w:type="spellEnd"/>
      <w:r w:rsidRPr="005B0940">
        <w:rPr>
          <w:rFonts w:ascii="Times New Roman" w:eastAsia="Times New Roman" w:hAnsi="Times New Roman"/>
          <w:color w:val="222222"/>
          <w:lang w:eastAsia="pt-BR"/>
        </w:rPr>
        <w:t xml:space="preserve"> </w:t>
      </w:r>
      <w:proofErr w:type="spellStart"/>
      <w:r w:rsidRPr="005B0940">
        <w:rPr>
          <w:rFonts w:ascii="Times New Roman" w:eastAsia="Times New Roman" w:hAnsi="Times New Roman"/>
          <w:color w:val="222222"/>
          <w:lang w:eastAsia="pt-BR"/>
        </w:rPr>
        <w:t>Cristófaro</w:t>
      </w:r>
      <w:proofErr w:type="spellEnd"/>
      <w:r>
        <w:rPr>
          <w:rFonts w:ascii="Times New Roman" w:eastAsia="Times New Roman" w:hAnsi="Times New Roman"/>
          <w:color w:val="222222"/>
          <w:lang w:eastAsia="pt-BR"/>
        </w:rPr>
        <w:t>. Dicionário de Fonética e Fonologia. Contexto, São Paulo, 2011.</w:t>
      </w:r>
    </w:p>
    <w:p w:rsidR="00EA2766" w:rsidRDefault="00EA2766" w:rsidP="00EA2766">
      <w:pPr>
        <w:pStyle w:val="Biblio"/>
        <w:ind w:left="709" w:hanging="709"/>
        <w:rPr>
          <w:color w:val="222222"/>
          <w:szCs w:val="24"/>
          <w:shd w:val="clear" w:color="auto" w:fill="FFFFFF"/>
        </w:rPr>
      </w:pPr>
      <w:r w:rsidRPr="00F923F6">
        <w:rPr>
          <w:color w:val="222222"/>
          <w:szCs w:val="24"/>
          <w:shd w:val="clear" w:color="auto" w:fill="FFFFFF"/>
        </w:rPr>
        <w:t>SIMÕES, Darcilia.</w:t>
      </w:r>
      <w:r w:rsidRPr="00F923F6">
        <w:rPr>
          <w:rStyle w:val="apple-converted-space"/>
          <w:color w:val="222222"/>
          <w:szCs w:val="24"/>
          <w:shd w:val="clear" w:color="auto" w:fill="FFFFFF"/>
        </w:rPr>
        <w:t> </w:t>
      </w:r>
      <w:r w:rsidRPr="00006921">
        <w:rPr>
          <w:rStyle w:val="Forte"/>
          <w:b w:val="0"/>
          <w:i/>
          <w:color w:val="222222"/>
          <w:szCs w:val="24"/>
          <w:shd w:val="clear" w:color="auto" w:fill="FFFFFF"/>
        </w:rPr>
        <w:t>Considerações sobre a fala e a escrita: fonologia em nova chave</w:t>
      </w:r>
      <w:r w:rsidRPr="00F923F6">
        <w:rPr>
          <w:rStyle w:val="Forte"/>
          <w:color w:val="222222"/>
          <w:szCs w:val="24"/>
          <w:shd w:val="clear" w:color="auto" w:fill="FFFFFF"/>
        </w:rPr>
        <w:t>.</w:t>
      </w:r>
      <w:r w:rsidRPr="00F923F6">
        <w:rPr>
          <w:rStyle w:val="apple-converted-space"/>
          <w:bCs/>
          <w:color w:val="222222"/>
          <w:szCs w:val="24"/>
          <w:shd w:val="clear" w:color="auto" w:fill="FFFFFF"/>
        </w:rPr>
        <w:t> </w:t>
      </w:r>
      <w:r w:rsidRPr="00F923F6">
        <w:rPr>
          <w:color w:val="222222"/>
          <w:szCs w:val="24"/>
          <w:shd w:val="clear" w:color="auto" w:fill="FFFFFF"/>
        </w:rPr>
        <w:t>São Paulo: Parábola Editorial, 2006.</w:t>
      </w:r>
    </w:p>
    <w:p w:rsidR="00EA2766" w:rsidRPr="006E15F7" w:rsidRDefault="00EA2766" w:rsidP="006E15F7">
      <w:pPr>
        <w:pStyle w:val="Biblio"/>
        <w:ind w:left="709" w:hanging="709"/>
        <w:rPr>
          <w:color w:val="222222"/>
          <w:szCs w:val="24"/>
          <w:shd w:val="clear" w:color="auto" w:fill="FFFFFF"/>
        </w:rPr>
      </w:pPr>
    </w:p>
    <w:p w:rsidR="00EA2766" w:rsidRDefault="00EA2766" w:rsidP="00EA2766"/>
    <w:p w:rsidR="00EA2766" w:rsidRDefault="00EA2766" w:rsidP="00EA2766">
      <w:r>
        <w:t>Sites e textos livres online:</w:t>
      </w:r>
    </w:p>
    <w:p w:rsidR="00EA2766" w:rsidRDefault="00EA2766" w:rsidP="00EA2766"/>
    <w:p w:rsidR="00EA2766" w:rsidRDefault="00592E12" w:rsidP="00EA2766">
      <w:hyperlink r:id="rId15" w:history="1">
        <w:r w:rsidR="00EA2766" w:rsidRPr="00AC686B">
          <w:rPr>
            <w:rStyle w:val="Hyperlink"/>
            <w:rFonts w:ascii="Times New Roman" w:hAnsi="Times New Roman"/>
            <w:shd w:val="clear" w:color="auto" w:fill="FFFFFF"/>
          </w:rPr>
          <w:t>http://goo.gl/ecYlc</w:t>
        </w:r>
      </w:hyperlink>
      <w:r w:rsidR="00EA2766">
        <w:rPr>
          <w:rFonts w:ascii="Times New Roman" w:hAnsi="Times New Roman"/>
          <w:color w:val="222222"/>
          <w:shd w:val="clear" w:color="auto" w:fill="FFFFFF"/>
        </w:rPr>
        <w:t xml:space="preserve"> (</w:t>
      </w:r>
      <w:proofErr w:type="spellStart"/>
      <w:r w:rsidR="00EA2766">
        <w:rPr>
          <w:rFonts w:ascii="Times New Roman" w:hAnsi="Times New Roman"/>
          <w:color w:val="222222"/>
          <w:shd w:val="clear" w:color="auto" w:fill="FFFFFF"/>
        </w:rPr>
        <w:t>Dermeval</w:t>
      </w:r>
      <w:proofErr w:type="spellEnd"/>
      <w:r w:rsidR="00EA2766">
        <w:rPr>
          <w:rFonts w:ascii="Times New Roman" w:hAnsi="Times New Roman"/>
          <w:color w:val="222222"/>
          <w:shd w:val="clear" w:color="auto" w:fill="FFFFFF"/>
        </w:rPr>
        <w:t xml:space="preserve"> da Hora)</w:t>
      </w:r>
    </w:p>
    <w:p w:rsidR="00EA2766" w:rsidRDefault="00592E12" w:rsidP="00EA2766">
      <w:hyperlink r:id="rId16" w:history="1">
        <w:r w:rsidR="00EA2766" w:rsidRPr="00AC686B">
          <w:rPr>
            <w:rStyle w:val="Hyperlink"/>
          </w:rPr>
          <w:t>www.fonologia.org</w:t>
        </w:r>
      </w:hyperlink>
      <w:r w:rsidR="00EA2766">
        <w:t xml:space="preserve"> (UFMG)</w:t>
      </w:r>
    </w:p>
    <w:p w:rsidR="00EA2766" w:rsidRDefault="00592E12" w:rsidP="00EA2766">
      <w:hyperlink r:id="rId17" w:history="1">
        <w:r w:rsidR="00EA2766">
          <w:rPr>
            <w:rStyle w:val="Hyperlink"/>
          </w:rPr>
          <w:t>http://fonetica-ufal.blogspot.com.br/</w:t>
        </w:r>
      </w:hyperlink>
      <w:r w:rsidR="00EA2766">
        <w:t xml:space="preserve"> (Miguel)</w:t>
      </w:r>
    </w:p>
    <w:p w:rsidR="00EA2766" w:rsidRDefault="00592E12" w:rsidP="00EA2766">
      <w:hyperlink r:id="rId18" w:history="1">
        <w:r w:rsidR="00EA2766" w:rsidRPr="00AC686B">
          <w:rPr>
            <w:rStyle w:val="Hyperlink"/>
          </w:rPr>
          <w:t>www.projetoaspa.org/cristofaro/</w:t>
        </w:r>
      </w:hyperlink>
      <w:proofErr w:type="gramStart"/>
      <w:r w:rsidR="00EA2766">
        <w:t xml:space="preserve">  </w:t>
      </w:r>
      <w:proofErr w:type="gramEnd"/>
      <w:r w:rsidR="00EA2766">
        <w:t>(</w:t>
      </w:r>
      <w:proofErr w:type="spellStart"/>
      <w:r w:rsidR="00EA2766">
        <w:t>Thaïs</w:t>
      </w:r>
      <w:proofErr w:type="spellEnd"/>
      <w:r w:rsidR="00EA2766">
        <w:t xml:space="preserve"> </w:t>
      </w:r>
      <w:proofErr w:type="spellStart"/>
      <w:r w:rsidR="00EA2766">
        <w:t>Cristófaro</w:t>
      </w:r>
      <w:proofErr w:type="spellEnd"/>
      <w:r w:rsidR="00EA2766">
        <w:t>)</w:t>
      </w:r>
    </w:p>
    <w:p w:rsidR="00EA2766" w:rsidRDefault="00592E12" w:rsidP="00EA2766">
      <w:hyperlink r:id="rId19" w:history="1">
        <w:r w:rsidR="00EA2766">
          <w:rPr>
            <w:rStyle w:val="Hyperlink"/>
          </w:rPr>
          <w:t>http://scripts.sil.org/cms/scripts/page.php?site_id=nrsi&amp;id=encore-ipa-download</w:t>
        </w:r>
      </w:hyperlink>
      <w:r w:rsidR="00EA2766">
        <w:t xml:space="preserve"> (fontes fonéticas)</w:t>
      </w:r>
    </w:p>
    <w:p w:rsidR="00EA2766" w:rsidRDefault="00592E12" w:rsidP="00EA2766">
      <w:hyperlink r:id="rId20" w:history="1">
        <w:r w:rsidR="00EA2766">
          <w:rPr>
            <w:rStyle w:val="Hyperlink"/>
          </w:rPr>
          <w:t>http://westonruter.github.io/ipa-chart/keyboard/</w:t>
        </w:r>
      </w:hyperlink>
      <w:r w:rsidR="00EA2766">
        <w:t xml:space="preserve"> (teclado virtual)</w:t>
      </w:r>
    </w:p>
    <w:p w:rsidR="00EA2766" w:rsidRDefault="00EA2766" w:rsidP="00EA2766"/>
    <w:p w:rsidR="00EA2766" w:rsidRDefault="00EA2766" w:rsidP="00EA2766"/>
    <w:p w:rsidR="00EA2766" w:rsidRDefault="00EA2766" w:rsidP="00EA2766"/>
    <w:p w:rsidR="00BB3073" w:rsidRDefault="00BB3073" w:rsidP="00EA2766">
      <w:pPr>
        <w:pStyle w:val="ListaColorida-nfase11"/>
        <w:ind w:left="0" w:firstLine="360"/>
        <w:jc w:val="both"/>
        <w:rPr>
          <w:rFonts w:ascii="Times New Roman" w:hAnsi="Times New Roman"/>
        </w:rPr>
      </w:pPr>
    </w:p>
    <w:sectPr w:rsidR="00BB3073" w:rsidSect="0007090A">
      <w:pgSz w:w="11900" w:h="16840" w:code="9"/>
      <w:pgMar w:top="567" w:right="56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0A62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41B44"/>
    <w:multiLevelType w:val="hybridMultilevel"/>
    <w:tmpl w:val="DB3AE01E"/>
    <w:lvl w:ilvl="0" w:tplc="B8B8F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231F"/>
    <w:multiLevelType w:val="multilevel"/>
    <w:tmpl w:val="3C26EB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CA38EB"/>
    <w:multiLevelType w:val="hybridMultilevel"/>
    <w:tmpl w:val="8086F310"/>
    <w:lvl w:ilvl="0" w:tplc="FCBA3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41A5"/>
    <w:multiLevelType w:val="multilevel"/>
    <w:tmpl w:val="893074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B60E40"/>
    <w:multiLevelType w:val="hybridMultilevel"/>
    <w:tmpl w:val="494E8946"/>
    <w:lvl w:ilvl="0" w:tplc="FCBA3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B95"/>
    <w:multiLevelType w:val="hybridMultilevel"/>
    <w:tmpl w:val="70EA43E4"/>
    <w:lvl w:ilvl="0" w:tplc="31C8569E">
      <w:start w:val="1"/>
      <w:numFmt w:val="lowerRoman"/>
      <w:lvlText w:val="%1-"/>
      <w:lvlJc w:val="left"/>
      <w:pPr>
        <w:ind w:left="18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7542EBE"/>
    <w:multiLevelType w:val="multilevel"/>
    <w:tmpl w:val="B94AD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8792174"/>
    <w:multiLevelType w:val="hybridMultilevel"/>
    <w:tmpl w:val="0DC6E42E"/>
    <w:lvl w:ilvl="0" w:tplc="1C904B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86626"/>
    <w:multiLevelType w:val="multilevel"/>
    <w:tmpl w:val="06C2A9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F983F12"/>
    <w:multiLevelType w:val="hybridMultilevel"/>
    <w:tmpl w:val="2C449EF8"/>
    <w:lvl w:ilvl="0" w:tplc="FCBA3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6602E"/>
    <w:multiLevelType w:val="multilevel"/>
    <w:tmpl w:val="25B4EDDC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3146A65"/>
    <w:multiLevelType w:val="hybridMultilevel"/>
    <w:tmpl w:val="A568FF0C"/>
    <w:lvl w:ilvl="0" w:tplc="FB709B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127FB9"/>
    <w:multiLevelType w:val="hybridMultilevel"/>
    <w:tmpl w:val="298E7D2C"/>
    <w:lvl w:ilvl="0" w:tplc="61D0ED6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45540"/>
    <w:multiLevelType w:val="multilevel"/>
    <w:tmpl w:val="9080E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74F2D11"/>
    <w:multiLevelType w:val="hybridMultilevel"/>
    <w:tmpl w:val="80666E8C"/>
    <w:lvl w:ilvl="0" w:tplc="203C07B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77847"/>
    <w:multiLevelType w:val="multilevel"/>
    <w:tmpl w:val="A362691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080" w:hanging="720"/>
      </w:pPr>
      <w:rPr>
        <w:rFonts w:ascii="Times New Roman" w:eastAsia="MS Mincho" w:hAnsi="Times New Roman" w:cs="Times New Roman"/>
      </w:rPr>
    </w:lvl>
    <w:lvl w:ilvl="2">
      <w:start w:val="1"/>
      <w:numFmt w:val="upperLetter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7B13D6B"/>
    <w:multiLevelType w:val="multilevel"/>
    <w:tmpl w:val="F33ABD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9C04651"/>
    <w:multiLevelType w:val="multilevel"/>
    <w:tmpl w:val="A98831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E0E7236"/>
    <w:multiLevelType w:val="hybridMultilevel"/>
    <w:tmpl w:val="A2320462"/>
    <w:lvl w:ilvl="0" w:tplc="B9FC6C00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DA7646"/>
    <w:multiLevelType w:val="multilevel"/>
    <w:tmpl w:val="4B1CC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FB54313"/>
    <w:multiLevelType w:val="hybridMultilevel"/>
    <w:tmpl w:val="8B8AC460"/>
    <w:lvl w:ilvl="0" w:tplc="D06A2520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50F26"/>
    <w:multiLevelType w:val="hybridMultilevel"/>
    <w:tmpl w:val="0340E8C0"/>
    <w:lvl w:ilvl="0" w:tplc="B8B8F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45270"/>
    <w:multiLevelType w:val="hybridMultilevel"/>
    <w:tmpl w:val="097C5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12CCE"/>
    <w:multiLevelType w:val="hybridMultilevel"/>
    <w:tmpl w:val="56B60854"/>
    <w:lvl w:ilvl="0" w:tplc="B8B8F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81A95"/>
    <w:multiLevelType w:val="hybridMultilevel"/>
    <w:tmpl w:val="5A5E436A"/>
    <w:lvl w:ilvl="0" w:tplc="B8B8F5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207610"/>
    <w:multiLevelType w:val="multilevel"/>
    <w:tmpl w:val="2E7CA67C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7">
    <w:nsid w:val="4D7123F7"/>
    <w:multiLevelType w:val="hybridMultilevel"/>
    <w:tmpl w:val="7B444BA6"/>
    <w:lvl w:ilvl="0" w:tplc="F794994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91863"/>
    <w:multiLevelType w:val="hybridMultilevel"/>
    <w:tmpl w:val="EBAE2324"/>
    <w:lvl w:ilvl="0" w:tplc="B8B8F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F56C0"/>
    <w:multiLevelType w:val="hybridMultilevel"/>
    <w:tmpl w:val="A6024D40"/>
    <w:lvl w:ilvl="0" w:tplc="B0C8737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545AE"/>
    <w:multiLevelType w:val="hybridMultilevel"/>
    <w:tmpl w:val="ABEAE52C"/>
    <w:lvl w:ilvl="0" w:tplc="855A31E6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910A8"/>
    <w:multiLevelType w:val="hybridMultilevel"/>
    <w:tmpl w:val="A4527B92"/>
    <w:lvl w:ilvl="0" w:tplc="14041EDE">
      <w:start w:val="5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7D0396"/>
    <w:multiLevelType w:val="hybridMultilevel"/>
    <w:tmpl w:val="E76843DA"/>
    <w:lvl w:ilvl="0" w:tplc="D312D4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4072DB"/>
    <w:multiLevelType w:val="hybridMultilevel"/>
    <w:tmpl w:val="EC8AF15E"/>
    <w:lvl w:ilvl="0" w:tplc="BBF67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87BE7"/>
    <w:multiLevelType w:val="multilevel"/>
    <w:tmpl w:val="23B425D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0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20" w:hanging="1800"/>
      </w:pPr>
      <w:rPr>
        <w:rFonts w:hint="default"/>
      </w:rPr>
    </w:lvl>
  </w:abstractNum>
  <w:abstractNum w:abstractNumId="35">
    <w:nsid w:val="6E224BF9"/>
    <w:multiLevelType w:val="hybridMultilevel"/>
    <w:tmpl w:val="93DABC92"/>
    <w:lvl w:ilvl="0" w:tplc="FCBA3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17998"/>
    <w:multiLevelType w:val="multilevel"/>
    <w:tmpl w:val="893074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97B25FD"/>
    <w:multiLevelType w:val="hybridMultilevel"/>
    <w:tmpl w:val="5124516A"/>
    <w:lvl w:ilvl="0" w:tplc="E19CCA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192138"/>
    <w:multiLevelType w:val="hybridMultilevel"/>
    <w:tmpl w:val="5C245364"/>
    <w:lvl w:ilvl="0" w:tplc="B8B8F5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4F02CF"/>
    <w:multiLevelType w:val="hybridMultilevel"/>
    <w:tmpl w:val="5AD61D92"/>
    <w:lvl w:ilvl="0" w:tplc="FCBA3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C1E3B"/>
    <w:multiLevelType w:val="multilevel"/>
    <w:tmpl w:val="D52ED26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40"/>
  </w:num>
  <w:num w:numId="3">
    <w:abstractNumId w:val="19"/>
  </w:num>
  <w:num w:numId="4">
    <w:abstractNumId w:val="38"/>
  </w:num>
  <w:num w:numId="5">
    <w:abstractNumId w:val="34"/>
  </w:num>
  <w:num w:numId="6">
    <w:abstractNumId w:val="21"/>
  </w:num>
  <w:num w:numId="7">
    <w:abstractNumId w:val="28"/>
  </w:num>
  <w:num w:numId="8">
    <w:abstractNumId w:val="16"/>
  </w:num>
  <w:num w:numId="9">
    <w:abstractNumId w:val="1"/>
  </w:num>
  <w:num w:numId="10">
    <w:abstractNumId w:val="11"/>
  </w:num>
  <w:num w:numId="11">
    <w:abstractNumId w:val="22"/>
  </w:num>
  <w:num w:numId="12">
    <w:abstractNumId w:val="24"/>
  </w:num>
  <w:num w:numId="13">
    <w:abstractNumId w:val="23"/>
  </w:num>
  <w:num w:numId="14">
    <w:abstractNumId w:val="29"/>
  </w:num>
  <w:num w:numId="15">
    <w:abstractNumId w:val="14"/>
  </w:num>
  <w:num w:numId="16">
    <w:abstractNumId w:val="18"/>
  </w:num>
  <w:num w:numId="17">
    <w:abstractNumId w:val="36"/>
  </w:num>
  <w:num w:numId="18">
    <w:abstractNumId w:val="4"/>
  </w:num>
  <w:num w:numId="19">
    <w:abstractNumId w:val="26"/>
  </w:num>
  <w:num w:numId="20">
    <w:abstractNumId w:val="9"/>
  </w:num>
  <w:num w:numId="21">
    <w:abstractNumId w:val="3"/>
  </w:num>
  <w:num w:numId="22">
    <w:abstractNumId w:val="20"/>
  </w:num>
  <w:num w:numId="23">
    <w:abstractNumId w:val="17"/>
  </w:num>
  <w:num w:numId="24">
    <w:abstractNumId w:val="30"/>
  </w:num>
  <w:num w:numId="25">
    <w:abstractNumId w:val="10"/>
  </w:num>
  <w:num w:numId="26">
    <w:abstractNumId w:val="27"/>
  </w:num>
  <w:num w:numId="27">
    <w:abstractNumId w:val="35"/>
  </w:num>
  <w:num w:numId="28">
    <w:abstractNumId w:val="39"/>
  </w:num>
  <w:num w:numId="29">
    <w:abstractNumId w:val="5"/>
  </w:num>
  <w:num w:numId="30">
    <w:abstractNumId w:val="31"/>
  </w:num>
  <w:num w:numId="31">
    <w:abstractNumId w:val="0"/>
  </w:num>
  <w:num w:numId="32">
    <w:abstractNumId w:val="15"/>
  </w:num>
  <w:num w:numId="33">
    <w:abstractNumId w:val="37"/>
  </w:num>
  <w:num w:numId="34">
    <w:abstractNumId w:val="8"/>
  </w:num>
  <w:num w:numId="35">
    <w:abstractNumId w:val="12"/>
  </w:num>
  <w:num w:numId="36">
    <w:abstractNumId w:val="2"/>
  </w:num>
  <w:num w:numId="37">
    <w:abstractNumId w:val="7"/>
  </w:num>
  <w:num w:numId="38">
    <w:abstractNumId w:val="13"/>
  </w:num>
  <w:num w:numId="39">
    <w:abstractNumId w:val="6"/>
  </w:num>
  <w:num w:numId="40">
    <w:abstractNumId w:val="33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16686"/>
    <w:rsid w:val="00002C41"/>
    <w:rsid w:val="00006921"/>
    <w:rsid w:val="0000708D"/>
    <w:rsid w:val="000212E1"/>
    <w:rsid w:val="00023A20"/>
    <w:rsid w:val="000337CB"/>
    <w:rsid w:val="0007090A"/>
    <w:rsid w:val="000A53AE"/>
    <w:rsid w:val="000B0EE0"/>
    <w:rsid w:val="000D202E"/>
    <w:rsid w:val="000E456B"/>
    <w:rsid w:val="0011476A"/>
    <w:rsid w:val="00150422"/>
    <w:rsid w:val="0017027A"/>
    <w:rsid w:val="00183D6D"/>
    <w:rsid w:val="00195285"/>
    <w:rsid w:val="001A30D2"/>
    <w:rsid w:val="001A7D23"/>
    <w:rsid w:val="001D4F55"/>
    <w:rsid w:val="001E2861"/>
    <w:rsid w:val="00266AF6"/>
    <w:rsid w:val="002D289C"/>
    <w:rsid w:val="002E7DD6"/>
    <w:rsid w:val="003247AA"/>
    <w:rsid w:val="003C143F"/>
    <w:rsid w:val="004514B0"/>
    <w:rsid w:val="00475624"/>
    <w:rsid w:val="004864CD"/>
    <w:rsid w:val="004D15BE"/>
    <w:rsid w:val="004D2021"/>
    <w:rsid w:val="004D2D9E"/>
    <w:rsid w:val="005036F2"/>
    <w:rsid w:val="00516C01"/>
    <w:rsid w:val="00543B5A"/>
    <w:rsid w:val="00573B29"/>
    <w:rsid w:val="005753D3"/>
    <w:rsid w:val="00592E12"/>
    <w:rsid w:val="005B1454"/>
    <w:rsid w:val="005C6701"/>
    <w:rsid w:val="005D660D"/>
    <w:rsid w:val="005D68A5"/>
    <w:rsid w:val="00605B21"/>
    <w:rsid w:val="006274A7"/>
    <w:rsid w:val="00641826"/>
    <w:rsid w:val="006725CA"/>
    <w:rsid w:val="006C031E"/>
    <w:rsid w:val="006E15F7"/>
    <w:rsid w:val="006E662E"/>
    <w:rsid w:val="00710568"/>
    <w:rsid w:val="00727C83"/>
    <w:rsid w:val="00741DCD"/>
    <w:rsid w:val="00780FC7"/>
    <w:rsid w:val="00785F3E"/>
    <w:rsid w:val="0078643E"/>
    <w:rsid w:val="007A380F"/>
    <w:rsid w:val="007D644B"/>
    <w:rsid w:val="007F6813"/>
    <w:rsid w:val="00810E5B"/>
    <w:rsid w:val="00834C03"/>
    <w:rsid w:val="0088156D"/>
    <w:rsid w:val="008A613A"/>
    <w:rsid w:val="008C3A9F"/>
    <w:rsid w:val="009378B8"/>
    <w:rsid w:val="00A105FB"/>
    <w:rsid w:val="00A15EC3"/>
    <w:rsid w:val="00A24F41"/>
    <w:rsid w:val="00A75AC5"/>
    <w:rsid w:val="00A83362"/>
    <w:rsid w:val="00A9507F"/>
    <w:rsid w:val="00AB2DDB"/>
    <w:rsid w:val="00AD1929"/>
    <w:rsid w:val="00AF2BF1"/>
    <w:rsid w:val="00B41713"/>
    <w:rsid w:val="00B42503"/>
    <w:rsid w:val="00B50892"/>
    <w:rsid w:val="00B6552E"/>
    <w:rsid w:val="00B97F72"/>
    <w:rsid w:val="00BB3073"/>
    <w:rsid w:val="00BD23E3"/>
    <w:rsid w:val="00BE2E5B"/>
    <w:rsid w:val="00C16686"/>
    <w:rsid w:val="00C8555C"/>
    <w:rsid w:val="00C944D7"/>
    <w:rsid w:val="00CE57B3"/>
    <w:rsid w:val="00CF0B0D"/>
    <w:rsid w:val="00CF6D31"/>
    <w:rsid w:val="00DB0553"/>
    <w:rsid w:val="00DC1A56"/>
    <w:rsid w:val="00DD16A3"/>
    <w:rsid w:val="00E319B1"/>
    <w:rsid w:val="00E502B1"/>
    <w:rsid w:val="00E5280E"/>
    <w:rsid w:val="00EA2766"/>
    <w:rsid w:val="00EF3BDE"/>
    <w:rsid w:val="00F23A15"/>
    <w:rsid w:val="00F47929"/>
    <w:rsid w:val="00F50873"/>
    <w:rsid w:val="00F75726"/>
    <w:rsid w:val="00F9084B"/>
    <w:rsid w:val="00F90FE2"/>
    <w:rsid w:val="00F923F6"/>
    <w:rsid w:val="00FE0EBB"/>
    <w:rsid w:val="00FF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56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4D2D9E"/>
    <w:pPr>
      <w:ind w:left="720"/>
      <w:contextualSpacing/>
    </w:pPr>
  </w:style>
  <w:style w:type="character" w:styleId="Hyperlink">
    <w:name w:val="Hyperlink"/>
    <w:uiPriority w:val="99"/>
    <w:unhideWhenUsed/>
    <w:rsid w:val="007D644B"/>
    <w:rPr>
      <w:color w:val="0000FF"/>
      <w:u w:val="single"/>
    </w:rPr>
  </w:style>
  <w:style w:type="paragraph" w:styleId="Textoembloco">
    <w:name w:val="Block Text"/>
    <w:basedOn w:val="Normal"/>
    <w:rsid w:val="007D644B"/>
    <w:pPr>
      <w:ind w:left="1049" w:right="1111"/>
    </w:pPr>
    <w:rPr>
      <w:rFonts w:ascii="Times New Roman" w:eastAsia="Times New Roman" w:hAnsi="Times New Roman"/>
      <w:color w:val="000000"/>
      <w:szCs w:val="20"/>
      <w:lang w:eastAsia="pt-BR"/>
    </w:rPr>
  </w:style>
  <w:style w:type="character" w:customStyle="1" w:styleId="apple-converted-space">
    <w:name w:val="apple-converted-space"/>
    <w:rsid w:val="006C031E"/>
  </w:style>
  <w:style w:type="paragraph" w:customStyle="1" w:styleId="ListaColorida-nfase12">
    <w:name w:val="Lista Colorida - Ênfase 12"/>
    <w:basedOn w:val="Normal"/>
    <w:uiPriority w:val="34"/>
    <w:qFormat/>
    <w:rsid w:val="00A105F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3A2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23A20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D289C"/>
    <w:pPr>
      <w:ind w:left="720"/>
      <w:contextualSpacing/>
    </w:pPr>
  </w:style>
  <w:style w:type="paragraph" w:customStyle="1" w:styleId="Biblio">
    <w:name w:val="Biblio"/>
    <w:basedOn w:val="Normal"/>
    <w:rsid w:val="00EA2766"/>
    <w:pPr>
      <w:ind w:left="720" w:hanging="720"/>
      <w:jc w:val="both"/>
    </w:pPr>
    <w:rPr>
      <w:rFonts w:ascii="Times New Roman" w:eastAsia="Times New Roman" w:hAnsi="Times New Roman"/>
      <w:szCs w:val="20"/>
      <w:lang w:val="pt-PT" w:eastAsia="pt-BR"/>
    </w:rPr>
  </w:style>
  <w:style w:type="character" w:styleId="Forte">
    <w:name w:val="Strong"/>
    <w:uiPriority w:val="22"/>
    <w:qFormat/>
    <w:rsid w:val="00EA2766"/>
    <w:rPr>
      <w:b/>
      <w:bCs/>
    </w:rPr>
  </w:style>
  <w:style w:type="paragraph" w:styleId="SemEspaamento">
    <w:name w:val="No Spacing"/>
    <w:uiPriority w:val="1"/>
    <w:qFormat/>
    <w:rsid w:val="001D4F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ecYlc" TargetMode="External"/><Relationship Id="rId13" Type="http://schemas.openxmlformats.org/officeDocument/2006/relationships/hyperlink" Target="http://lattes.cnpq.br/9575799467082613" TargetMode="External"/><Relationship Id="rId18" Type="http://schemas.openxmlformats.org/officeDocument/2006/relationships/hyperlink" Target="http://www.projetoaspa.org/cristofar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package" Target="embeddings/Documento_do_Microsoft_Office_Word1.docx"/><Relationship Id="rId12" Type="http://schemas.openxmlformats.org/officeDocument/2006/relationships/hyperlink" Target="http://goo.gl/ecYlc" TargetMode="External"/><Relationship Id="rId17" Type="http://schemas.openxmlformats.org/officeDocument/2006/relationships/hyperlink" Target="http://fonetica-ufal.blogspot.com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nologia.org" TargetMode="External"/><Relationship Id="rId20" Type="http://schemas.openxmlformats.org/officeDocument/2006/relationships/hyperlink" Target="http://westonruter.github.io/ipa-chart/keyboard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projetoaspa.org/cristofar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o.gl/ecYlc" TargetMode="External"/><Relationship Id="rId10" Type="http://schemas.openxmlformats.org/officeDocument/2006/relationships/hyperlink" Target="http://lattes.cnpq.br/9575799467082613" TargetMode="External"/><Relationship Id="rId19" Type="http://schemas.openxmlformats.org/officeDocument/2006/relationships/hyperlink" Target="http://scripts.sil.org/cms/scripts/page.php?site_id=nrsi&amp;id=encore-ipa-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ologia.org" TargetMode="External"/><Relationship Id="rId14" Type="http://schemas.openxmlformats.org/officeDocument/2006/relationships/hyperlink" Target="http://goo.gl/tQy90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5ECA-7E21-49C0-A7AB-A7706135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1676</Words>
  <Characters>9055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10710</CharactersWithSpaces>
  <SharedDoc>false</SharedDoc>
  <HLinks>
    <vt:vector size="84" baseType="variant">
      <vt:variant>
        <vt:i4>5046279</vt:i4>
      </vt:variant>
      <vt:variant>
        <vt:i4>39</vt:i4>
      </vt:variant>
      <vt:variant>
        <vt:i4>0</vt:i4>
      </vt:variant>
      <vt:variant>
        <vt:i4>5</vt:i4>
      </vt:variant>
      <vt:variant>
        <vt:lpwstr>http://westonruter.github.io/ipa-chart/keyboard/</vt:lpwstr>
      </vt:variant>
      <vt:variant>
        <vt:lpwstr/>
      </vt:variant>
      <vt:variant>
        <vt:i4>2555997</vt:i4>
      </vt:variant>
      <vt:variant>
        <vt:i4>36</vt:i4>
      </vt:variant>
      <vt:variant>
        <vt:i4>0</vt:i4>
      </vt:variant>
      <vt:variant>
        <vt:i4>5</vt:i4>
      </vt:variant>
      <vt:variant>
        <vt:lpwstr>http://scripts.sil.org/cms/scripts/page.php?site_id=nrsi&amp;id=encore-ipa-download</vt:lpwstr>
      </vt:variant>
      <vt:variant>
        <vt:lpwstr/>
      </vt:variant>
      <vt:variant>
        <vt:i4>6357054</vt:i4>
      </vt:variant>
      <vt:variant>
        <vt:i4>33</vt:i4>
      </vt:variant>
      <vt:variant>
        <vt:i4>0</vt:i4>
      </vt:variant>
      <vt:variant>
        <vt:i4>5</vt:i4>
      </vt:variant>
      <vt:variant>
        <vt:lpwstr>http://www.projetoaspa.org/cristofaro/</vt:lpwstr>
      </vt:variant>
      <vt:variant>
        <vt:lpwstr/>
      </vt:variant>
      <vt:variant>
        <vt:i4>2031698</vt:i4>
      </vt:variant>
      <vt:variant>
        <vt:i4>30</vt:i4>
      </vt:variant>
      <vt:variant>
        <vt:i4>0</vt:i4>
      </vt:variant>
      <vt:variant>
        <vt:i4>5</vt:i4>
      </vt:variant>
      <vt:variant>
        <vt:lpwstr>http://fonetica-ufal.blogspot.com.br/</vt:lpwstr>
      </vt:variant>
      <vt:variant>
        <vt:lpwstr/>
      </vt:variant>
      <vt:variant>
        <vt:i4>4259850</vt:i4>
      </vt:variant>
      <vt:variant>
        <vt:i4>27</vt:i4>
      </vt:variant>
      <vt:variant>
        <vt:i4>0</vt:i4>
      </vt:variant>
      <vt:variant>
        <vt:i4>5</vt:i4>
      </vt:variant>
      <vt:variant>
        <vt:lpwstr>http://www.fonologia.org/</vt:lpwstr>
      </vt:variant>
      <vt:variant>
        <vt:lpwstr/>
      </vt:variant>
      <vt:variant>
        <vt:i4>6553656</vt:i4>
      </vt:variant>
      <vt:variant>
        <vt:i4>24</vt:i4>
      </vt:variant>
      <vt:variant>
        <vt:i4>0</vt:i4>
      </vt:variant>
      <vt:variant>
        <vt:i4>5</vt:i4>
      </vt:variant>
      <vt:variant>
        <vt:lpwstr>http://goo.gl/ecYlc</vt:lpwstr>
      </vt:variant>
      <vt:variant>
        <vt:lpwstr/>
      </vt:variant>
      <vt:variant>
        <vt:i4>5373977</vt:i4>
      </vt:variant>
      <vt:variant>
        <vt:i4>21</vt:i4>
      </vt:variant>
      <vt:variant>
        <vt:i4>0</vt:i4>
      </vt:variant>
      <vt:variant>
        <vt:i4>5</vt:i4>
      </vt:variant>
      <vt:variant>
        <vt:lpwstr>http://goo.gl/tQy90q</vt:lpwstr>
      </vt:variant>
      <vt:variant>
        <vt:lpwstr/>
      </vt:variant>
      <vt:variant>
        <vt:i4>2949157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http://lattes.cnpq.br/9575799467082613</vt:lpwstr>
      </vt:variant>
      <vt:variant>
        <vt:lpwstr/>
      </vt:variant>
      <vt:variant>
        <vt:i4>6553656</vt:i4>
      </vt:variant>
      <vt:variant>
        <vt:i4>15</vt:i4>
      </vt:variant>
      <vt:variant>
        <vt:i4>0</vt:i4>
      </vt:variant>
      <vt:variant>
        <vt:i4>5</vt:i4>
      </vt:variant>
      <vt:variant>
        <vt:lpwstr>http://goo.gl/ecYlc</vt:lpwstr>
      </vt:variant>
      <vt:variant>
        <vt:lpwstr/>
      </vt:variant>
      <vt:variant>
        <vt:i4>6357054</vt:i4>
      </vt:variant>
      <vt:variant>
        <vt:i4>12</vt:i4>
      </vt:variant>
      <vt:variant>
        <vt:i4>0</vt:i4>
      </vt:variant>
      <vt:variant>
        <vt:i4>5</vt:i4>
      </vt:variant>
      <vt:variant>
        <vt:lpwstr>http://www.projetoaspa.org/cristofaro/</vt:lpwstr>
      </vt:variant>
      <vt:variant>
        <vt:lpwstr/>
      </vt:variant>
      <vt:variant>
        <vt:i4>2949157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http://lattes.cnpq.br/9575799467082613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http://www.fonologia.org/</vt:lpwstr>
      </vt:variant>
      <vt:variant>
        <vt:lpwstr/>
      </vt:variant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http://goo.gl/tQy90q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http://goo.gl/ecYlc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Magalhaes</dc:creator>
  <cp:lastModifiedBy>UFJF</cp:lastModifiedBy>
  <cp:revision>6</cp:revision>
  <dcterms:created xsi:type="dcterms:W3CDTF">2014-03-13T12:59:00Z</dcterms:created>
  <dcterms:modified xsi:type="dcterms:W3CDTF">2019-05-13T17:08:00Z</dcterms:modified>
</cp:coreProperties>
</file>