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E1" w:rsidRDefault="00A969E1" w:rsidP="00A969E1">
      <w:pPr>
        <w:jc w:val="center"/>
      </w:pPr>
      <w:r>
        <w:rPr>
          <w:b/>
          <w:sz w:val="24"/>
          <w:szCs w:val="24"/>
        </w:rPr>
        <w:t>PROJETO DE PESQUISA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A969E1" w:rsidTr="00A969E1">
        <w:tc>
          <w:tcPr>
            <w:tcW w:w="9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do Projeto:</w:t>
            </w:r>
          </w:p>
          <w:p w:rsidR="00A969E1" w:rsidRDefault="00A969E1" w:rsidP="00A969E1">
            <w:pPr>
              <w:jc w:val="both"/>
              <w:rPr>
                <w:rFonts w:cs="Times New Roman"/>
                <w:sz w:val="24"/>
                <w:szCs w:val="24"/>
              </w:rPr>
            </w:pPr>
            <w:r w:rsidRPr="00A969E1">
              <w:rPr>
                <w:rFonts w:ascii="Times New Roman" w:hAnsi="Times New Roman"/>
                <w:sz w:val="24"/>
                <w:szCs w:val="24"/>
              </w:rPr>
              <w:t>Tecnologias pedagógicas para o Ensino de Literatura: perspectivas práticas</w:t>
            </w:r>
          </w:p>
        </w:tc>
      </w:tr>
      <w:tr w:rsidR="00A969E1" w:rsidTr="00A969E1">
        <w:tc>
          <w:tcPr>
            <w:tcW w:w="9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Linha de pesquisa:</w:t>
            </w:r>
          </w:p>
          <w:p w:rsidR="00A969E1" w:rsidRDefault="00A969E1" w:rsidP="00A969E1">
            <w:pPr>
              <w:jc w:val="both"/>
              <w:rPr>
                <w:rFonts w:cs="Times New Roman"/>
                <w:sz w:val="24"/>
                <w:szCs w:val="24"/>
              </w:rPr>
            </w:pPr>
            <w:r w:rsidRPr="00A969E1">
              <w:rPr>
                <w:rFonts w:ascii="Times New Roman" w:hAnsi="Times New Roman"/>
                <w:sz w:val="24"/>
                <w:szCs w:val="24"/>
              </w:rPr>
              <w:t>Leitura e Produção Textual: Diversidade Social e Práticas Docentes</w:t>
            </w:r>
          </w:p>
        </w:tc>
      </w:tr>
      <w:tr w:rsidR="00A969E1" w:rsidTr="00A969E1">
        <w:tc>
          <w:tcPr>
            <w:tcW w:w="9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Descrição:</w:t>
            </w:r>
          </w:p>
          <w:p w:rsidR="00A969E1" w:rsidRPr="00A969E1" w:rsidRDefault="00A969E1" w:rsidP="00A9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9E1">
              <w:rPr>
                <w:rFonts w:ascii="Times New Roman" w:hAnsi="Times New Roman"/>
                <w:sz w:val="24"/>
                <w:szCs w:val="24"/>
              </w:rPr>
              <w:t xml:space="preserve">O presente estudo tem como foco reflexões em torno do Ensino de Literatura, e sua questão central se pauta no desenvolvimento de </w:t>
            </w:r>
            <w:r w:rsidRPr="00A969E1">
              <w:rPr>
                <w:rFonts w:ascii="Times New Roman" w:hAnsi="Times New Roman"/>
                <w:b/>
                <w:sz w:val="24"/>
                <w:szCs w:val="24"/>
              </w:rPr>
              <w:t>tecnologias pedagógicas</w:t>
            </w:r>
            <w:r w:rsidRPr="00A969E1">
              <w:rPr>
                <w:rFonts w:ascii="Times New Roman" w:hAnsi="Times New Roman"/>
                <w:sz w:val="24"/>
                <w:szCs w:val="24"/>
              </w:rPr>
              <w:t xml:space="preserve"> para a sala de aula (seja (re</w:t>
            </w:r>
            <w:proofErr w:type="gramStart"/>
            <w:r w:rsidRPr="00A969E1">
              <w:rPr>
                <w:rFonts w:ascii="Times New Roman" w:hAnsi="Times New Roman"/>
                <w:sz w:val="24"/>
                <w:szCs w:val="24"/>
              </w:rPr>
              <w:t>)avaliando</w:t>
            </w:r>
            <w:proofErr w:type="gramEnd"/>
            <w:r w:rsidRPr="00A969E1">
              <w:rPr>
                <w:rFonts w:ascii="Times New Roman" w:hAnsi="Times New Roman"/>
                <w:sz w:val="24"/>
                <w:szCs w:val="24"/>
              </w:rPr>
              <w:t xml:space="preserve"> propostas de Livros Didáticos (LD), seja concebendo propostas diferenciadas). Tecnologia aqui entendida como a interseção entre conhecimento (técnico e/ou científico) e a aplicação desse conhecimento através de sua transformação no uso de ferramentas, técnicas, processos, métodos e matérias criados e/ou utilizados para resolver problemas ou, pelo menos, facilitar sua solução. Para tal, tem-se em mente tanto perspectivas de ensino da leitura do texto literário para alteração do repertório do aluno e, </w:t>
            </w:r>
            <w:proofErr w:type="spellStart"/>
            <w:r w:rsidRPr="00A969E1">
              <w:rPr>
                <w:rFonts w:ascii="Times New Roman" w:hAnsi="Times New Roman"/>
                <w:sz w:val="24"/>
                <w:szCs w:val="24"/>
              </w:rPr>
              <w:t>consequentemente</w:t>
            </w:r>
            <w:proofErr w:type="spellEnd"/>
            <w:r w:rsidRPr="00A969E1">
              <w:rPr>
                <w:rFonts w:ascii="Times New Roman" w:hAnsi="Times New Roman"/>
                <w:sz w:val="24"/>
                <w:szCs w:val="24"/>
              </w:rPr>
              <w:t xml:space="preserve">, ampliação de seu universo no sistema literário, quanto </w:t>
            </w:r>
            <w:proofErr w:type="gramStart"/>
            <w:r w:rsidRPr="00A969E1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A969E1">
              <w:rPr>
                <w:rFonts w:ascii="Times New Roman" w:hAnsi="Times New Roman"/>
                <w:sz w:val="24"/>
                <w:szCs w:val="24"/>
              </w:rPr>
              <w:t xml:space="preserve"> leitura do texto literário enquanto espaço de transformação do ser, não somente em seu aspecto social, mas, fundamentalmente, existencial. O trabalha se fundamenta em Teorias Sistêmicas da Literatura (Schmidt, Rush), Teorias da Recepção e do Efeito Estético (</w:t>
            </w:r>
            <w:proofErr w:type="spellStart"/>
            <w:r w:rsidRPr="00A969E1">
              <w:rPr>
                <w:rFonts w:ascii="Times New Roman" w:hAnsi="Times New Roman"/>
                <w:sz w:val="24"/>
                <w:szCs w:val="24"/>
              </w:rPr>
              <w:t>Jauss</w:t>
            </w:r>
            <w:proofErr w:type="spellEnd"/>
            <w:r w:rsidRPr="00A96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69E1">
              <w:rPr>
                <w:rFonts w:ascii="Times New Roman" w:hAnsi="Times New Roman"/>
                <w:sz w:val="24"/>
                <w:szCs w:val="24"/>
              </w:rPr>
              <w:t>Iser</w:t>
            </w:r>
            <w:proofErr w:type="spellEnd"/>
            <w:r w:rsidRPr="00A969E1">
              <w:rPr>
                <w:rFonts w:ascii="Times New Roman" w:hAnsi="Times New Roman"/>
                <w:sz w:val="24"/>
                <w:szCs w:val="24"/>
              </w:rPr>
              <w:t>) e Teorias de Letramento com foco em Letramento Literário (</w:t>
            </w:r>
            <w:proofErr w:type="spellStart"/>
            <w:r w:rsidRPr="00A969E1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  <w:r w:rsidRPr="00A969E1">
              <w:rPr>
                <w:rFonts w:ascii="Times New Roman" w:hAnsi="Times New Roman"/>
                <w:sz w:val="24"/>
                <w:szCs w:val="24"/>
              </w:rPr>
              <w:t xml:space="preserve">, Rojo, Soares, Paulino). Para tal, além de trabalho de pesquisa bibliográfica – sobretudo no que diz respeito a ferramentas possíveis para elaboração de material didático –, também serão realizadas atividades em sala de aula para aplicação de partes desse material. No que diz respeito à aplicação, vinculam-se a este </w:t>
            </w:r>
            <w:proofErr w:type="spellStart"/>
            <w:r w:rsidRPr="00A969E1">
              <w:rPr>
                <w:rFonts w:ascii="Times New Roman" w:hAnsi="Times New Roman"/>
                <w:sz w:val="24"/>
                <w:szCs w:val="24"/>
              </w:rPr>
              <w:t>macroprojeto</w:t>
            </w:r>
            <w:proofErr w:type="spellEnd"/>
            <w:r w:rsidRPr="00A969E1">
              <w:rPr>
                <w:rFonts w:ascii="Times New Roman" w:hAnsi="Times New Roman"/>
                <w:sz w:val="24"/>
                <w:szCs w:val="24"/>
              </w:rPr>
              <w:t>, dois subprojetos de caráter de orientação de mestrado. Para tal, trabalharemos com duas turmas de duas escolas municipais mineiras – uma em Juiz de Fora e outra em Barbacena – em que atuam, como docentes, os pesquisadores dos dois subprojetos, mestrandos do Mestrado Profissional em Letras (</w:t>
            </w:r>
            <w:proofErr w:type="spellStart"/>
            <w:proofErr w:type="gramStart"/>
            <w:r w:rsidRPr="00A969E1">
              <w:rPr>
                <w:rFonts w:ascii="Times New Roman" w:hAnsi="Times New Roman"/>
                <w:sz w:val="24"/>
                <w:szCs w:val="24"/>
              </w:rPr>
              <w:t>ProfLetras</w:t>
            </w:r>
            <w:proofErr w:type="spellEnd"/>
            <w:proofErr w:type="gramEnd"/>
            <w:r w:rsidRPr="00A969E1">
              <w:rPr>
                <w:rFonts w:ascii="Times New Roman" w:hAnsi="Times New Roman"/>
                <w:sz w:val="24"/>
                <w:szCs w:val="24"/>
              </w:rPr>
              <w:t>). Na primeira, trabalharemos com uma turma de 8</w:t>
            </w:r>
            <w:r w:rsidRPr="00A969E1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A969E1">
              <w:rPr>
                <w:rFonts w:ascii="Times New Roman" w:hAnsi="Times New Roman"/>
                <w:sz w:val="24"/>
                <w:szCs w:val="24"/>
              </w:rPr>
              <w:t xml:space="preserve"> ano do Ensino Fundamental, compondo um total de 12 alunos e na segunda, com uma turma de 7</w:t>
            </w:r>
            <w:r w:rsidRPr="00A969E1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A969E1">
              <w:rPr>
                <w:rFonts w:ascii="Times New Roman" w:hAnsi="Times New Roman"/>
                <w:sz w:val="24"/>
                <w:szCs w:val="24"/>
              </w:rPr>
              <w:t xml:space="preserve"> ano do Ensino Fundamental, compondo um total de 27 alunos. O trabalho na primeira escola focará roteiros de leitura de textos autobiográficos e, na segunda, roteiros de leitura de textos poéticos. E</w:t>
            </w:r>
            <w:r w:rsidRPr="00A969E1">
              <w:rPr>
                <w:rFonts w:ascii="Times New Roman" w:hAnsi="Times New Roman"/>
                <w:sz w:val="24"/>
                <w:szCs w:val="24"/>
                <w:lang w:eastAsia="pt-BR"/>
              </w:rPr>
              <w:t>speramos, principalmente, ao investir nesse tipo de proposta assim como na formação docente nesta área, apontar caminhos para a inovação de tecnologias educacionais capazes de envolver professores e alunos em um processo de ensino-aprendizagem de Literatura mais eficaz.</w:t>
            </w:r>
          </w:p>
          <w:p w:rsidR="00A969E1" w:rsidRDefault="00A969E1">
            <w:pPr>
              <w:pStyle w:val="PargrafodaLista"/>
              <w:spacing w:after="0" w:line="240" w:lineRule="auto"/>
              <w:ind w:left="10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 de Início: 2014</w:t>
            </w:r>
          </w:p>
          <w:p w:rsidR="00A969E1" w:rsidRDefault="00A969E1">
            <w:pPr>
              <w:spacing w:after="0" w:line="240" w:lineRule="auto"/>
              <w:ind w:left="372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Situação do Projeto: em andamento</w:t>
            </w:r>
          </w:p>
          <w:p w:rsidR="00A969E1" w:rsidRDefault="00A969E1">
            <w:pPr>
              <w:spacing w:after="0" w:line="240" w:lineRule="auto"/>
              <w:ind w:left="372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Natureza do Projeto: pesquisa </w:t>
            </w:r>
          </w:p>
          <w:p w:rsidR="00A969E1" w:rsidRDefault="00A969E1">
            <w:pPr>
              <w:spacing w:after="0" w:line="240" w:lineRule="auto"/>
              <w:ind w:left="372" w:firstLine="7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Natureza do Financiamento: </w:t>
            </w:r>
            <w:r w:rsidR="00774ECB">
              <w:rPr>
                <w:rFonts w:cs="Times New Roman"/>
                <w:sz w:val="24"/>
                <w:szCs w:val="24"/>
              </w:rPr>
              <w:t>sem auxílio</w:t>
            </w:r>
          </w:p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969E1" w:rsidTr="00A969E1">
        <w:tc>
          <w:tcPr>
            <w:tcW w:w="9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Equipe:</w:t>
            </w:r>
          </w:p>
          <w:p w:rsidR="00A969E1" w:rsidRDefault="00A969E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9E1">
              <w:rPr>
                <w:rFonts w:cs="Times New Roman"/>
                <w:sz w:val="24"/>
                <w:szCs w:val="24"/>
              </w:rPr>
              <w:t>Docente/pesquisador: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Profª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Drª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4ECB">
              <w:rPr>
                <w:rFonts w:ascii="Times New Roman" w:hAnsi="Times New Roman"/>
                <w:b/>
                <w:sz w:val="24"/>
                <w:szCs w:val="24"/>
              </w:rPr>
              <w:t xml:space="preserve">Érika </w:t>
            </w:r>
            <w:proofErr w:type="spellStart"/>
            <w:r w:rsidRPr="00774ECB">
              <w:rPr>
                <w:rFonts w:ascii="Times New Roman" w:hAnsi="Times New Roman"/>
                <w:b/>
                <w:sz w:val="24"/>
                <w:szCs w:val="24"/>
              </w:rPr>
              <w:t>Kelmer</w:t>
            </w:r>
            <w:proofErr w:type="spellEnd"/>
            <w:r w:rsidRPr="00774ECB">
              <w:rPr>
                <w:rFonts w:ascii="Times New Roman" w:hAnsi="Times New Roman"/>
                <w:b/>
                <w:sz w:val="24"/>
                <w:szCs w:val="24"/>
              </w:rPr>
              <w:t xml:space="preserve"> Mathias</w:t>
            </w:r>
          </w:p>
          <w:p w:rsidR="00A969E1" w:rsidRDefault="00A969E1" w:rsidP="00612E4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69E1">
              <w:rPr>
                <w:rFonts w:ascii="Times New Roman" w:hAnsi="Times New Roman"/>
                <w:sz w:val="24"/>
                <w:szCs w:val="24"/>
              </w:rPr>
              <w:t>Mestrandos do PROFLETRAS: Andréia de Cass</w:t>
            </w:r>
            <w:r w:rsidR="00612E47">
              <w:rPr>
                <w:rFonts w:ascii="Times New Roman" w:hAnsi="Times New Roman"/>
                <w:sz w:val="24"/>
                <w:szCs w:val="24"/>
              </w:rPr>
              <w:t>ia</w:t>
            </w:r>
            <w:r w:rsidRPr="00A969E1">
              <w:rPr>
                <w:rFonts w:ascii="Times New Roman" w:hAnsi="Times New Roman"/>
                <w:sz w:val="24"/>
                <w:szCs w:val="24"/>
              </w:rPr>
              <w:t xml:space="preserve"> Campos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Pr="005D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767">
              <w:rPr>
                <w:rFonts w:ascii="Times New Roman" w:hAnsi="Times New Roman"/>
                <w:sz w:val="24"/>
                <w:szCs w:val="24"/>
              </w:rPr>
              <w:t>Keturiny</w:t>
            </w:r>
            <w:proofErr w:type="spellEnd"/>
            <w:r w:rsidRPr="005D7767">
              <w:rPr>
                <w:rFonts w:ascii="Times New Roman" w:hAnsi="Times New Roman"/>
                <w:sz w:val="24"/>
                <w:szCs w:val="24"/>
              </w:rPr>
              <w:t xml:space="preserve"> Fernandes Marques Rezende</w:t>
            </w:r>
          </w:p>
        </w:tc>
      </w:tr>
    </w:tbl>
    <w:p w:rsidR="00D74F63" w:rsidRPr="005D7767" w:rsidRDefault="00D74F63" w:rsidP="005D7767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D74F63" w:rsidRPr="005D7767" w:rsidSect="007210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413"/>
    <w:multiLevelType w:val="hybridMultilevel"/>
    <w:tmpl w:val="2E7CA27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4C74CE"/>
    <w:multiLevelType w:val="hybridMultilevel"/>
    <w:tmpl w:val="BF388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423E6"/>
    <w:multiLevelType w:val="hybridMultilevel"/>
    <w:tmpl w:val="3CFAA17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825ECA"/>
    <w:multiLevelType w:val="hybridMultilevel"/>
    <w:tmpl w:val="AA146AC8"/>
    <w:lvl w:ilvl="0" w:tplc="0F06BF4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366EF"/>
    <w:multiLevelType w:val="hybridMultilevel"/>
    <w:tmpl w:val="5EA68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A20A9"/>
    <w:multiLevelType w:val="hybridMultilevel"/>
    <w:tmpl w:val="BFF84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723D3"/>
    <w:multiLevelType w:val="hybridMultilevel"/>
    <w:tmpl w:val="21D08FE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C550C5"/>
    <w:multiLevelType w:val="hybridMultilevel"/>
    <w:tmpl w:val="F59032FE"/>
    <w:lvl w:ilvl="0" w:tplc="D94CEA9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1F0834D7"/>
    <w:multiLevelType w:val="hybridMultilevel"/>
    <w:tmpl w:val="564AE53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F943CB"/>
    <w:multiLevelType w:val="hybridMultilevel"/>
    <w:tmpl w:val="1EC27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C4C4D"/>
    <w:multiLevelType w:val="hybridMultilevel"/>
    <w:tmpl w:val="9320ADBA"/>
    <w:lvl w:ilvl="0" w:tplc="06181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F03B8"/>
    <w:multiLevelType w:val="hybridMultilevel"/>
    <w:tmpl w:val="1F60EC2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C62EB"/>
    <w:multiLevelType w:val="hybridMultilevel"/>
    <w:tmpl w:val="51F0E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B27D0"/>
    <w:multiLevelType w:val="multilevel"/>
    <w:tmpl w:val="FD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6C782E"/>
    <w:multiLevelType w:val="hybridMultilevel"/>
    <w:tmpl w:val="C0A4078E"/>
    <w:lvl w:ilvl="0" w:tplc="0416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3D540D32"/>
    <w:multiLevelType w:val="hybridMultilevel"/>
    <w:tmpl w:val="E402B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C4145"/>
    <w:multiLevelType w:val="hybridMultilevel"/>
    <w:tmpl w:val="4B7C49C6"/>
    <w:lvl w:ilvl="0" w:tplc="0416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458B3172"/>
    <w:multiLevelType w:val="hybridMultilevel"/>
    <w:tmpl w:val="41A49E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0B4793"/>
    <w:multiLevelType w:val="hybridMultilevel"/>
    <w:tmpl w:val="261A354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6E25680"/>
    <w:multiLevelType w:val="hybridMultilevel"/>
    <w:tmpl w:val="87D8ED5E"/>
    <w:lvl w:ilvl="0" w:tplc="0804C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376E42"/>
    <w:multiLevelType w:val="hybridMultilevel"/>
    <w:tmpl w:val="97DC4FE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CFD275C"/>
    <w:multiLevelType w:val="multilevel"/>
    <w:tmpl w:val="7BD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206F6E"/>
    <w:multiLevelType w:val="hybridMultilevel"/>
    <w:tmpl w:val="5C80F2F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EB1049A"/>
    <w:multiLevelType w:val="hybridMultilevel"/>
    <w:tmpl w:val="97DC4FE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7970F8"/>
    <w:multiLevelType w:val="hybridMultilevel"/>
    <w:tmpl w:val="3B7C8008"/>
    <w:lvl w:ilvl="0" w:tplc="0416001B">
      <w:start w:val="1"/>
      <w:numFmt w:val="lowerRoman"/>
      <w:lvlText w:val="%1."/>
      <w:lvlJc w:val="right"/>
      <w:pPr>
        <w:ind w:left="28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5">
    <w:nsid w:val="60F71DA9"/>
    <w:multiLevelType w:val="hybridMultilevel"/>
    <w:tmpl w:val="097EAB3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10C43AA"/>
    <w:multiLevelType w:val="hybridMultilevel"/>
    <w:tmpl w:val="2F7883D4"/>
    <w:lvl w:ilvl="0" w:tplc="0416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3226C6D"/>
    <w:multiLevelType w:val="hybridMultilevel"/>
    <w:tmpl w:val="BFC2FDA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25E42BE"/>
    <w:multiLevelType w:val="hybridMultilevel"/>
    <w:tmpl w:val="E5CA113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43560ED"/>
    <w:multiLevelType w:val="hybridMultilevel"/>
    <w:tmpl w:val="4AB68C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2762B8"/>
    <w:multiLevelType w:val="hybridMultilevel"/>
    <w:tmpl w:val="E6665328"/>
    <w:lvl w:ilvl="0" w:tplc="0416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C6B61FE"/>
    <w:multiLevelType w:val="hybridMultilevel"/>
    <w:tmpl w:val="E5CA113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22"/>
  </w:num>
  <w:num w:numId="5">
    <w:abstractNumId w:val="25"/>
  </w:num>
  <w:num w:numId="6">
    <w:abstractNumId w:val="0"/>
  </w:num>
  <w:num w:numId="7">
    <w:abstractNumId w:val="8"/>
  </w:num>
  <w:num w:numId="8">
    <w:abstractNumId w:val="2"/>
  </w:num>
  <w:num w:numId="9">
    <w:abstractNumId w:val="19"/>
  </w:num>
  <w:num w:numId="10">
    <w:abstractNumId w:val="11"/>
  </w:num>
  <w:num w:numId="11">
    <w:abstractNumId w:val="20"/>
  </w:num>
  <w:num w:numId="12">
    <w:abstractNumId w:val="24"/>
  </w:num>
  <w:num w:numId="13">
    <w:abstractNumId w:val="26"/>
  </w:num>
  <w:num w:numId="14">
    <w:abstractNumId w:val="30"/>
  </w:num>
  <w:num w:numId="15">
    <w:abstractNumId w:val="23"/>
  </w:num>
  <w:num w:numId="16">
    <w:abstractNumId w:val="6"/>
  </w:num>
  <w:num w:numId="17">
    <w:abstractNumId w:val="16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  <w:num w:numId="22">
    <w:abstractNumId w:val="10"/>
  </w:num>
  <w:num w:numId="23">
    <w:abstractNumId w:val="9"/>
  </w:num>
  <w:num w:numId="24">
    <w:abstractNumId w:val="21"/>
  </w:num>
  <w:num w:numId="25">
    <w:abstractNumId w:val="17"/>
  </w:num>
  <w:num w:numId="26">
    <w:abstractNumId w:val="27"/>
  </w:num>
  <w:num w:numId="27">
    <w:abstractNumId w:val="31"/>
  </w:num>
  <w:num w:numId="28">
    <w:abstractNumId w:val="13"/>
  </w:num>
  <w:num w:numId="29">
    <w:abstractNumId w:val="1"/>
  </w:num>
  <w:num w:numId="30">
    <w:abstractNumId w:val="28"/>
  </w:num>
  <w:num w:numId="31">
    <w:abstractNumId w:val="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75"/>
    <w:rsid w:val="000201A2"/>
    <w:rsid w:val="00037900"/>
    <w:rsid w:val="000471A6"/>
    <w:rsid w:val="0005481C"/>
    <w:rsid w:val="000732FA"/>
    <w:rsid w:val="00094175"/>
    <w:rsid w:val="000B5C17"/>
    <w:rsid w:val="000C6434"/>
    <w:rsid w:val="00127816"/>
    <w:rsid w:val="001470BE"/>
    <w:rsid w:val="001511FA"/>
    <w:rsid w:val="00152F3F"/>
    <w:rsid w:val="00165D25"/>
    <w:rsid w:val="00180FEF"/>
    <w:rsid w:val="00181CB3"/>
    <w:rsid w:val="001D2780"/>
    <w:rsid w:val="001D55FA"/>
    <w:rsid w:val="0022446D"/>
    <w:rsid w:val="00227C5D"/>
    <w:rsid w:val="0023344D"/>
    <w:rsid w:val="00240153"/>
    <w:rsid w:val="002563DA"/>
    <w:rsid w:val="00262870"/>
    <w:rsid w:val="002804B1"/>
    <w:rsid w:val="002F705B"/>
    <w:rsid w:val="00301FA1"/>
    <w:rsid w:val="003133FA"/>
    <w:rsid w:val="003231DF"/>
    <w:rsid w:val="0032384F"/>
    <w:rsid w:val="00331D08"/>
    <w:rsid w:val="0034224F"/>
    <w:rsid w:val="003431E8"/>
    <w:rsid w:val="00366A16"/>
    <w:rsid w:val="00377EEC"/>
    <w:rsid w:val="003879E1"/>
    <w:rsid w:val="003A061D"/>
    <w:rsid w:val="003A2CC1"/>
    <w:rsid w:val="003A6305"/>
    <w:rsid w:val="003B0906"/>
    <w:rsid w:val="003B0F52"/>
    <w:rsid w:val="003B3A62"/>
    <w:rsid w:val="003B7B1B"/>
    <w:rsid w:val="003C05D2"/>
    <w:rsid w:val="003E76A8"/>
    <w:rsid w:val="00403701"/>
    <w:rsid w:val="004273FA"/>
    <w:rsid w:val="004452DE"/>
    <w:rsid w:val="004D1CA5"/>
    <w:rsid w:val="004D4756"/>
    <w:rsid w:val="004D69BD"/>
    <w:rsid w:val="004E657F"/>
    <w:rsid w:val="005207A1"/>
    <w:rsid w:val="0053155B"/>
    <w:rsid w:val="00554435"/>
    <w:rsid w:val="005613D7"/>
    <w:rsid w:val="00582E04"/>
    <w:rsid w:val="00591C6B"/>
    <w:rsid w:val="005D7767"/>
    <w:rsid w:val="005E7198"/>
    <w:rsid w:val="00601358"/>
    <w:rsid w:val="006076D5"/>
    <w:rsid w:val="00612E47"/>
    <w:rsid w:val="006242F9"/>
    <w:rsid w:val="0063376D"/>
    <w:rsid w:val="00667154"/>
    <w:rsid w:val="00697190"/>
    <w:rsid w:val="006A4F00"/>
    <w:rsid w:val="006A7F38"/>
    <w:rsid w:val="006C1C53"/>
    <w:rsid w:val="006E3364"/>
    <w:rsid w:val="00710A71"/>
    <w:rsid w:val="0071518B"/>
    <w:rsid w:val="0072012D"/>
    <w:rsid w:val="007210EB"/>
    <w:rsid w:val="00733BB7"/>
    <w:rsid w:val="0076456E"/>
    <w:rsid w:val="007746AA"/>
    <w:rsid w:val="00774ECB"/>
    <w:rsid w:val="0079237F"/>
    <w:rsid w:val="007C7DFC"/>
    <w:rsid w:val="007F4AD4"/>
    <w:rsid w:val="00801C6E"/>
    <w:rsid w:val="00853C95"/>
    <w:rsid w:val="00893870"/>
    <w:rsid w:val="008A5341"/>
    <w:rsid w:val="008B4401"/>
    <w:rsid w:val="008C00F1"/>
    <w:rsid w:val="008D5760"/>
    <w:rsid w:val="008E17D3"/>
    <w:rsid w:val="008F234C"/>
    <w:rsid w:val="008F5C16"/>
    <w:rsid w:val="00903D0B"/>
    <w:rsid w:val="009447BE"/>
    <w:rsid w:val="00967D9D"/>
    <w:rsid w:val="0099149F"/>
    <w:rsid w:val="009A093F"/>
    <w:rsid w:val="009D542F"/>
    <w:rsid w:val="009E60E3"/>
    <w:rsid w:val="00A152AC"/>
    <w:rsid w:val="00A16A48"/>
    <w:rsid w:val="00A5066B"/>
    <w:rsid w:val="00A56F5C"/>
    <w:rsid w:val="00A76126"/>
    <w:rsid w:val="00A94026"/>
    <w:rsid w:val="00A969E1"/>
    <w:rsid w:val="00AA3660"/>
    <w:rsid w:val="00AA3E69"/>
    <w:rsid w:val="00AB488C"/>
    <w:rsid w:val="00B15486"/>
    <w:rsid w:val="00B20293"/>
    <w:rsid w:val="00B231C5"/>
    <w:rsid w:val="00B47197"/>
    <w:rsid w:val="00B926BF"/>
    <w:rsid w:val="00BB3DEA"/>
    <w:rsid w:val="00BD7E2C"/>
    <w:rsid w:val="00BF4694"/>
    <w:rsid w:val="00BF64FE"/>
    <w:rsid w:val="00C02883"/>
    <w:rsid w:val="00C219CB"/>
    <w:rsid w:val="00C4059D"/>
    <w:rsid w:val="00C43D4F"/>
    <w:rsid w:val="00C476FE"/>
    <w:rsid w:val="00C66756"/>
    <w:rsid w:val="00CC4280"/>
    <w:rsid w:val="00CD5EBA"/>
    <w:rsid w:val="00CD6E6C"/>
    <w:rsid w:val="00CF35BC"/>
    <w:rsid w:val="00CF3FFA"/>
    <w:rsid w:val="00D10178"/>
    <w:rsid w:val="00D14912"/>
    <w:rsid w:val="00D349D7"/>
    <w:rsid w:val="00D379B6"/>
    <w:rsid w:val="00D6740D"/>
    <w:rsid w:val="00D74D64"/>
    <w:rsid w:val="00D74F63"/>
    <w:rsid w:val="00D84478"/>
    <w:rsid w:val="00DA2AB5"/>
    <w:rsid w:val="00DA44D9"/>
    <w:rsid w:val="00DA7C54"/>
    <w:rsid w:val="00DB544C"/>
    <w:rsid w:val="00DC10C9"/>
    <w:rsid w:val="00DE2888"/>
    <w:rsid w:val="00DF4558"/>
    <w:rsid w:val="00DF5196"/>
    <w:rsid w:val="00E150CA"/>
    <w:rsid w:val="00E259F7"/>
    <w:rsid w:val="00E36D36"/>
    <w:rsid w:val="00E375A6"/>
    <w:rsid w:val="00E54199"/>
    <w:rsid w:val="00E916DE"/>
    <w:rsid w:val="00EA265C"/>
    <w:rsid w:val="00EA4489"/>
    <w:rsid w:val="00ED219E"/>
    <w:rsid w:val="00F24636"/>
    <w:rsid w:val="00F24BC7"/>
    <w:rsid w:val="00F30954"/>
    <w:rsid w:val="00F4000D"/>
    <w:rsid w:val="00F6119F"/>
    <w:rsid w:val="00F8179E"/>
    <w:rsid w:val="00F92197"/>
    <w:rsid w:val="00F95D4E"/>
    <w:rsid w:val="00F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E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1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rsid w:val="00C4059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405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4059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40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4059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059D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rsid w:val="00B47197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uiPriority w:val="59"/>
    <w:locked/>
    <w:rsid w:val="00A969E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2399</Characters>
  <Application>Microsoft Office Word</Application>
  <DocSecurity>0</DocSecurity>
  <Lines>19</Lines>
  <Paragraphs>5</Paragraphs>
  <ScaleCrop>false</ScaleCrop>
  <Company>HP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PLATAFORMA SUCUPIRA</dc:title>
  <dc:creator>Prof. Fernanda</dc:creator>
  <cp:lastModifiedBy>USER</cp:lastModifiedBy>
  <cp:revision>6</cp:revision>
  <dcterms:created xsi:type="dcterms:W3CDTF">2014-07-08T11:31:00Z</dcterms:created>
  <dcterms:modified xsi:type="dcterms:W3CDTF">2014-07-11T14:45:00Z</dcterms:modified>
</cp:coreProperties>
</file>