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A646" w14:textId="7AC6C5F6" w:rsidR="00CA1698" w:rsidRDefault="00000000">
      <w:pPr>
        <w:wordWrap w:val="0"/>
        <w:autoSpaceDE w:val="0"/>
        <w:autoSpaceDN w:val="0"/>
        <w:spacing w:after="217" w:line="14" w:lineRule="exact"/>
      </w:pPr>
      <w:r>
        <w:rPr>
          <w:noProof/>
        </w:rPr>
        <w:drawing>
          <wp:anchor distT="0" distB="0" distL="0" distR="0" simplePos="0" relativeHeight="251632640" behindDoc="1" locked="0" layoutInCell="1" allowOverlap="1" wp14:anchorId="36219DC6" wp14:editId="24223270">
            <wp:simplePos x="0" y="0"/>
            <wp:positionH relativeFrom="page">
              <wp:posOffset>0</wp:posOffset>
            </wp:positionH>
            <wp:positionV relativeFrom="page">
              <wp:posOffset>10296354</wp:posOffset>
            </wp:positionV>
            <wp:extent cx="7556500" cy="403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664" behindDoc="1" locked="0" layoutInCell="1" allowOverlap="1" wp14:anchorId="3E57455A" wp14:editId="4EF5C197">
            <wp:simplePos x="0" y="0"/>
            <wp:positionH relativeFrom="page">
              <wp:posOffset>2480577</wp:posOffset>
            </wp:positionH>
            <wp:positionV relativeFrom="page">
              <wp:posOffset>244719</wp:posOffset>
            </wp:positionV>
            <wp:extent cx="4573905" cy="276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90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688" behindDoc="1" locked="0" layoutInCell="1" allowOverlap="1" wp14:anchorId="34AE09D1" wp14:editId="45109299">
            <wp:simplePos x="0" y="0"/>
            <wp:positionH relativeFrom="page">
              <wp:posOffset>6641009</wp:posOffset>
            </wp:positionH>
            <wp:positionV relativeFrom="page">
              <wp:posOffset>244719</wp:posOffset>
            </wp:positionV>
            <wp:extent cx="669290" cy="276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712" behindDoc="1" locked="0" layoutInCell="1" allowOverlap="1" wp14:anchorId="1912BEAE" wp14:editId="27D4E222">
            <wp:simplePos x="0" y="0"/>
            <wp:positionH relativeFrom="page">
              <wp:posOffset>228169</wp:posOffset>
            </wp:positionH>
            <wp:positionV relativeFrom="page">
              <wp:posOffset>244719</wp:posOffset>
            </wp:positionV>
            <wp:extent cx="2489835" cy="276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736" behindDoc="1" locked="0" layoutInCell="1" allowOverlap="1" wp14:anchorId="028CE2E1" wp14:editId="2CF3F111">
            <wp:simplePos x="0" y="0"/>
            <wp:positionH relativeFrom="page">
              <wp:posOffset>494167</wp:posOffset>
            </wp:positionH>
            <wp:positionV relativeFrom="page">
              <wp:posOffset>1366473</wp:posOffset>
            </wp:positionV>
            <wp:extent cx="824865" cy="406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99CCD" w14:textId="77777777" w:rsidR="00CA1698" w:rsidRDefault="00CA1698">
      <w:pPr>
        <w:wordWrap w:val="0"/>
        <w:autoSpaceDE w:val="0"/>
        <w:autoSpaceDN w:val="0"/>
        <w:spacing w:before="448" w:after="0" w:line="14" w:lineRule="exact"/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6999"/>
        <w:gridCol w:w="3602"/>
      </w:tblGrid>
      <w:tr w:rsidR="00CA1698" w14:paraId="200AF70A" w14:textId="77777777">
        <w:trPr>
          <w:trHeight w:hRule="exact" w:val="280"/>
        </w:trPr>
        <w:tc>
          <w:tcPr>
            <w:tcW w:w="6999" w:type="dxa"/>
            <w:tcMar>
              <w:left w:w="0" w:type="dxa"/>
              <w:right w:w="0" w:type="dxa"/>
            </w:tcMar>
          </w:tcPr>
          <w:p w14:paraId="72314859" w14:textId="7B42921C" w:rsidR="00CA1698" w:rsidRDefault="00CA1698">
            <w:pPr>
              <w:wordWrap w:val="0"/>
              <w:autoSpaceDE w:val="0"/>
              <w:autoSpaceDN w:val="0"/>
              <w:spacing w:before="24" w:after="0" w:line="220" w:lineRule="exact"/>
            </w:pPr>
          </w:p>
        </w:tc>
        <w:tc>
          <w:tcPr>
            <w:tcW w:w="3602" w:type="dxa"/>
            <w:tcMar>
              <w:left w:w="0" w:type="dxa"/>
              <w:right w:w="0" w:type="dxa"/>
            </w:tcMar>
          </w:tcPr>
          <w:p w14:paraId="67B18367" w14:textId="74DDC7B0" w:rsidR="00CA1698" w:rsidRDefault="00CA1698">
            <w:pPr>
              <w:wordWrap w:val="0"/>
              <w:autoSpaceDE w:val="0"/>
              <w:autoSpaceDN w:val="0"/>
              <w:spacing w:after="0" w:line="280" w:lineRule="exact"/>
              <w:ind w:left="3351"/>
            </w:pPr>
          </w:p>
        </w:tc>
      </w:tr>
    </w:tbl>
    <w:p w14:paraId="3FE97652" w14:textId="383B97EC" w:rsidR="00602316" w:rsidRDefault="008B3583" w:rsidP="00421684">
      <w:pPr>
        <w:wordWrap w:val="0"/>
        <w:autoSpaceDE w:val="0"/>
        <w:autoSpaceDN w:val="0"/>
        <w:spacing w:before="944" w:after="341" w:line="440" w:lineRule="exact"/>
        <w:ind w:left="808"/>
        <w:jc w:val="both"/>
        <w:rPr>
          <w:rFonts w:ascii="Poppins" w:eastAsia="Poppins" w:hAnsi="Poppins"/>
          <w:b/>
          <w:color w:val="444545"/>
          <w:spacing w:val="12"/>
          <w:sz w:val="28"/>
          <w:szCs w:val="28"/>
          <w:lang w:val="pt-BR"/>
        </w:rPr>
      </w:pPr>
      <w:r>
        <w:rPr>
          <w:noProof/>
        </w:rPr>
        <w:drawing>
          <wp:anchor distT="0" distB="0" distL="0" distR="0" simplePos="0" relativeHeight="251648000" behindDoc="1" locked="0" layoutInCell="1" allowOverlap="1" wp14:anchorId="51EAF814" wp14:editId="71768005">
            <wp:simplePos x="0" y="0"/>
            <wp:positionH relativeFrom="page">
              <wp:posOffset>266700</wp:posOffset>
            </wp:positionH>
            <wp:positionV relativeFrom="page">
              <wp:posOffset>800100</wp:posOffset>
            </wp:positionV>
            <wp:extent cx="7029450" cy="9258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62207" cy="9301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B25">
        <w:rPr>
          <w:rFonts w:ascii="Poppins" w:eastAsia="Poppins" w:hAnsi="Poppins"/>
          <w:b/>
          <w:color w:val="444545"/>
          <w:spacing w:val="12"/>
          <w:sz w:val="28"/>
          <w:szCs w:val="28"/>
          <w:lang w:val="pt-BR"/>
        </w:rPr>
        <w:t>Protocolo</w:t>
      </w:r>
      <w:r w:rsidRPr="008B3583">
        <w:rPr>
          <w:rFonts w:ascii="Poppins" w:eastAsia="Poppins" w:hAnsi="Poppins"/>
          <w:b/>
          <w:color w:val="444545"/>
          <w:spacing w:val="12"/>
          <w:sz w:val="28"/>
          <w:szCs w:val="28"/>
          <w:lang w:val="pt-BR"/>
        </w:rPr>
        <w:t xml:space="preserve"> de recebimento d</w:t>
      </w:r>
      <w:r>
        <w:rPr>
          <w:rFonts w:ascii="Poppins" w:eastAsia="Poppins" w:hAnsi="Poppins"/>
          <w:b/>
          <w:color w:val="444545"/>
          <w:spacing w:val="12"/>
          <w:sz w:val="28"/>
          <w:szCs w:val="28"/>
          <w:lang w:val="pt-BR"/>
        </w:rPr>
        <w:t>o produto técnico-tecnológico</w:t>
      </w:r>
    </w:p>
    <w:p w14:paraId="34DCB0B5" w14:textId="77777777" w:rsidR="00421684" w:rsidRPr="00523148" w:rsidRDefault="00421684" w:rsidP="00421684">
      <w:pPr>
        <w:wordWrap w:val="0"/>
        <w:autoSpaceDE w:val="0"/>
        <w:autoSpaceDN w:val="0"/>
        <w:spacing w:before="120" w:after="120" w:line="240" w:lineRule="auto"/>
        <w:ind w:left="805"/>
        <w:jc w:val="both"/>
        <w:rPr>
          <w:rFonts w:ascii="Poppins" w:eastAsia="Poppins" w:hAnsi="Poppins"/>
          <w:bCs/>
          <w:color w:val="444545"/>
          <w:spacing w:val="12"/>
          <w:sz w:val="16"/>
          <w:szCs w:val="16"/>
          <w:lang w:val="pt-BR"/>
        </w:rPr>
      </w:pPr>
    </w:p>
    <w:p w14:paraId="126940A6" w14:textId="4BEBEC7F" w:rsidR="008B3583" w:rsidRDefault="008B3583" w:rsidP="00421684">
      <w:pPr>
        <w:wordWrap w:val="0"/>
        <w:autoSpaceDE w:val="0"/>
        <w:autoSpaceDN w:val="0"/>
        <w:spacing w:before="120" w:after="120" w:line="240" w:lineRule="auto"/>
        <w:ind w:left="805"/>
        <w:jc w:val="both"/>
        <w:rPr>
          <w:rFonts w:ascii="Poppins" w:eastAsia="Poppins" w:hAnsi="Poppins"/>
          <w:bCs/>
          <w:color w:val="444545"/>
          <w:spacing w:val="12"/>
          <w:sz w:val="24"/>
          <w:szCs w:val="24"/>
          <w:lang w:val="pt-BR"/>
        </w:rPr>
      </w:pPr>
      <w:r>
        <w:rPr>
          <w:rFonts w:ascii="Poppins" w:eastAsia="Poppins" w:hAnsi="Poppins"/>
          <w:bCs/>
          <w:color w:val="444545"/>
          <w:spacing w:val="12"/>
          <w:sz w:val="24"/>
          <w:szCs w:val="24"/>
          <w:lang w:val="pt-BR"/>
        </w:rPr>
        <w:t>Ao</w:t>
      </w:r>
    </w:p>
    <w:p w14:paraId="026CEF1E" w14:textId="4BDA19AF" w:rsidR="008B3583" w:rsidRPr="00E00585" w:rsidRDefault="00421684" w:rsidP="00421684">
      <w:pPr>
        <w:wordWrap w:val="0"/>
        <w:autoSpaceDE w:val="0"/>
        <w:autoSpaceDN w:val="0"/>
        <w:spacing w:before="120" w:after="120" w:line="240" w:lineRule="auto"/>
        <w:ind w:left="805"/>
        <w:jc w:val="both"/>
        <w:rPr>
          <w:rFonts w:ascii="Poppins" w:eastAsia="Poppins" w:hAnsi="Poppins"/>
          <w:bCs/>
          <w:color w:val="943634" w:themeColor="accent2" w:themeShade="BF"/>
          <w:spacing w:val="12"/>
          <w:sz w:val="24"/>
          <w:szCs w:val="24"/>
          <w:lang w:val="pt-BR"/>
        </w:rPr>
      </w:pPr>
      <w:r w:rsidRPr="00E00585">
        <w:rPr>
          <w:rFonts w:ascii="Poppins" w:eastAsia="Poppins" w:hAnsi="Poppins"/>
          <w:bCs/>
          <w:color w:val="943634" w:themeColor="accent2" w:themeShade="BF"/>
          <w:spacing w:val="12"/>
          <w:sz w:val="24"/>
          <w:szCs w:val="24"/>
          <w:lang w:val="pt-BR"/>
        </w:rPr>
        <w:t>Setor de destino</w:t>
      </w:r>
    </w:p>
    <w:p w14:paraId="7D0470FF" w14:textId="3B0337FB" w:rsidR="00421684" w:rsidRPr="00E00585" w:rsidRDefault="00C47B76" w:rsidP="00421684">
      <w:pPr>
        <w:wordWrap w:val="0"/>
        <w:autoSpaceDE w:val="0"/>
        <w:autoSpaceDN w:val="0"/>
        <w:spacing w:before="120" w:after="120" w:line="240" w:lineRule="auto"/>
        <w:ind w:left="805"/>
        <w:jc w:val="both"/>
        <w:rPr>
          <w:rFonts w:ascii="Poppins" w:eastAsia="Poppins" w:hAnsi="Poppins"/>
          <w:bCs/>
          <w:color w:val="943634" w:themeColor="accent2" w:themeShade="BF"/>
          <w:spacing w:val="12"/>
          <w:sz w:val="24"/>
          <w:szCs w:val="24"/>
          <w:lang w:val="pt-BR"/>
        </w:rPr>
      </w:pPr>
      <w:r w:rsidRPr="00C12288">
        <w:rPr>
          <w:rFonts w:ascii="Poppins" w:eastAsia="Poppins" w:hAnsi="Poppins"/>
          <w:bCs/>
          <w:noProof/>
          <w:color w:val="444545"/>
          <w:spacing w:val="12"/>
          <w:sz w:val="24"/>
          <w:szCs w:val="24"/>
          <w:lang w:val="pt-B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EFE45AA" wp14:editId="12843263">
                <wp:simplePos x="0" y="0"/>
                <wp:positionH relativeFrom="column">
                  <wp:posOffset>495300</wp:posOffset>
                </wp:positionH>
                <wp:positionV relativeFrom="paragraph">
                  <wp:posOffset>462915</wp:posOffset>
                </wp:positionV>
                <wp:extent cx="6555105" cy="7010400"/>
                <wp:effectExtent l="0" t="0" r="0" b="0"/>
                <wp:wrapTopAndBottom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701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537B" w14:textId="30D94F33" w:rsidR="00AA5D4F" w:rsidRDefault="00C12288" w:rsidP="00C12288">
                            <w:pPr>
                              <w:jc w:val="both"/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Pelo presente, encaminhamos o produto técnico-tecnológico intitulado “</w:t>
                            </w:r>
                            <w:r w:rsidR="00AA5D4F" w:rsidRPr="00D2135C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 xml:space="preserve">título </w:t>
                            </w:r>
                            <w:r w:rsidRPr="00D2135C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do PTT</w:t>
                            </w:r>
                            <w:r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”</w:t>
                            </w:r>
                            <w:r w:rsidR="00AA5D4F"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, derivado da dissertação de mestrado “</w:t>
                            </w:r>
                            <w:r w:rsidR="00AA5D4F" w:rsidRPr="00D2135C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título da dissertação</w:t>
                            </w:r>
                            <w:r w:rsidR="00AA5D4F"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 xml:space="preserve">”, de autoria </w:t>
                            </w:r>
                            <w:r w:rsidR="0091069F"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 xml:space="preserve">de </w:t>
                            </w:r>
                            <w:r w:rsidR="00AA5D4F"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“nome do(a) mestrando(a)”.</w:t>
                            </w:r>
                          </w:p>
                          <w:p w14:paraId="27A8F37A" w14:textId="1534A622" w:rsidR="0091069F" w:rsidRDefault="0091069F" w:rsidP="00C12288">
                            <w:pPr>
                              <w:jc w:val="both"/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 xml:space="preserve">Os documentos citados foram desenvolvidos no âmbito do Mestrado Profissional em Administração Pública em Rede </w:t>
                            </w:r>
                            <w:r w:rsidR="00702B25"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 xml:space="preserve">Nacional </w:t>
                            </w:r>
                            <w:r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(Profiap), instituição associada “</w:t>
                            </w:r>
                            <w:r w:rsidRPr="00D2135C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nome da instituição</w:t>
                            </w:r>
                            <w:r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”.</w:t>
                            </w:r>
                          </w:p>
                          <w:p w14:paraId="01544941" w14:textId="77777777" w:rsidR="00D2135C" w:rsidRDefault="0091069F" w:rsidP="00C12288">
                            <w:pPr>
                              <w:jc w:val="both"/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 xml:space="preserve">A solução </w:t>
                            </w:r>
                            <w:r w:rsidR="005746C0"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técnico-tecnológica é apresentada sob a forma de um “</w:t>
                            </w:r>
                            <w:r w:rsidR="005746C0" w:rsidRPr="00D2135C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mencionar uma das 12 possibilidades admitidas pela Capes para a área 27</w:t>
                            </w:r>
                            <w:r w:rsidR="005746C0"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”</w:t>
                            </w:r>
                            <w:r w:rsidR="004739F1"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 xml:space="preserve"> e seu propósito é “</w:t>
                            </w:r>
                            <w:r w:rsidR="00D2135C" w:rsidRPr="00D2135C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registrar o objetivo da proposta de intervenção</w:t>
                            </w:r>
                            <w:r w:rsidR="00D2135C"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”.</w:t>
                            </w:r>
                          </w:p>
                          <w:p w14:paraId="0B1CAAB3" w14:textId="429417AD" w:rsidR="00D2135C" w:rsidRDefault="00D2135C" w:rsidP="00C12288">
                            <w:pPr>
                              <w:jc w:val="both"/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 xml:space="preserve">Solicitamos, por gentileza, que ações voltadas à implementação desta proposição sejam informadas </w:t>
                            </w:r>
                            <w:r w:rsidR="00ED6678"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à Coordenação Local do Profiap, por meio do endereço “</w:t>
                            </w:r>
                            <w:r w:rsidR="00ED6678" w:rsidRPr="00ED6678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registrar o e-mail institucional da Coordenação</w:t>
                            </w:r>
                            <w:r w:rsidR="00ED6678"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”.</w:t>
                            </w:r>
                          </w:p>
                          <w:p w14:paraId="7F71BCA1" w14:textId="77777777" w:rsidR="00ED6678" w:rsidRPr="00E40DB4" w:rsidRDefault="00ED6678" w:rsidP="00C12288">
                            <w:pPr>
                              <w:jc w:val="both"/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46CFF039" w14:textId="7114F52D" w:rsidR="00ED6678" w:rsidRDefault="00ED6678" w:rsidP="00ED6678">
                            <w:pPr>
                              <w:jc w:val="right"/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 xml:space="preserve">Cidade, UF, </w:t>
                            </w:r>
                            <w:r w:rsidRPr="00E00585">
                              <w:rPr>
                                <w:rFonts w:ascii="Arial" w:hAnsi="Arial"/>
                                <w:lang w:val="pt-BR"/>
                              </w:rPr>
                              <w:t xml:space="preserve">______ de _______________ </w:t>
                            </w:r>
                            <w:proofErr w:type="spellStart"/>
                            <w:r w:rsidRPr="00E00585">
                              <w:rPr>
                                <w:rFonts w:ascii="Arial" w:hAnsi="Arial"/>
                                <w:lang w:val="pt-BR"/>
                              </w:rPr>
                              <w:t>de</w:t>
                            </w:r>
                            <w:proofErr w:type="spellEnd"/>
                            <w:r w:rsidRPr="00E00585">
                              <w:rPr>
                                <w:rFonts w:ascii="Arial" w:hAnsi="Arial"/>
                                <w:lang w:val="pt-BR"/>
                              </w:rPr>
                              <w:t xml:space="preserve"> 20__</w:t>
                            </w:r>
                            <w:r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 xml:space="preserve">  </w:t>
                            </w:r>
                          </w:p>
                          <w:p w14:paraId="4B735D3C" w14:textId="77777777" w:rsidR="00E00585" w:rsidRPr="00C650B4" w:rsidRDefault="00E00585" w:rsidP="00C12288">
                            <w:pPr>
                              <w:jc w:val="both"/>
                              <w:rPr>
                                <w:rFonts w:ascii="Poppins" w:eastAsia="Poppins" w:hAnsi="Poppins"/>
                                <w:bCs/>
                                <w:color w:val="444545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6567696" w14:textId="0C768C77" w:rsidR="00E00585" w:rsidRDefault="00C47B76" w:rsidP="00E00585">
                            <w:pPr>
                              <w:jc w:val="both"/>
                              <w:rPr>
                                <w:rFonts w:ascii="Poppins" w:eastAsia="Poppins" w:hAnsi="Poppins"/>
                                <w:bCs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C47B76">
                              <w:rPr>
                                <w:rFonts w:ascii="Poppins" w:eastAsia="Poppins" w:hAnsi="Poppins"/>
                                <w:bCs/>
                                <w:spacing w:val="12"/>
                                <w:sz w:val="24"/>
                                <w:szCs w:val="24"/>
                                <w:lang w:val="pt-BR"/>
                              </w:rPr>
                              <w:t>Registro de recebimento</w:t>
                            </w:r>
                          </w:p>
                          <w:p w14:paraId="5695A29D" w14:textId="77777777" w:rsidR="0042264A" w:rsidRPr="00E40DB4" w:rsidRDefault="0042264A" w:rsidP="00C47B76">
                            <w:pPr>
                              <w:jc w:val="center"/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E5151A2" w14:textId="77777777" w:rsidR="00DA2E8D" w:rsidRDefault="00DA2E8D" w:rsidP="00C47B76">
                            <w:pPr>
                              <w:jc w:val="center"/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29B1A43" w14:textId="0E4EC111" w:rsidR="00C47B76" w:rsidRDefault="00C47B76" w:rsidP="00C47B76">
                            <w:pPr>
                              <w:jc w:val="center"/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47B76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0"/>
                                <w:szCs w:val="20"/>
                                <w:lang w:val="pt-BR"/>
                              </w:rPr>
                              <w:t>Assinatura</w:t>
                            </w:r>
                            <w:r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0"/>
                                <w:szCs w:val="20"/>
                                <w:lang w:val="pt-BR"/>
                              </w:rPr>
                              <w:t xml:space="preserve">, </w:t>
                            </w:r>
                            <w:r w:rsidRPr="00C47B76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0"/>
                                <w:szCs w:val="20"/>
                                <w:lang w:val="pt-BR"/>
                              </w:rPr>
                              <w:t xml:space="preserve">nome </w:t>
                            </w:r>
                            <w:r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0"/>
                                <w:szCs w:val="20"/>
                                <w:lang w:val="pt-BR"/>
                              </w:rPr>
                              <w:t xml:space="preserve">e cargo </w:t>
                            </w:r>
                            <w:r w:rsidR="00523148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0"/>
                                <w:szCs w:val="20"/>
                                <w:lang w:val="pt-BR"/>
                              </w:rPr>
                              <w:t xml:space="preserve">(detalhado) </w:t>
                            </w:r>
                            <w:r w:rsidR="0042264A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20"/>
                                <w:szCs w:val="20"/>
                                <w:lang w:val="pt-BR"/>
                              </w:rPr>
                              <w:t>do recebedor</w:t>
                            </w:r>
                          </w:p>
                          <w:p w14:paraId="594FF979" w14:textId="77777777" w:rsidR="00EB4D7F" w:rsidRDefault="00EB4D7F" w:rsidP="00523148">
                            <w:pPr>
                              <w:jc w:val="both"/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01E3B71" w14:textId="73A5BACA" w:rsidR="0042264A" w:rsidRPr="00C650B4" w:rsidRDefault="00E40DB4" w:rsidP="00523148">
                            <w:pPr>
                              <w:jc w:val="both"/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650B4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  <w:t xml:space="preserve">Preencha os campos em vermelho / </w:t>
                            </w:r>
                            <w:r w:rsidR="0042264A" w:rsidRPr="00C650B4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  <w:t>Se assinatura física, coletá-la sob carimbo. Documento com este teor</w:t>
                            </w:r>
                            <w:r w:rsidR="00DA2E8D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  <w:t xml:space="preserve"> (ou equivalente)</w:t>
                            </w:r>
                            <w:r w:rsidR="008D1546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="00523148" w:rsidRPr="00C650B4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  <w:t xml:space="preserve">será </w:t>
                            </w:r>
                            <w:r w:rsidR="00DA2E8D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  <w:t xml:space="preserve">adequado </w:t>
                            </w:r>
                            <w:r w:rsidR="00523148" w:rsidRPr="00C650B4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  <w:t xml:space="preserve">se </w:t>
                            </w:r>
                            <w:r w:rsidR="0042264A" w:rsidRPr="00C650B4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  <w:t>elaborado e assinado</w:t>
                            </w:r>
                            <w:r w:rsidR="00523148" w:rsidRPr="00C650B4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  <w:t xml:space="preserve"> pelo Sistema Eletrônico de Informações (SEI) da Instituição do recebedor</w:t>
                            </w:r>
                            <w:r w:rsidRPr="00C650B4">
                              <w:rPr>
                                <w:rFonts w:ascii="Poppins" w:eastAsia="Poppins" w:hAnsi="Poppins"/>
                                <w:bCs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  <w:t xml:space="preserve"> / </w:t>
                            </w:r>
                            <w:r w:rsidR="00C650B4" w:rsidRPr="00C650B4">
                              <w:rPr>
                                <w:rFonts w:ascii="Poppins" w:eastAsia="Poppins" w:hAnsi="Poppins"/>
                                <w:b/>
                                <w:color w:val="943634" w:themeColor="accent2" w:themeShade="BF"/>
                                <w:spacing w:val="12"/>
                                <w:sz w:val="16"/>
                                <w:szCs w:val="16"/>
                                <w:lang w:val="pt-BR"/>
                              </w:rPr>
                              <w:t>Apague este rodapé na versão final do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E45A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pt;margin-top:36.45pt;width:516.15pt;height:55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" filled="f" stroked="f">
                <v:textbox>
                  <w:txbxContent>
                    <w:p w14:paraId="614E537B" w14:textId="30D94F33" w:rsidR="00AA5D4F" w:rsidRDefault="00C12288" w:rsidP="00C12288">
                      <w:pPr>
                        <w:jc w:val="both"/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>Pelo presente, encaminhamos o produto técnico-tecnológico intitulado “</w:t>
                      </w:r>
                      <w:r w:rsidR="00AA5D4F" w:rsidRPr="00D2135C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4"/>
                          <w:szCs w:val="24"/>
                          <w:lang w:val="pt-BR"/>
                        </w:rPr>
                        <w:t xml:space="preserve">título </w:t>
                      </w:r>
                      <w:r w:rsidRPr="00D2135C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4"/>
                          <w:szCs w:val="24"/>
                          <w:lang w:val="pt-BR"/>
                        </w:rPr>
                        <w:t>do PTT</w:t>
                      </w:r>
                      <w:r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>”</w:t>
                      </w:r>
                      <w:r w:rsidR="00AA5D4F"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>, derivado da dissertação de mestrado “</w:t>
                      </w:r>
                      <w:r w:rsidR="00AA5D4F" w:rsidRPr="00D2135C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4"/>
                          <w:szCs w:val="24"/>
                          <w:lang w:val="pt-BR"/>
                        </w:rPr>
                        <w:t>título da dissertação</w:t>
                      </w:r>
                      <w:r w:rsidR="00AA5D4F"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 xml:space="preserve">”, de autoria </w:t>
                      </w:r>
                      <w:r w:rsidR="0091069F"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 xml:space="preserve">de </w:t>
                      </w:r>
                      <w:r w:rsidR="00AA5D4F"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>“nome do(a) mestrando(a)”.</w:t>
                      </w:r>
                    </w:p>
                    <w:p w14:paraId="27A8F37A" w14:textId="1534A622" w:rsidR="0091069F" w:rsidRDefault="0091069F" w:rsidP="00C12288">
                      <w:pPr>
                        <w:jc w:val="both"/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 xml:space="preserve">Os documentos citados foram desenvolvidos no âmbito do Mestrado Profissional em Administração Pública em Rede </w:t>
                      </w:r>
                      <w:r w:rsidR="00702B25"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 xml:space="preserve">Nacional </w:t>
                      </w:r>
                      <w:r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>(Profiap), instituição associada “</w:t>
                      </w:r>
                      <w:r w:rsidRPr="00D2135C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4"/>
                          <w:szCs w:val="24"/>
                          <w:lang w:val="pt-BR"/>
                        </w:rPr>
                        <w:t>nome da instituição</w:t>
                      </w:r>
                      <w:r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>”.</w:t>
                      </w:r>
                    </w:p>
                    <w:p w14:paraId="01544941" w14:textId="77777777" w:rsidR="00D2135C" w:rsidRDefault="0091069F" w:rsidP="00C12288">
                      <w:pPr>
                        <w:jc w:val="both"/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 xml:space="preserve">A solução </w:t>
                      </w:r>
                      <w:r w:rsidR="005746C0"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>técnico-tecnológica é apresentada sob a forma de um “</w:t>
                      </w:r>
                      <w:r w:rsidR="005746C0" w:rsidRPr="00D2135C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4"/>
                          <w:szCs w:val="24"/>
                          <w:lang w:val="pt-BR"/>
                        </w:rPr>
                        <w:t>mencionar uma das 12 possibilidades admitidas pela Capes para a área 27</w:t>
                      </w:r>
                      <w:r w:rsidR="005746C0"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>”</w:t>
                      </w:r>
                      <w:r w:rsidR="004739F1"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 xml:space="preserve"> e seu propósito é “</w:t>
                      </w:r>
                      <w:r w:rsidR="00D2135C" w:rsidRPr="00D2135C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4"/>
                          <w:szCs w:val="24"/>
                          <w:lang w:val="pt-BR"/>
                        </w:rPr>
                        <w:t>registrar o objetivo da proposta de intervenção</w:t>
                      </w:r>
                      <w:r w:rsidR="00D2135C"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>”.</w:t>
                      </w:r>
                    </w:p>
                    <w:p w14:paraId="0B1CAAB3" w14:textId="429417AD" w:rsidR="00D2135C" w:rsidRDefault="00D2135C" w:rsidP="00C12288">
                      <w:pPr>
                        <w:jc w:val="both"/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 xml:space="preserve">Solicitamos, por gentileza, que ações voltadas à implementação desta proposição sejam informadas </w:t>
                      </w:r>
                      <w:r w:rsidR="00ED6678"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>à Coordenação Local do Profiap, por meio do endereço “</w:t>
                      </w:r>
                      <w:r w:rsidR="00ED6678" w:rsidRPr="00ED6678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4"/>
                          <w:szCs w:val="24"/>
                          <w:lang w:val="pt-BR"/>
                        </w:rPr>
                        <w:t>registrar o e-mail institucional da Coordenação</w:t>
                      </w:r>
                      <w:r w:rsidR="00ED6678"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>”.</w:t>
                      </w:r>
                    </w:p>
                    <w:p w14:paraId="7F71BCA1" w14:textId="77777777" w:rsidR="00ED6678" w:rsidRPr="00E40DB4" w:rsidRDefault="00ED6678" w:rsidP="00C12288">
                      <w:pPr>
                        <w:jc w:val="both"/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16"/>
                          <w:szCs w:val="16"/>
                          <w:lang w:val="pt-BR"/>
                        </w:rPr>
                      </w:pPr>
                    </w:p>
                    <w:p w14:paraId="46CFF039" w14:textId="7114F52D" w:rsidR="00ED6678" w:rsidRDefault="00ED6678" w:rsidP="00ED6678">
                      <w:pPr>
                        <w:jc w:val="right"/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 xml:space="preserve">Cidade, UF, </w:t>
                      </w:r>
                      <w:r w:rsidRPr="00E00585">
                        <w:rPr>
                          <w:rFonts w:ascii="Arial" w:hAnsi="Arial"/>
                          <w:lang w:val="pt-BR"/>
                        </w:rPr>
                        <w:t xml:space="preserve">______ de _______________ </w:t>
                      </w:r>
                      <w:proofErr w:type="spellStart"/>
                      <w:r w:rsidRPr="00E00585">
                        <w:rPr>
                          <w:rFonts w:ascii="Arial" w:hAnsi="Arial"/>
                          <w:lang w:val="pt-BR"/>
                        </w:rPr>
                        <w:t>de</w:t>
                      </w:r>
                      <w:proofErr w:type="spellEnd"/>
                      <w:r w:rsidRPr="00E00585">
                        <w:rPr>
                          <w:rFonts w:ascii="Arial" w:hAnsi="Arial"/>
                          <w:lang w:val="pt-BR"/>
                        </w:rPr>
                        <w:t xml:space="preserve"> 20__</w:t>
                      </w:r>
                      <w:r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24"/>
                          <w:szCs w:val="24"/>
                          <w:lang w:val="pt-BR"/>
                        </w:rPr>
                        <w:t xml:space="preserve">  </w:t>
                      </w:r>
                    </w:p>
                    <w:p w14:paraId="4B735D3C" w14:textId="77777777" w:rsidR="00E00585" w:rsidRPr="00C650B4" w:rsidRDefault="00E00585" w:rsidP="00C12288">
                      <w:pPr>
                        <w:jc w:val="both"/>
                        <w:rPr>
                          <w:rFonts w:ascii="Poppins" w:eastAsia="Poppins" w:hAnsi="Poppins"/>
                          <w:bCs/>
                          <w:color w:val="444545"/>
                          <w:spacing w:val="12"/>
                          <w:sz w:val="16"/>
                          <w:szCs w:val="16"/>
                          <w:lang w:val="pt-BR"/>
                        </w:rPr>
                      </w:pPr>
                    </w:p>
                    <w:p w14:paraId="56567696" w14:textId="0C768C77" w:rsidR="00E00585" w:rsidRDefault="00C47B76" w:rsidP="00E00585">
                      <w:pPr>
                        <w:jc w:val="both"/>
                        <w:rPr>
                          <w:rFonts w:ascii="Poppins" w:eastAsia="Poppins" w:hAnsi="Poppins"/>
                          <w:bCs/>
                          <w:spacing w:val="12"/>
                          <w:sz w:val="24"/>
                          <w:szCs w:val="24"/>
                          <w:lang w:val="pt-BR"/>
                        </w:rPr>
                      </w:pPr>
                      <w:r w:rsidRPr="00C47B76">
                        <w:rPr>
                          <w:rFonts w:ascii="Poppins" w:eastAsia="Poppins" w:hAnsi="Poppins"/>
                          <w:bCs/>
                          <w:spacing w:val="12"/>
                          <w:sz w:val="24"/>
                          <w:szCs w:val="24"/>
                          <w:lang w:val="pt-BR"/>
                        </w:rPr>
                        <w:t>Registro de recebimento</w:t>
                      </w:r>
                    </w:p>
                    <w:p w14:paraId="5695A29D" w14:textId="77777777" w:rsidR="0042264A" w:rsidRPr="00E40DB4" w:rsidRDefault="0042264A" w:rsidP="00C47B76">
                      <w:pPr>
                        <w:jc w:val="center"/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</w:pPr>
                    </w:p>
                    <w:p w14:paraId="7E5151A2" w14:textId="77777777" w:rsidR="00DA2E8D" w:rsidRDefault="00DA2E8D" w:rsidP="00C47B76">
                      <w:pPr>
                        <w:jc w:val="center"/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0"/>
                          <w:szCs w:val="20"/>
                          <w:lang w:val="pt-BR"/>
                        </w:rPr>
                      </w:pPr>
                    </w:p>
                    <w:p w14:paraId="529B1A43" w14:textId="0E4EC111" w:rsidR="00C47B76" w:rsidRDefault="00C47B76" w:rsidP="00C47B76">
                      <w:pPr>
                        <w:jc w:val="center"/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0"/>
                          <w:szCs w:val="20"/>
                          <w:lang w:val="pt-BR"/>
                        </w:rPr>
                      </w:pPr>
                      <w:r w:rsidRPr="00C47B76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0"/>
                          <w:szCs w:val="20"/>
                          <w:lang w:val="pt-BR"/>
                        </w:rPr>
                        <w:t>Assinatura</w:t>
                      </w:r>
                      <w:r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0"/>
                          <w:szCs w:val="20"/>
                          <w:lang w:val="pt-BR"/>
                        </w:rPr>
                        <w:t xml:space="preserve">, </w:t>
                      </w:r>
                      <w:r w:rsidRPr="00C47B76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0"/>
                          <w:szCs w:val="20"/>
                          <w:lang w:val="pt-BR"/>
                        </w:rPr>
                        <w:t xml:space="preserve">nome </w:t>
                      </w:r>
                      <w:r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0"/>
                          <w:szCs w:val="20"/>
                          <w:lang w:val="pt-BR"/>
                        </w:rPr>
                        <w:t xml:space="preserve">e cargo </w:t>
                      </w:r>
                      <w:r w:rsidR="00523148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0"/>
                          <w:szCs w:val="20"/>
                          <w:lang w:val="pt-BR"/>
                        </w:rPr>
                        <w:t xml:space="preserve">(detalhado) </w:t>
                      </w:r>
                      <w:r w:rsidR="0042264A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20"/>
                          <w:szCs w:val="20"/>
                          <w:lang w:val="pt-BR"/>
                        </w:rPr>
                        <w:t>do recebedor</w:t>
                      </w:r>
                    </w:p>
                    <w:p w14:paraId="594FF979" w14:textId="77777777" w:rsidR="00EB4D7F" w:rsidRDefault="00EB4D7F" w:rsidP="00523148">
                      <w:pPr>
                        <w:jc w:val="both"/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</w:pPr>
                    </w:p>
                    <w:p w14:paraId="701E3B71" w14:textId="73A5BACA" w:rsidR="0042264A" w:rsidRPr="00C650B4" w:rsidRDefault="00E40DB4" w:rsidP="00523148">
                      <w:pPr>
                        <w:jc w:val="both"/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</w:pPr>
                      <w:r w:rsidRPr="00C650B4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  <w:t xml:space="preserve">Preencha os campos em vermelho / </w:t>
                      </w:r>
                      <w:r w:rsidR="0042264A" w:rsidRPr="00C650B4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  <w:t>Se assinatura física, coletá-la sob carimbo. Documento com este teor</w:t>
                      </w:r>
                      <w:r w:rsidR="00DA2E8D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  <w:t xml:space="preserve"> (ou equivalente)</w:t>
                      </w:r>
                      <w:r w:rsidR="008D1546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="00523148" w:rsidRPr="00C650B4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  <w:t xml:space="preserve">será </w:t>
                      </w:r>
                      <w:r w:rsidR="00DA2E8D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  <w:t xml:space="preserve">adequado </w:t>
                      </w:r>
                      <w:r w:rsidR="00523148" w:rsidRPr="00C650B4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  <w:t xml:space="preserve">se </w:t>
                      </w:r>
                      <w:r w:rsidR="0042264A" w:rsidRPr="00C650B4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  <w:t>elaborado e assinado</w:t>
                      </w:r>
                      <w:r w:rsidR="00523148" w:rsidRPr="00C650B4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  <w:t xml:space="preserve"> pelo Sistema Eletrônico de Informações (SEI) da Instituição do recebedor</w:t>
                      </w:r>
                      <w:r w:rsidRPr="00C650B4">
                        <w:rPr>
                          <w:rFonts w:ascii="Poppins" w:eastAsia="Poppins" w:hAnsi="Poppins"/>
                          <w:bCs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  <w:t xml:space="preserve"> / </w:t>
                      </w:r>
                      <w:r w:rsidR="00C650B4" w:rsidRPr="00C650B4">
                        <w:rPr>
                          <w:rFonts w:ascii="Poppins" w:eastAsia="Poppins" w:hAnsi="Poppins"/>
                          <w:b/>
                          <w:color w:val="943634" w:themeColor="accent2" w:themeShade="BF"/>
                          <w:spacing w:val="12"/>
                          <w:sz w:val="16"/>
                          <w:szCs w:val="16"/>
                          <w:lang w:val="pt-BR"/>
                        </w:rPr>
                        <w:t>Apague este rodapé na versão final do documento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21684" w:rsidRPr="00E00585">
        <w:rPr>
          <w:rFonts w:ascii="Poppins" w:eastAsia="Poppins" w:hAnsi="Poppins"/>
          <w:bCs/>
          <w:color w:val="943634" w:themeColor="accent2" w:themeShade="BF"/>
          <w:spacing w:val="12"/>
          <w:sz w:val="24"/>
          <w:szCs w:val="24"/>
          <w:lang w:val="pt-BR"/>
        </w:rPr>
        <w:t>Instituição de destino</w:t>
      </w:r>
    </w:p>
    <w:p w14:paraId="2BA7C2AC" w14:textId="5DEEBC87" w:rsidR="00421684" w:rsidRDefault="00421684" w:rsidP="00421684">
      <w:pPr>
        <w:wordWrap w:val="0"/>
        <w:autoSpaceDE w:val="0"/>
        <w:autoSpaceDN w:val="0"/>
        <w:spacing w:before="120" w:after="120" w:line="240" w:lineRule="auto"/>
        <w:ind w:left="805"/>
        <w:jc w:val="both"/>
        <w:rPr>
          <w:rFonts w:ascii="Poppins" w:eastAsia="Poppins" w:hAnsi="Poppins"/>
          <w:bCs/>
          <w:color w:val="444545"/>
          <w:spacing w:val="12"/>
          <w:sz w:val="24"/>
          <w:szCs w:val="24"/>
          <w:lang w:val="pt-BR"/>
        </w:rPr>
      </w:pPr>
    </w:p>
    <w:p w14:paraId="0F8E1D7F" w14:textId="7A2D6832" w:rsidR="00421684" w:rsidRDefault="00421684" w:rsidP="00421684">
      <w:pPr>
        <w:wordWrap w:val="0"/>
        <w:autoSpaceDE w:val="0"/>
        <w:autoSpaceDN w:val="0"/>
        <w:spacing w:before="120" w:after="120" w:line="240" w:lineRule="auto"/>
        <w:ind w:left="805"/>
        <w:jc w:val="both"/>
        <w:rPr>
          <w:rFonts w:ascii="Poppins" w:eastAsia="Poppins" w:hAnsi="Poppins"/>
          <w:bCs/>
          <w:color w:val="444545"/>
          <w:spacing w:val="12"/>
          <w:sz w:val="24"/>
          <w:szCs w:val="24"/>
          <w:lang w:val="pt-BR"/>
        </w:rPr>
      </w:pPr>
    </w:p>
    <w:sectPr w:rsidR="00421684" w:rsidSect="00034616">
      <w:pgSz w:w="11899" w:h="16845"/>
      <w:pgMar w:top="0" w:right="0" w:bottom="0" w:left="0" w:header="720" w:footer="720" w:gutter="0"/>
      <w:cols w:space="720" w:equalWidth="0">
        <w:col w:w="11899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  <w:embedRegular r:id="rId1" w:fontKey="{DC09B413-CD92-4113-AA65-C8CBDEFC2566}"/>
    <w:embedBold r:id="rId2" w:fontKey="{B61E74D3-8281-4C7D-87B3-BA3925AA608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99295">
    <w:abstractNumId w:val="8"/>
  </w:num>
  <w:num w:numId="2" w16cid:durableId="805321052">
    <w:abstractNumId w:val="6"/>
  </w:num>
  <w:num w:numId="3" w16cid:durableId="471289105">
    <w:abstractNumId w:val="5"/>
  </w:num>
  <w:num w:numId="4" w16cid:durableId="1528256165">
    <w:abstractNumId w:val="4"/>
  </w:num>
  <w:num w:numId="5" w16cid:durableId="1671903612">
    <w:abstractNumId w:val="7"/>
  </w:num>
  <w:num w:numId="6" w16cid:durableId="1844932417">
    <w:abstractNumId w:val="3"/>
  </w:num>
  <w:num w:numId="7" w16cid:durableId="1916281304">
    <w:abstractNumId w:val="2"/>
  </w:num>
  <w:num w:numId="8" w16cid:durableId="1574464270">
    <w:abstractNumId w:val="1"/>
  </w:num>
  <w:num w:numId="9" w16cid:durableId="16011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proofState w:spelling="clean"/>
  <w:defaultTabStop w:val="720"/>
  <w:hyphenationZone w:val="425"/>
  <w:noPunctuationKerning/>
  <w:characterSpacingControl w:val="compressPunctuationAndJapaneseKana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D2566"/>
    <w:rsid w:val="0015074B"/>
    <w:rsid w:val="0029639D"/>
    <w:rsid w:val="00326F90"/>
    <w:rsid w:val="00421684"/>
    <w:rsid w:val="0042264A"/>
    <w:rsid w:val="004739F1"/>
    <w:rsid w:val="00523148"/>
    <w:rsid w:val="005746C0"/>
    <w:rsid w:val="00602316"/>
    <w:rsid w:val="00702B25"/>
    <w:rsid w:val="008B3583"/>
    <w:rsid w:val="008D1546"/>
    <w:rsid w:val="0091069F"/>
    <w:rsid w:val="00AA1D8D"/>
    <w:rsid w:val="00AA5D4F"/>
    <w:rsid w:val="00B47730"/>
    <w:rsid w:val="00B84089"/>
    <w:rsid w:val="00C12288"/>
    <w:rsid w:val="00C47B76"/>
    <w:rsid w:val="00C650B4"/>
    <w:rsid w:val="00CA1698"/>
    <w:rsid w:val="00CB0664"/>
    <w:rsid w:val="00D2135C"/>
    <w:rsid w:val="00DA2E8D"/>
    <w:rsid w:val="00E00585"/>
    <w:rsid w:val="00E40DB4"/>
    <w:rsid w:val="00EB4D7F"/>
    <w:rsid w:val="00ED6678"/>
    <w:rsid w:val="00F8729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FF491"/>
  <w14:defaultImageDpi w14:val="300"/>
  <w15:docId w15:val="{2D08E9D1-B302-446A-B196-1F3001B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76"/>
  </w:style>
  <w:style w:type="paragraph" w:styleId="Ttulo1">
    <w:name w:val="heading 1"/>
    <w:basedOn w:val="Normal"/>
    <w:next w:val="Normal"/>
    <w:link w:val="Ttulo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8BF"/>
  </w:style>
  <w:style w:type="paragraph" w:styleId="Rodap">
    <w:name w:val="footer"/>
    <w:basedOn w:val="Normal"/>
    <w:link w:val="Rodap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8BF"/>
  </w:style>
  <w:style w:type="paragraph" w:styleId="SemEspaamento">
    <w:name w:val="No Spacing"/>
    <w:uiPriority w:val="1"/>
    <w:qFormat/>
    <w:rsid w:val="00FC693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AA1D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D8D"/>
  </w:style>
  <w:style w:type="paragraph" w:styleId="Corpodetexto2">
    <w:name w:val="Body Text 2"/>
    <w:basedOn w:val="Normal"/>
    <w:link w:val="Corpodetexto2Char"/>
    <w:uiPriority w:val="99"/>
    <w:unhideWhenUsed/>
    <w:rsid w:val="00AA1D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A1D8D"/>
  </w:style>
  <w:style w:type="paragraph" w:styleId="Corpodetexto3">
    <w:name w:val="Body Text 3"/>
    <w:basedOn w:val="Normal"/>
    <w:link w:val="Corpodetexto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A1D8D"/>
    <w:rPr>
      <w:sz w:val="16"/>
      <w:szCs w:val="16"/>
    </w:rPr>
  </w:style>
  <w:style w:type="paragraph" w:styleId="Lista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Commarcadore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Numerada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Numerada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adecontinuao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odemacro">
    <w:name w:val="macro"/>
    <w:link w:val="Textodemacro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29639D"/>
    <w:rPr>
      <w:rFonts w:ascii="Courier" w:hAnsi="Courier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FC693F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FC693F"/>
    <w:rPr>
      <w:i/>
      <w:iCs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FC693F"/>
    <w:rPr>
      <w:b/>
      <w:bCs/>
    </w:rPr>
  </w:style>
  <w:style w:type="character" w:styleId="nfase">
    <w:name w:val="Emphasis"/>
    <w:basedOn w:val="Fontepargpadro"/>
    <w:uiPriority w:val="20"/>
    <w:qFormat/>
    <w:rsid w:val="00FC693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C693F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FC693F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FC693F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FC693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FC693F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C693F"/>
    <w:pPr>
      <w:outlineLvl w:val="9"/>
    </w:pPr>
  </w:style>
  <w:style w:type="table" w:styleId="Tabelacomgrade">
    <w:name w:val="Table Grid"/>
    <w:basedOn w:val="Tabela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e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6">
    <w:name w:val="Light List Accent 6"/>
    <w:basedOn w:val="Tabe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">
    <w:name w:val="Light Grid"/>
    <w:basedOn w:val="Tabe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3">
    <w:name w:val="Light Grid Accent 3"/>
    <w:basedOn w:val="Tabe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-nfase6">
    <w:name w:val="Light Grid Accent 6"/>
    <w:basedOn w:val="Tabe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Mdio1">
    <w:name w:val="Medium Shading 1"/>
    <w:basedOn w:val="Tabe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">
    <w:name w:val="Medium List 1"/>
    <w:basedOn w:val="Tabe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nfase2">
    <w:name w:val="Medium List 1 Accent 2"/>
    <w:basedOn w:val="Tabe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3">
    <w:name w:val="Medium List 1 Accent 3"/>
    <w:basedOn w:val="Tabe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4">
    <w:name w:val="Medium List 1 Accent 4"/>
    <w:basedOn w:val="Tabe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5">
    <w:name w:val="Medium List 1 Accent 5"/>
    <w:basedOn w:val="Tabe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6">
    <w:name w:val="Medium List 1 Accent 6"/>
    <w:basedOn w:val="Tabe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">
    <w:name w:val="Medium Grid 1"/>
    <w:basedOn w:val="Tabe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1-nfase2">
    <w:name w:val="Medium Grid 1 Accent 2"/>
    <w:basedOn w:val="Tabe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Mdia1-nfase3">
    <w:name w:val="Medium Grid 1 Accent 3"/>
    <w:basedOn w:val="Tabe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4">
    <w:name w:val="Medium Grid 1 Accent 4"/>
    <w:basedOn w:val="Tabe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Mdia1-nfase5">
    <w:name w:val="Medium Grid 1 Accent 5"/>
    <w:basedOn w:val="Tabe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2">
    <w:name w:val="Medium Grid 2"/>
    <w:basedOn w:val="Tabe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2">
    <w:name w:val="Medium Grid 3 Accent 2"/>
    <w:basedOn w:val="Tabe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adeMdia3-nfase3">
    <w:name w:val="Medium Grid 3 Accent 3"/>
    <w:basedOn w:val="Tabe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3-nfase4">
    <w:name w:val="Medium Grid 3 Accent 4"/>
    <w:basedOn w:val="Tabe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adeMdia3-nfase5">
    <w:name w:val="Medium Grid 3 Accent 5"/>
    <w:basedOn w:val="Tabe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Mdia3-nfase6">
    <w:name w:val="Medium Grid 3 Accent 6"/>
    <w:basedOn w:val="Tabe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Escura">
    <w:name w:val="Dark List"/>
    <w:basedOn w:val="Tabe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mentoColorido">
    <w:name w:val="Colorful Shading"/>
    <w:basedOn w:val="Tabe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olorida">
    <w:name w:val="Colorful List"/>
    <w:basedOn w:val="Tabe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nfase2">
    <w:name w:val="Colorful List Accent 2"/>
    <w:basedOn w:val="Tabe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nfase3">
    <w:name w:val="Colorful List Accent 3"/>
    <w:basedOn w:val="Tabe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nfase5">
    <w:name w:val="Colorful List Accent 5"/>
    <w:basedOn w:val="Tabe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adeColorida">
    <w:name w:val="Colorful Grid"/>
    <w:basedOn w:val="Tabe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olorida-nfase2">
    <w:name w:val="Colorful Grid Accent 2"/>
    <w:basedOn w:val="Tabe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adeColorida-nfase3">
    <w:name w:val="Colorful Grid Accent 3"/>
    <w:basedOn w:val="Tabe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4">
    <w:name w:val="Colorful Grid Accent 4"/>
    <w:basedOn w:val="Tabe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adeColorida-nfase5">
    <w:name w:val="Colorful Grid Accent 5"/>
    <w:basedOn w:val="Tabe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LightPDF</Company>
  <LinksUpToDate>false</LinksUpToDate>
  <CharactersWithSpaces>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LightPDF</dc:creator>
  <cp:keywords/>
  <dc:description>generated by LightPDF 20230830</dc:description>
  <cp:lastModifiedBy>Virgilio Oliveira</cp:lastModifiedBy>
  <cp:revision>3</cp:revision>
  <dcterms:created xsi:type="dcterms:W3CDTF">2023-11-29T21:22:00Z</dcterms:created>
  <dcterms:modified xsi:type="dcterms:W3CDTF">2023-11-30T13:29:00Z</dcterms:modified>
  <cp:category/>
</cp:coreProperties>
</file>