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C958" w14:textId="77777777" w:rsidR="008D66E7" w:rsidRDefault="009C0B57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INSTITUCIONAL DE BOLSAS DE INICIAÇÃO ARTÍSTICA – PIBIART</w:t>
      </w:r>
    </w:p>
    <w:p w14:paraId="6CE52954" w14:textId="08B55712" w:rsidR="008D66E7" w:rsidRDefault="009C0B57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SUBMISSÃO DE PROJETO</w:t>
      </w:r>
      <w:r w:rsidR="00EC104A">
        <w:rPr>
          <w:rFonts w:ascii="Arial" w:hAnsi="Arial" w:cs="Arial"/>
          <w:b/>
          <w:bCs/>
          <w:sz w:val="24"/>
          <w:szCs w:val="24"/>
        </w:rPr>
        <w:t xml:space="preserve"> – GRUPOS ARTÍSTICOS (GA)</w:t>
      </w:r>
    </w:p>
    <w:p w14:paraId="388F88EB" w14:textId="77777777" w:rsidR="0099126D" w:rsidRDefault="0099126D">
      <w:pPr>
        <w:rPr>
          <w:rFonts w:ascii="Arial" w:hAnsi="Arial" w:cs="Arial"/>
          <w:sz w:val="24"/>
          <w:szCs w:val="24"/>
        </w:rPr>
      </w:pPr>
    </w:p>
    <w:p w14:paraId="79EB9ED3" w14:textId="5E494067" w:rsidR="0099126D" w:rsidRPr="0099126D" w:rsidRDefault="0099126D" w:rsidP="0099126D">
      <w:pPr>
        <w:ind w:left="284"/>
        <w:jc w:val="both"/>
        <w:rPr>
          <w:rFonts w:ascii="Arial" w:hAnsi="Arial" w:cs="Arial"/>
        </w:rPr>
      </w:pPr>
      <w:r w:rsidRPr="0099126D">
        <w:rPr>
          <w:rFonts w:ascii="Arial" w:hAnsi="Arial" w:cs="Arial"/>
        </w:rPr>
        <w:t>As bolsas da modalidade Grupos Artísticos são destinadas aos grupos artísticos da comunidade acadêmica, </w:t>
      </w:r>
      <w:r w:rsidRPr="0099126D">
        <w:rPr>
          <w:rFonts w:ascii="Arial" w:hAnsi="Arial" w:cs="Arial"/>
          <w:b/>
          <w:bCs/>
        </w:rPr>
        <w:t>que não possuem vínculo direto com a</w:t>
      </w:r>
      <w:r w:rsidRPr="0099126D">
        <w:rPr>
          <w:rFonts w:ascii="Arial" w:hAnsi="Arial" w:cs="Arial"/>
        </w:rPr>
        <w:t> </w:t>
      </w:r>
      <w:proofErr w:type="spellStart"/>
      <w:r w:rsidRPr="0099126D">
        <w:rPr>
          <w:rFonts w:ascii="Arial" w:hAnsi="Arial" w:cs="Arial"/>
        </w:rPr>
        <w:t>Pró-reitoria</w:t>
      </w:r>
      <w:proofErr w:type="spellEnd"/>
      <w:r w:rsidRPr="0099126D">
        <w:rPr>
          <w:rFonts w:ascii="Arial" w:hAnsi="Arial" w:cs="Arial"/>
        </w:rPr>
        <w:t xml:space="preserve"> de Cultura, </w:t>
      </w:r>
      <w:r w:rsidRPr="0099126D">
        <w:rPr>
          <w:rFonts w:ascii="Arial" w:hAnsi="Arial" w:cs="Arial"/>
          <w:b/>
          <w:bCs/>
        </w:rPr>
        <w:t>com mais de um ano de funcionamento comprovado</w:t>
      </w:r>
      <w:r w:rsidRPr="0099126D">
        <w:rPr>
          <w:rFonts w:ascii="Arial" w:hAnsi="Arial" w:cs="Arial"/>
        </w:rPr>
        <w:t>. Os projetos desta modalidade são propostos apenas por </w:t>
      </w:r>
      <w:r w:rsidRPr="0099126D">
        <w:rPr>
          <w:rFonts w:ascii="Arial" w:hAnsi="Arial" w:cs="Arial"/>
          <w:b/>
          <w:bCs/>
        </w:rPr>
        <w:t xml:space="preserve">professores ou </w:t>
      </w:r>
      <w:proofErr w:type="spellStart"/>
      <w:r w:rsidRPr="0099126D">
        <w:rPr>
          <w:rFonts w:ascii="Arial" w:hAnsi="Arial" w:cs="Arial"/>
          <w:b/>
          <w:bCs/>
        </w:rPr>
        <w:t>TAEs</w:t>
      </w:r>
      <w:proofErr w:type="spellEnd"/>
      <w:r w:rsidRPr="0099126D">
        <w:rPr>
          <w:rFonts w:ascii="Arial" w:hAnsi="Arial" w:cs="Arial"/>
          <w:b/>
          <w:bCs/>
        </w:rPr>
        <w:t xml:space="preserve"> da UFJF</w:t>
      </w:r>
      <w:r w:rsidRPr="0099126D">
        <w:rPr>
          <w:rFonts w:ascii="Arial" w:hAnsi="Arial" w:cs="Arial"/>
        </w:rPr>
        <w:t>.</w:t>
      </w:r>
      <w:r w:rsidR="002E1E29">
        <w:rPr>
          <w:rFonts w:ascii="Arial" w:hAnsi="Arial" w:cs="Arial"/>
        </w:rPr>
        <w:t xml:space="preserve"> </w:t>
      </w:r>
      <w:r w:rsidRPr="0099126D">
        <w:rPr>
          <w:rFonts w:ascii="Arial" w:hAnsi="Arial" w:cs="Arial"/>
        </w:rPr>
        <w:t>A seleção de bolsistas dos Grupos Artísticos será realizada em edital específico, sob coordenação dos proponentes. Os formulários a serem utilizados na seleção encontram-se disponíveis no Siga-X e </w:t>
      </w:r>
      <w:hyperlink r:id="rId6" w:history="1">
        <w:r w:rsidRPr="0099126D">
          <w:rPr>
            <w:rStyle w:val="Hyperlink"/>
            <w:rFonts w:ascii="Arial" w:hAnsi="Arial" w:cs="Arial"/>
          </w:rPr>
          <w:t xml:space="preserve">no site da </w:t>
        </w:r>
        <w:proofErr w:type="spellStart"/>
        <w:r w:rsidRPr="0099126D">
          <w:rPr>
            <w:rStyle w:val="Hyperlink"/>
            <w:rFonts w:ascii="Arial" w:hAnsi="Arial" w:cs="Arial"/>
          </w:rPr>
          <w:t>Procult</w:t>
        </w:r>
        <w:proofErr w:type="spellEnd"/>
      </w:hyperlink>
      <w:r w:rsidRPr="0099126D">
        <w:rPr>
          <w:rFonts w:ascii="Arial" w:hAnsi="Arial" w:cs="Arial"/>
        </w:rPr>
        <w:t>.</w:t>
      </w:r>
      <w:r w:rsidR="006B5D7F">
        <w:rPr>
          <w:rFonts w:ascii="Arial" w:hAnsi="Arial" w:cs="Arial"/>
        </w:rPr>
        <w:t xml:space="preserve"> Este arquivo deve ser preenchido e anexado em </w:t>
      </w:r>
      <w:r w:rsidR="006B5D7F" w:rsidRPr="00AF7EC0">
        <w:rPr>
          <w:rFonts w:ascii="Arial" w:hAnsi="Arial" w:cs="Arial"/>
          <w:b/>
          <w:bCs/>
        </w:rPr>
        <w:t>formato PDF</w:t>
      </w:r>
      <w:r w:rsidR="006B5D7F">
        <w:rPr>
          <w:rFonts w:ascii="Arial" w:hAnsi="Arial" w:cs="Arial"/>
        </w:rPr>
        <w:t xml:space="preserve"> no Siga-X.</w:t>
      </w:r>
    </w:p>
    <w:p w14:paraId="776FAFAC" w14:textId="5A4C3D47" w:rsidR="0099126D" w:rsidRDefault="0099126D" w:rsidP="0099126D">
      <w:pPr>
        <w:ind w:left="284"/>
        <w:jc w:val="both"/>
        <w:rPr>
          <w:rFonts w:ascii="Arial" w:hAnsi="Arial" w:cs="Arial"/>
        </w:rPr>
      </w:pPr>
      <w:r w:rsidRPr="0099126D">
        <w:rPr>
          <w:rFonts w:ascii="Arial" w:hAnsi="Arial" w:cs="Arial"/>
        </w:rPr>
        <w:t>Os editais específicos deverão ser publicados no Siga-X, </w:t>
      </w:r>
      <w:r w:rsidRPr="0099126D">
        <w:rPr>
          <w:rFonts w:ascii="Arial" w:hAnsi="Arial" w:cs="Arial"/>
          <w:b/>
          <w:bCs/>
        </w:rPr>
        <w:t>exclusivamente em formato PDF</w:t>
      </w:r>
      <w:r w:rsidR="002E1E29">
        <w:rPr>
          <w:rFonts w:ascii="Arial" w:hAnsi="Arial" w:cs="Arial"/>
        </w:rPr>
        <w:t xml:space="preserve">. </w:t>
      </w:r>
      <w:r w:rsidR="002E1E29" w:rsidRPr="002E1E29">
        <w:rPr>
          <w:rFonts w:ascii="Arial" w:hAnsi="Arial" w:cs="Arial"/>
        </w:rPr>
        <w:t xml:space="preserve">Após a seleção, os documentos (Ata e Termo de Compromisso) devem ser enviados pelo </w:t>
      </w:r>
      <w:r w:rsidR="006A6B3B">
        <w:rPr>
          <w:rFonts w:ascii="Arial" w:hAnsi="Arial" w:cs="Arial"/>
        </w:rPr>
        <w:t>mesmo sistema,</w:t>
      </w:r>
      <w:r w:rsidR="002E1E29" w:rsidRPr="002E1E29">
        <w:rPr>
          <w:rFonts w:ascii="Arial" w:hAnsi="Arial" w:cs="Arial"/>
        </w:rPr>
        <w:t xml:space="preserve"> na etapa correspondente.</w:t>
      </w:r>
    </w:p>
    <w:p w14:paraId="1C346ED4" w14:textId="719D7ADD" w:rsidR="00655A2C" w:rsidRPr="008D64D1" w:rsidRDefault="00655A2C" w:rsidP="0099126D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Os proponentes </w:t>
      </w:r>
      <w:r w:rsidR="006A6B3B">
        <w:rPr>
          <w:rFonts w:ascii="Arial" w:hAnsi="Arial" w:cs="Arial"/>
        </w:rPr>
        <w:t>devem</w:t>
      </w:r>
      <w:r>
        <w:rPr>
          <w:rFonts w:ascii="Arial" w:hAnsi="Arial" w:cs="Arial"/>
        </w:rPr>
        <w:t xml:space="preserve"> a</w:t>
      </w:r>
      <w:r w:rsidRPr="00655A2C">
        <w:rPr>
          <w:rFonts w:ascii="Arial" w:hAnsi="Arial" w:cs="Arial"/>
        </w:rPr>
        <w:t>nexar</w:t>
      </w:r>
      <w:r w:rsidR="00F05D96">
        <w:rPr>
          <w:rFonts w:ascii="Arial" w:hAnsi="Arial" w:cs="Arial"/>
        </w:rPr>
        <w:t>, pelo Siga-X</w:t>
      </w:r>
      <w:r w:rsidR="006A6B3B">
        <w:rPr>
          <w:rFonts w:ascii="Arial" w:hAnsi="Arial" w:cs="Arial"/>
        </w:rPr>
        <w:t>, ainda na etapa de submissão de projetos</w:t>
      </w:r>
      <w:r w:rsidR="00F05D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um </w:t>
      </w:r>
      <w:r w:rsidRPr="00655A2C">
        <w:rPr>
          <w:rFonts w:ascii="Arial" w:hAnsi="Arial" w:cs="Arial"/>
        </w:rPr>
        <w:t xml:space="preserve">arquivo </w:t>
      </w:r>
      <w:r w:rsidR="006A6B3B">
        <w:rPr>
          <w:rFonts w:ascii="Arial" w:hAnsi="Arial" w:cs="Arial"/>
        </w:rPr>
        <w:t xml:space="preserve">único </w:t>
      </w:r>
      <w:r w:rsidRPr="00655A2C">
        <w:rPr>
          <w:rFonts w:ascii="Arial" w:hAnsi="Arial" w:cs="Arial"/>
        </w:rPr>
        <w:t xml:space="preserve">em formato PDF contendo declarações de participação em eventos, matérias na imprensa, premiações, certificados ou semelhantes </w:t>
      </w:r>
      <w:r w:rsidRPr="0065226F">
        <w:rPr>
          <w:rFonts w:ascii="Arial" w:hAnsi="Arial" w:cs="Arial"/>
          <w:b/>
          <w:bCs/>
        </w:rPr>
        <w:t>que comprovem o funcionamento mínimo do grupo por um ano ininterrupto</w:t>
      </w:r>
      <w:r w:rsidRPr="00655A2C">
        <w:rPr>
          <w:rFonts w:ascii="Arial" w:hAnsi="Arial" w:cs="Arial"/>
        </w:rPr>
        <w:t xml:space="preserve">, a contar da data </w:t>
      </w:r>
      <w:r w:rsidR="006A6B3B">
        <w:rPr>
          <w:rFonts w:ascii="Arial" w:hAnsi="Arial" w:cs="Arial"/>
        </w:rPr>
        <w:t>do Edital nº 01/2025.</w:t>
      </w:r>
      <w:r w:rsidR="008D64D1">
        <w:rPr>
          <w:rFonts w:ascii="Arial" w:hAnsi="Arial" w:cs="Arial"/>
        </w:rPr>
        <w:t xml:space="preserve"> </w:t>
      </w:r>
      <w:r w:rsidR="008D64D1" w:rsidRPr="008D64D1">
        <w:rPr>
          <w:rFonts w:ascii="Arial" w:hAnsi="Arial" w:cs="Arial"/>
        </w:rPr>
        <w:t xml:space="preserve">O arquivo deve ser nomeado como </w:t>
      </w:r>
      <w:r w:rsidR="008D64D1" w:rsidRPr="008D64D1">
        <w:rPr>
          <w:rFonts w:ascii="Arial" w:hAnsi="Arial" w:cs="Arial"/>
          <w:i/>
          <w:iCs/>
        </w:rPr>
        <w:t>“Histórico - Nome do grupo”</w:t>
      </w:r>
      <w:r w:rsidR="008D64D1">
        <w:rPr>
          <w:rFonts w:ascii="Arial" w:hAnsi="Arial" w:cs="Arial"/>
        </w:rPr>
        <w:t>.</w:t>
      </w:r>
    </w:p>
    <w:p w14:paraId="7364135D" w14:textId="77777777" w:rsidR="001812BB" w:rsidRDefault="001812BB" w:rsidP="002E1E29">
      <w:pPr>
        <w:spacing w:after="0"/>
        <w:ind w:left="284"/>
        <w:jc w:val="both"/>
        <w:rPr>
          <w:rFonts w:ascii="Arial" w:hAnsi="Arial" w:cs="Arial"/>
          <w:b/>
          <w:bCs/>
          <w:i/>
          <w:iCs/>
        </w:rPr>
      </w:pPr>
    </w:p>
    <w:p w14:paraId="2863051F" w14:textId="492D8C16" w:rsidR="002E1E29" w:rsidRPr="008333BA" w:rsidRDefault="002E1E29" w:rsidP="002E1E29">
      <w:pPr>
        <w:spacing w:after="0"/>
        <w:ind w:left="284"/>
        <w:jc w:val="both"/>
        <w:rPr>
          <w:rFonts w:ascii="Arial" w:hAnsi="Arial" w:cs="Arial"/>
        </w:rPr>
      </w:pPr>
      <w:r w:rsidRPr="006A6B3B">
        <w:rPr>
          <w:rFonts w:ascii="Arial" w:hAnsi="Arial" w:cs="Arial"/>
          <w:b/>
          <w:bCs/>
          <w:i/>
          <w:iCs/>
        </w:rPr>
        <w:t>IMPORTANTE</w:t>
      </w:r>
      <w:r w:rsidRPr="008333B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Títulos muito longos devem ser evitados</w:t>
      </w:r>
      <w:r w:rsidRPr="008333B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Precisam ser claros e objetivos.</w:t>
      </w:r>
    </w:p>
    <w:p w14:paraId="716E1684" w14:textId="77777777" w:rsidR="0099126D" w:rsidRDefault="0099126D">
      <w:pPr>
        <w:rPr>
          <w:rFonts w:ascii="Arial" w:hAnsi="Arial" w:cs="Arial"/>
          <w:sz w:val="24"/>
          <w:szCs w:val="24"/>
        </w:rPr>
      </w:pPr>
    </w:p>
    <w:p w14:paraId="4CA598D7" w14:textId="77777777" w:rsidR="0077169E" w:rsidRDefault="0077169E">
      <w:pPr>
        <w:rPr>
          <w:rFonts w:ascii="Arial" w:hAnsi="Arial" w:cs="Arial"/>
          <w:sz w:val="24"/>
          <w:szCs w:val="24"/>
        </w:rPr>
      </w:pPr>
    </w:p>
    <w:tbl>
      <w:tblPr>
        <w:tblW w:w="5243" w:type="pct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133"/>
      </w:tblGrid>
      <w:tr w:rsidR="008D66E7" w14:paraId="75A73969" w14:textId="77777777" w:rsidTr="000B6ADE">
        <w:trPr>
          <w:trHeight w:val="155"/>
        </w:trPr>
        <w:tc>
          <w:tcPr>
            <w:tcW w:w="28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4DA5" w14:textId="39115CFA" w:rsidR="008D66E7" w:rsidRDefault="009C0B57">
            <w:pPr>
              <w:ind w:left="743"/>
            </w:pPr>
            <w:r>
              <w:rPr>
                <w:rFonts w:ascii="Arial" w:hAnsi="Arial" w:cs="Arial"/>
                <w:b/>
              </w:rPr>
              <w:t>Título do 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6F2F" w14:textId="3CE3D3FF" w:rsidR="008D66E7" w:rsidRDefault="008D66E7" w:rsidP="000B6ADE">
            <w:pPr>
              <w:ind w:right="30" w:firstLine="26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525B18" w14:textId="77777777" w:rsidR="008D66E7" w:rsidRDefault="008D66E7">
      <w:pPr>
        <w:spacing w:after="0"/>
        <w:rPr>
          <w:vanish/>
        </w:rPr>
      </w:pPr>
    </w:p>
    <w:p w14:paraId="6A5110D6" w14:textId="77777777" w:rsidR="008D66E7" w:rsidRDefault="008D66E7">
      <w:pPr>
        <w:widowControl w:val="0"/>
        <w:autoSpaceDE w:val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pPr w:leftFromText="141" w:rightFromText="141" w:vertAnchor="text" w:horzAnchor="page" w:tblpX="4501" w:tblpY="65"/>
        <w:tblW w:w="46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1589"/>
      </w:tblGrid>
      <w:tr w:rsidR="004471E3" w14:paraId="20029100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F7D8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Artes Visuais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DFD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4A1BFF41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5D5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Moda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3F6D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5D20E3E1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4578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Design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D2CD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76FBADA4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0DAC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Audiovisual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5EA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3BC95BA9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5448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Música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109E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532113C1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2934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Multilinguagem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7C52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4471E3" w14:paraId="65D76650" w14:textId="77777777" w:rsidTr="004471E3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B545" w14:textId="77777777" w:rsidR="004471E3" w:rsidRDefault="004471E3" w:rsidP="004471E3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Outra (especifique):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EFF6" w14:textId="77777777" w:rsidR="004471E3" w:rsidRDefault="004471E3" w:rsidP="004471E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</w:tbl>
    <w:p w14:paraId="2B7E64F8" w14:textId="77777777" w:rsidR="008D66E7" w:rsidRDefault="009C0B57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Categoria Artística</w:t>
      </w:r>
    </w:p>
    <w:p w14:paraId="2AF44401" w14:textId="77777777" w:rsidR="008D66E7" w:rsidRDefault="009C0B57">
      <w:pPr>
        <w:widowControl w:val="0"/>
        <w:autoSpaceDE w:val="0"/>
        <w:spacing w:after="0"/>
        <w:ind w:left="180"/>
        <w:jc w:val="both"/>
      </w:pPr>
      <w:r>
        <w:rPr>
          <w:rFonts w:ascii="Arial" w:hAnsi="Arial" w:cs="Arial"/>
          <w:i/>
          <w:iCs/>
          <w:color w:val="000000"/>
          <w:sz w:val="18"/>
          <w:szCs w:val="20"/>
        </w:rPr>
        <w:t>(Marcar com um X apenas uma opção)</w:t>
      </w:r>
      <w:r>
        <w:rPr>
          <w:rFonts w:ascii="Arial" w:hAnsi="Arial" w:cs="Arial"/>
          <w:b/>
          <w:bCs/>
          <w:color w:val="000000"/>
          <w:sz w:val="18"/>
          <w:szCs w:val="20"/>
        </w:rPr>
        <w:t xml:space="preserve">: </w:t>
      </w:r>
    </w:p>
    <w:p w14:paraId="77E19FE5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25C0039D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52575568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p w14:paraId="7B745989" w14:textId="77777777" w:rsidR="008D66E7" w:rsidRDefault="008D66E7">
      <w:pPr>
        <w:ind w:firstLine="540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4486" w:tblpY="-54"/>
        <w:tblW w:w="0" w:type="auto"/>
        <w:tblLook w:val="04A0" w:firstRow="1" w:lastRow="0" w:firstColumn="1" w:lastColumn="0" w:noHBand="0" w:noVBand="1"/>
      </w:tblPr>
      <w:tblGrid>
        <w:gridCol w:w="626"/>
      </w:tblGrid>
      <w:tr w:rsidR="00F92F51" w14:paraId="3AC5BEF6" w14:textId="77777777" w:rsidTr="003B7288">
        <w:trPr>
          <w:trHeight w:val="384"/>
        </w:trPr>
        <w:tc>
          <w:tcPr>
            <w:tcW w:w="626" w:type="dxa"/>
            <w:vAlign w:val="center"/>
          </w:tcPr>
          <w:p w14:paraId="05D0EAA0" w14:textId="5AB55C95" w:rsidR="00F92F51" w:rsidRPr="0088034D" w:rsidRDefault="00F92F51" w:rsidP="003B728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</w:tbl>
    <w:p w14:paraId="3B4B0ED2" w14:textId="77777777" w:rsidR="00F92F51" w:rsidRDefault="00F92F51" w:rsidP="00F92F51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Número de bolsistas solicitado: </w:t>
      </w:r>
    </w:p>
    <w:p w14:paraId="246C1812" w14:textId="77777777" w:rsidR="00F92F51" w:rsidRDefault="00F92F51" w:rsidP="00F92F51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A6E2DF4" w14:textId="77777777" w:rsidR="00F92F51" w:rsidRDefault="00F92F51" w:rsidP="00F92F51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379E926" w14:textId="375A2931" w:rsidR="00362E11" w:rsidRPr="00AA63C8" w:rsidRDefault="00F92F51" w:rsidP="00F92F51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  <w:r w:rsidRPr="00B475D9">
        <w:rPr>
          <w:rFonts w:ascii="Arial" w:hAnsi="Arial" w:cs="Arial"/>
          <w:b/>
          <w:bCs/>
          <w:color w:val="000000"/>
          <w:szCs w:val="24"/>
        </w:rPr>
        <w:t>Justificativa para a solicitação de mais de um bolsista, quando for o caso:</w:t>
      </w:r>
      <w:r w:rsidR="00AA63C8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362E11" w:rsidRPr="00362E11">
        <w:rPr>
          <w:rFonts w:ascii="Arial" w:hAnsi="Arial" w:cs="Arial"/>
          <w:i/>
          <w:iCs/>
          <w:color w:val="000000"/>
          <w:szCs w:val="24"/>
        </w:rPr>
        <w:t>(Se não for o caso, preencher com “Não se aplica”)</w:t>
      </w:r>
      <w:r w:rsidR="00AA63C8" w:rsidRPr="00B475D9">
        <w:rPr>
          <w:rFonts w:ascii="Arial" w:hAnsi="Arial" w:cs="Arial"/>
          <w:b/>
          <w:bCs/>
          <w:color w:val="000000"/>
          <w:szCs w:val="24"/>
        </w:rPr>
        <w:t>:</w:t>
      </w:r>
    </w:p>
    <w:p w14:paraId="5F946843" w14:textId="77777777" w:rsidR="00F92F51" w:rsidRDefault="00F92F51" w:rsidP="00F92F51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10086" w:type="dxa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6"/>
      </w:tblGrid>
      <w:tr w:rsidR="00F92F51" w14:paraId="0E72DC67" w14:textId="77777777" w:rsidTr="00D17B78">
        <w:trPr>
          <w:trHeight w:val="2136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B8EA" w14:textId="77777777" w:rsidR="00F92F51" w:rsidRDefault="00F92F51" w:rsidP="00621128">
            <w:pPr>
              <w:spacing w:after="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C58DD02" w14:textId="77777777" w:rsidR="00F92F51" w:rsidRDefault="00F92F51">
      <w:pPr>
        <w:ind w:left="180"/>
        <w:rPr>
          <w:rFonts w:ascii="Arial" w:hAnsi="Arial" w:cs="Arial"/>
          <w:b/>
          <w:bCs/>
        </w:rPr>
      </w:pPr>
    </w:p>
    <w:p w14:paraId="18BC3047" w14:textId="77777777" w:rsidR="0030135D" w:rsidRDefault="0030135D">
      <w:pPr>
        <w:ind w:left="180"/>
        <w:rPr>
          <w:rFonts w:ascii="Arial" w:hAnsi="Arial" w:cs="Arial"/>
          <w:b/>
          <w:bCs/>
        </w:rPr>
      </w:pPr>
    </w:p>
    <w:p w14:paraId="399BC60B" w14:textId="05D35DA5" w:rsidR="008D66E7" w:rsidRDefault="009C0B57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do projeto:</w:t>
      </w:r>
    </w:p>
    <w:tbl>
      <w:tblPr>
        <w:tblW w:w="10086" w:type="dxa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6"/>
      </w:tblGrid>
      <w:tr w:rsidR="008D66E7" w14:paraId="0DF82EB5" w14:textId="77777777" w:rsidTr="00362E11">
        <w:trPr>
          <w:trHeight w:val="10071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75C8" w14:textId="77777777" w:rsidR="008D66E7" w:rsidRDefault="008D66E7">
            <w:pPr>
              <w:spacing w:after="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524A050" w14:textId="77777777" w:rsidR="008D66E7" w:rsidRDefault="008D66E7">
      <w:pPr>
        <w:ind w:left="180" w:firstLine="540"/>
        <w:rPr>
          <w:rFonts w:ascii="Arial" w:hAnsi="Arial" w:cs="Arial"/>
        </w:rPr>
      </w:pPr>
    </w:p>
    <w:p w14:paraId="6926C645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0F914187" w14:textId="55D2E8C1" w:rsidR="008D66E7" w:rsidRDefault="00D17B78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Bolsas oferecidas aos alunos dos seguintes cursos</w:t>
      </w:r>
      <w:r w:rsidR="009C0B57">
        <w:rPr>
          <w:rFonts w:ascii="Arial" w:hAnsi="Arial" w:cs="Arial"/>
          <w:b/>
          <w:bCs/>
        </w:rPr>
        <w:t>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4CC23284" w14:textId="77777777" w:rsidTr="00362E11">
        <w:trPr>
          <w:trHeight w:val="1014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8034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5118D3CF" w14:textId="77777777" w:rsidR="008D66E7" w:rsidRDefault="008D66E7">
      <w:pPr>
        <w:ind w:left="284"/>
        <w:rPr>
          <w:rFonts w:ascii="Arial" w:hAnsi="Arial" w:cs="Arial"/>
        </w:rPr>
      </w:pPr>
    </w:p>
    <w:p w14:paraId="40828E95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6BA4B08F" w14:textId="77777777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Objetivos e metas: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7BAB60FC" w14:textId="77777777">
        <w:trPr>
          <w:trHeight w:val="509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5443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8B48ACC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413D99A3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733BE0D9" w14:textId="77777777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07572306" w14:textId="77777777">
        <w:trPr>
          <w:trHeight w:val="464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CE7B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4E74498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273F4387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2E0058B0" w14:textId="77777777" w:rsidR="006167D3" w:rsidRDefault="006167D3">
      <w:pPr>
        <w:ind w:left="284"/>
        <w:rPr>
          <w:rFonts w:ascii="Arial" w:hAnsi="Arial" w:cs="Arial"/>
          <w:b/>
          <w:bCs/>
        </w:rPr>
      </w:pPr>
    </w:p>
    <w:p w14:paraId="4DD6423D" w14:textId="77777777" w:rsidR="006167D3" w:rsidRDefault="006167D3">
      <w:pPr>
        <w:ind w:left="284"/>
        <w:rPr>
          <w:rFonts w:ascii="Arial" w:hAnsi="Arial" w:cs="Arial"/>
          <w:b/>
          <w:bCs/>
        </w:rPr>
      </w:pPr>
    </w:p>
    <w:p w14:paraId="3F364F3C" w14:textId="77777777" w:rsidR="006167D3" w:rsidRDefault="006167D3">
      <w:pPr>
        <w:ind w:left="284"/>
        <w:rPr>
          <w:rFonts w:ascii="Arial" w:hAnsi="Arial" w:cs="Arial"/>
          <w:b/>
          <w:bCs/>
        </w:rPr>
      </w:pPr>
    </w:p>
    <w:p w14:paraId="58B39AE1" w14:textId="77777777" w:rsidR="006167D3" w:rsidRDefault="006167D3">
      <w:pPr>
        <w:ind w:left="284"/>
        <w:rPr>
          <w:rFonts w:ascii="Arial" w:hAnsi="Arial" w:cs="Arial"/>
          <w:b/>
          <w:bCs/>
        </w:rPr>
      </w:pPr>
    </w:p>
    <w:p w14:paraId="410E5062" w14:textId="218A7B94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Impacto na formação discente: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60794D72" w14:textId="77777777" w:rsidTr="00484BFF">
        <w:trPr>
          <w:trHeight w:val="654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9E3C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89CEC9A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272D8FC9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19F1E292" w14:textId="38A98D29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Impacto sociocultural: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2AF0DE2B" w14:textId="77777777">
        <w:trPr>
          <w:trHeight w:val="3961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B8A1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587DDD3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7855EF6B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1545CD20" w14:textId="77777777" w:rsidR="00867D97" w:rsidRDefault="00867D97">
      <w:pPr>
        <w:ind w:left="284"/>
        <w:rPr>
          <w:rFonts w:ascii="Arial" w:hAnsi="Arial" w:cs="Arial"/>
          <w:b/>
          <w:bCs/>
        </w:rPr>
      </w:pPr>
    </w:p>
    <w:p w14:paraId="39A900E4" w14:textId="77777777" w:rsidR="00867D97" w:rsidRDefault="00867D97">
      <w:pPr>
        <w:ind w:left="284"/>
        <w:rPr>
          <w:rFonts w:ascii="Arial" w:hAnsi="Arial" w:cs="Arial"/>
          <w:b/>
          <w:bCs/>
        </w:rPr>
      </w:pPr>
    </w:p>
    <w:p w14:paraId="0180DA6B" w14:textId="77777777" w:rsidR="00867D97" w:rsidRDefault="00867D97">
      <w:pPr>
        <w:ind w:left="284"/>
        <w:rPr>
          <w:rFonts w:ascii="Arial" w:hAnsi="Arial" w:cs="Arial"/>
          <w:b/>
          <w:bCs/>
        </w:rPr>
      </w:pPr>
    </w:p>
    <w:p w14:paraId="13CEE12C" w14:textId="4BBA4D7F" w:rsidR="008D66E7" w:rsidRPr="00867D97" w:rsidRDefault="00AA63C8" w:rsidP="00B90C8E">
      <w:pPr>
        <w:ind w:left="284"/>
        <w:jc w:val="both"/>
        <w:rPr>
          <w:rFonts w:ascii="Arial" w:hAnsi="Arial" w:cs="Arial"/>
          <w:b/>
          <w:bCs/>
        </w:rPr>
      </w:pPr>
      <w:r w:rsidRPr="00AA63C8">
        <w:rPr>
          <w:rFonts w:ascii="Arial" w:hAnsi="Arial" w:cs="Arial"/>
          <w:b/>
          <w:bCs/>
        </w:rPr>
        <w:lastRenderedPageBreak/>
        <w:t xml:space="preserve">Plano de </w:t>
      </w:r>
      <w:r>
        <w:rPr>
          <w:rFonts w:ascii="Arial" w:hAnsi="Arial" w:cs="Arial"/>
          <w:b/>
          <w:bCs/>
        </w:rPr>
        <w:t>t</w:t>
      </w:r>
      <w:r w:rsidRPr="00AA63C8">
        <w:rPr>
          <w:rFonts w:ascii="Arial" w:hAnsi="Arial" w:cs="Arial"/>
          <w:b/>
          <w:bCs/>
        </w:rPr>
        <w:t xml:space="preserve">rabalho </w:t>
      </w:r>
      <w:r>
        <w:rPr>
          <w:rFonts w:ascii="Arial" w:hAnsi="Arial" w:cs="Arial"/>
          <w:b/>
          <w:bCs/>
        </w:rPr>
        <w:t>i</w:t>
      </w:r>
      <w:r w:rsidRPr="00AA63C8">
        <w:rPr>
          <w:rFonts w:ascii="Arial" w:hAnsi="Arial" w:cs="Arial"/>
          <w:b/>
          <w:bCs/>
        </w:rPr>
        <w:t xml:space="preserve">ndividual dos </w:t>
      </w:r>
      <w:r>
        <w:rPr>
          <w:rFonts w:ascii="Arial" w:hAnsi="Arial" w:cs="Arial"/>
          <w:b/>
          <w:bCs/>
        </w:rPr>
        <w:t>b</w:t>
      </w:r>
      <w:r w:rsidRPr="00AA63C8">
        <w:rPr>
          <w:rFonts w:ascii="Arial" w:hAnsi="Arial" w:cs="Arial"/>
          <w:b/>
          <w:bCs/>
        </w:rPr>
        <w:t>olsistas </w:t>
      </w:r>
      <w:r w:rsidRPr="00AA63C8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S</w:t>
      </w:r>
      <w:r w:rsidRPr="00AA63C8">
        <w:rPr>
          <w:rFonts w:ascii="Arial" w:hAnsi="Arial" w:cs="Arial"/>
          <w:i/>
          <w:iCs/>
        </w:rPr>
        <w:t xml:space="preserve">e houver solicitação de mais de um bolsista, os planos de trabalhos individuais deverão ser </w:t>
      </w:r>
      <w:r w:rsidR="003678CD">
        <w:rPr>
          <w:rFonts w:ascii="Arial" w:hAnsi="Arial" w:cs="Arial"/>
          <w:i/>
          <w:iCs/>
        </w:rPr>
        <w:t>prioritariamente</w:t>
      </w:r>
      <w:r w:rsidRPr="00AA63C8">
        <w:rPr>
          <w:rFonts w:ascii="Arial" w:hAnsi="Arial" w:cs="Arial"/>
          <w:i/>
          <w:iCs/>
        </w:rPr>
        <w:t xml:space="preserve"> diferentes</w:t>
      </w:r>
      <w:r w:rsidR="00867D97">
        <w:rPr>
          <w:rFonts w:ascii="Arial" w:hAnsi="Arial" w:cs="Arial"/>
          <w:i/>
          <w:iCs/>
        </w:rPr>
        <w:t xml:space="preserve">. Indicar o planejamento das etapas a serem desenvolvidas no projeto, mês a mês, de setembro/2025 a agosto/2026, indicando possíveis apresentações, oficinas, leituras, atividades práticas, reuniões de orientação </w:t>
      </w:r>
      <w:proofErr w:type="spellStart"/>
      <w:r w:rsidR="00867D97">
        <w:rPr>
          <w:rFonts w:ascii="Arial" w:hAnsi="Arial" w:cs="Arial"/>
          <w:i/>
          <w:iCs/>
        </w:rPr>
        <w:t>etc</w:t>
      </w:r>
      <w:proofErr w:type="spellEnd"/>
      <w:r w:rsidRPr="00AA63C8">
        <w:rPr>
          <w:rFonts w:ascii="Arial" w:hAnsi="Arial" w:cs="Arial"/>
          <w:i/>
          <w:iCs/>
        </w:rPr>
        <w:t>)</w:t>
      </w:r>
      <w:r w:rsidRPr="00AA63C8">
        <w:rPr>
          <w:rFonts w:ascii="Arial" w:hAnsi="Arial" w:cs="Arial"/>
          <w:b/>
          <w:bCs/>
        </w:rPr>
        <w:t>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779D5F39" w14:textId="77777777" w:rsidTr="00867D97">
        <w:trPr>
          <w:trHeight w:val="956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DDC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F93C865" w14:textId="77777777" w:rsidR="00F272E8" w:rsidRDefault="00F272E8">
      <w:pPr>
        <w:ind w:left="1134" w:right="260"/>
        <w:rPr>
          <w:rFonts w:ascii="Arial" w:hAnsi="Arial" w:cs="Arial"/>
          <w:b/>
          <w:bCs/>
        </w:rPr>
      </w:pPr>
    </w:p>
    <w:p w14:paraId="1BDC2AB4" w14:textId="77777777" w:rsidR="00F272E8" w:rsidRDefault="00F272E8">
      <w:pPr>
        <w:ind w:left="1134" w:right="260"/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vertAnchor="text" w:horzAnchor="page" w:tblpX="1441" w:tblpY="6"/>
        <w:tblW w:w="0" w:type="auto"/>
        <w:tblLook w:val="04A0" w:firstRow="1" w:lastRow="0" w:firstColumn="1" w:lastColumn="0" w:noHBand="0" w:noVBand="1"/>
      </w:tblPr>
      <w:tblGrid>
        <w:gridCol w:w="526"/>
      </w:tblGrid>
      <w:tr w:rsidR="00F272E8" w14:paraId="409A50C1" w14:textId="77777777" w:rsidTr="00F272E8">
        <w:trPr>
          <w:trHeight w:val="450"/>
        </w:trPr>
        <w:tc>
          <w:tcPr>
            <w:tcW w:w="526" w:type="dxa"/>
            <w:vAlign w:val="center"/>
          </w:tcPr>
          <w:p w14:paraId="75AE73B8" w14:textId="77777777" w:rsidR="00F272E8" w:rsidRDefault="00F272E8" w:rsidP="00F272E8">
            <w:pPr>
              <w:ind w:right="2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8F4F7FF" w14:textId="07B2AE16" w:rsidR="008D66E7" w:rsidRDefault="00F272E8" w:rsidP="00F272E8">
      <w:pPr>
        <w:ind w:left="1418" w:right="260"/>
      </w:pPr>
      <w:r>
        <w:rPr>
          <w:rFonts w:ascii="Arial" w:hAnsi="Arial" w:cs="Arial"/>
          <w:b/>
          <w:bCs/>
        </w:rPr>
        <w:t xml:space="preserve"> </w:t>
      </w:r>
      <w:r w:rsidR="009C0B57">
        <w:rPr>
          <w:rFonts w:ascii="Arial" w:hAnsi="Arial" w:cs="Arial"/>
          <w:b/>
          <w:bCs/>
        </w:rPr>
        <w:t>Declaro conhecer os critérios da Resolução 10/2018 do Conselho Superior da UFJF, bem como do Edital nº 01/202</w:t>
      </w:r>
      <w:r w:rsidR="00B731A1">
        <w:rPr>
          <w:rFonts w:ascii="Arial" w:hAnsi="Arial" w:cs="Arial"/>
          <w:b/>
          <w:bCs/>
        </w:rPr>
        <w:t>5</w:t>
      </w:r>
      <w:r w:rsidR="006C4804">
        <w:rPr>
          <w:rFonts w:ascii="Arial" w:hAnsi="Arial" w:cs="Arial"/>
          <w:b/>
          <w:bCs/>
        </w:rPr>
        <w:t>,</w:t>
      </w:r>
      <w:r w:rsidR="009C0B57">
        <w:rPr>
          <w:rFonts w:ascii="Arial" w:hAnsi="Arial" w:cs="Arial"/>
          <w:b/>
          <w:bCs/>
        </w:rPr>
        <w:t xml:space="preserve"> e estar ciente dos meus deveres como </w:t>
      </w:r>
      <w:r w:rsidR="006C4804">
        <w:rPr>
          <w:rFonts w:ascii="Arial" w:hAnsi="Arial" w:cs="Arial"/>
          <w:b/>
          <w:bCs/>
        </w:rPr>
        <w:t>orientador</w:t>
      </w:r>
      <w:r w:rsidR="009C0B57">
        <w:rPr>
          <w:rFonts w:ascii="Arial" w:hAnsi="Arial" w:cs="Arial"/>
          <w:b/>
          <w:bCs/>
        </w:rPr>
        <w:t xml:space="preserve">, caso seja aprovado neste processo seletivo. </w:t>
      </w:r>
      <w:r w:rsidR="009C0B57">
        <w:rPr>
          <w:rFonts w:ascii="Arial" w:hAnsi="Arial" w:cs="Arial"/>
          <w:i/>
          <w:iCs/>
        </w:rPr>
        <w:t>(Preencher com um X)</w:t>
      </w:r>
    </w:p>
    <w:p w14:paraId="28DAC928" w14:textId="77777777" w:rsidR="008D66E7" w:rsidRDefault="008D66E7">
      <w:pPr>
        <w:ind w:left="851" w:right="260"/>
        <w:rPr>
          <w:rFonts w:ascii="Arial" w:hAnsi="Arial" w:cs="Arial"/>
        </w:rPr>
      </w:pPr>
    </w:p>
    <w:p w14:paraId="6C63BD00" w14:textId="77777777" w:rsidR="008D66E7" w:rsidRDefault="008D66E7">
      <w:pPr>
        <w:ind w:left="851" w:right="260"/>
        <w:rPr>
          <w:rFonts w:ascii="Arial" w:hAnsi="Arial" w:cs="Arial"/>
        </w:rPr>
      </w:pPr>
    </w:p>
    <w:p w14:paraId="49568F0D" w14:textId="77777777" w:rsidR="008D66E7" w:rsidRDefault="008D66E7">
      <w:pPr>
        <w:ind w:left="851" w:right="260"/>
        <w:rPr>
          <w:rFonts w:ascii="Arial" w:hAnsi="Arial" w:cs="Arial"/>
        </w:rPr>
      </w:pPr>
    </w:p>
    <w:p w14:paraId="18BACEDA" w14:textId="77777777" w:rsidR="008D66E7" w:rsidRDefault="008D66E7">
      <w:pPr>
        <w:ind w:left="851" w:right="260"/>
        <w:rPr>
          <w:rFonts w:ascii="Arial" w:hAnsi="Arial" w:cs="Arial"/>
        </w:rPr>
      </w:pPr>
    </w:p>
    <w:sectPr w:rsidR="008D66E7">
      <w:headerReference w:type="default" r:id="rId7"/>
      <w:footerReference w:type="default" r:id="rId8"/>
      <w:pgSz w:w="11906" w:h="16838"/>
      <w:pgMar w:top="1701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0BCC4" w14:textId="77777777" w:rsidR="009C0B57" w:rsidRDefault="009C0B57">
      <w:pPr>
        <w:spacing w:after="0" w:line="240" w:lineRule="auto"/>
      </w:pPr>
      <w:r>
        <w:separator/>
      </w:r>
    </w:p>
  </w:endnote>
  <w:endnote w:type="continuationSeparator" w:id="0">
    <w:p w14:paraId="71C896D6" w14:textId="77777777" w:rsidR="009C0B57" w:rsidRDefault="009C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7E6BD" w14:textId="77777777" w:rsidR="009C0B57" w:rsidRDefault="009C0B5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B887EF" wp14:editId="2643B451">
              <wp:simplePos x="0" y="0"/>
              <wp:positionH relativeFrom="page">
                <wp:posOffset>0</wp:posOffset>
              </wp:positionH>
              <wp:positionV relativeFrom="paragraph">
                <wp:posOffset>368137</wp:posOffset>
              </wp:positionV>
              <wp:extent cx="7610478" cy="240030"/>
              <wp:effectExtent l="0" t="0" r="28572" b="26670"/>
              <wp:wrapNone/>
              <wp:docPr id="192873783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8" cy="240030"/>
                      </a:xfrm>
                      <a:prstGeom prst="rect">
                        <a:avLst/>
                      </a:prstGeom>
                      <a:solidFill>
                        <a:srgbClr val="20DA8F"/>
                      </a:solidFill>
                      <a:ln w="9528" cap="flat">
                        <a:solidFill>
                          <a:srgbClr val="20DA8F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86020D1" id="Rectangle 4" o:spid="_x0000_s1026" style="position:absolute;margin-left:0;margin-top:29pt;width:599.25pt;height:18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" fillcolor="#20da8f" strokecolor="#20da8f" strokeweight=".26467mm">
              <v:textbox inset="0,0,0,0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EA6A2" w14:textId="77777777" w:rsidR="009C0B57" w:rsidRDefault="009C0B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94288" w14:textId="77777777" w:rsidR="009C0B57" w:rsidRDefault="009C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3946D" w14:textId="77777777" w:rsidR="009C0B57" w:rsidRDefault="009C0B5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64E2EC" wp14:editId="53625C10">
          <wp:simplePos x="0" y="0"/>
          <wp:positionH relativeFrom="margin">
            <wp:posOffset>1708026</wp:posOffset>
          </wp:positionH>
          <wp:positionV relativeFrom="paragraph">
            <wp:posOffset>-224924</wp:posOffset>
          </wp:positionV>
          <wp:extent cx="3619496" cy="476246"/>
          <wp:effectExtent l="0" t="0" r="4" b="0"/>
          <wp:wrapNone/>
          <wp:docPr id="1576985729" name="Imagem 2" descr="regua_escola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496" cy="476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72B3F7" wp14:editId="6E6F08FB">
              <wp:simplePos x="0" y="0"/>
              <wp:positionH relativeFrom="page">
                <wp:align>left</wp:align>
              </wp:positionH>
              <wp:positionV relativeFrom="paragraph">
                <wp:posOffset>-450854</wp:posOffset>
              </wp:positionV>
              <wp:extent cx="7676516" cy="892811"/>
              <wp:effectExtent l="0" t="0" r="19684" b="21589"/>
              <wp:wrapNone/>
              <wp:docPr id="208633861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6516" cy="892811"/>
                      </a:xfrm>
                      <a:prstGeom prst="rect">
                        <a:avLst/>
                      </a:prstGeom>
                      <a:solidFill>
                        <a:srgbClr val="20DA8F"/>
                      </a:solidFill>
                      <a:ln w="9528" cap="flat">
                        <a:solidFill>
                          <a:srgbClr val="20DA8F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15649901" id="Rectangle 5" o:spid="_x0000_s1026" style="position:absolute;margin-left:0;margin-top:-35.5pt;width:604.45pt;height:70.3pt;z-index:-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" fillcolor="#20da8f" strokecolor="#20da8f" strokeweight=".26467mm">
              <v:textbox inset="0,0,0,0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E7"/>
    <w:rsid w:val="00027E3F"/>
    <w:rsid w:val="000B4B05"/>
    <w:rsid w:val="000B6ADE"/>
    <w:rsid w:val="000E6BE5"/>
    <w:rsid w:val="001812BB"/>
    <w:rsid w:val="002B50E6"/>
    <w:rsid w:val="002E1E29"/>
    <w:rsid w:val="0030135D"/>
    <w:rsid w:val="00362E11"/>
    <w:rsid w:val="003678CD"/>
    <w:rsid w:val="003B7288"/>
    <w:rsid w:val="004471E3"/>
    <w:rsid w:val="00484BFF"/>
    <w:rsid w:val="004A6D09"/>
    <w:rsid w:val="006167D3"/>
    <w:rsid w:val="0065226F"/>
    <w:rsid w:val="00655A2C"/>
    <w:rsid w:val="006A6B3B"/>
    <w:rsid w:val="006B5D7F"/>
    <w:rsid w:val="006C4804"/>
    <w:rsid w:val="0077169E"/>
    <w:rsid w:val="00867D97"/>
    <w:rsid w:val="008D64D1"/>
    <w:rsid w:val="008D66E7"/>
    <w:rsid w:val="0099126D"/>
    <w:rsid w:val="009C0B57"/>
    <w:rsid w:val="009F1306"/>
    <w:rsid w:val="00AA63C8"/>
    <w:rsid w:val="00AF7EC0"/>
    <w:rsid w:val="00B731A1"/>
    <w:rsid w:val="00B90C8E"/>
    <w:rsid w:val="00B93996"/>
    <w:rsid w:val="00C363A7"/>
    <w:rsid w:val="00C9708C"/>
    <w:rsid w:val="00D07B5D"/>
    <w:rsid w:val="00D17B78"/>
    <w:rsid w:val="00EC104A"/>
    <w:rsid w:val="00F05606"/>
    <w:rsid w:val="00F05D96"/>
    <w:rsid w:val="00F272E8"/>
    <w:rsid w:val="00F53016"/>
    <w:rsid w:val="00F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3F51"/>
  <w15:docId w15:val="{FA5568D0-A9CD-4B0D-AAB2-0C1E1B0B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t-B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Reviso">
    <w:name w:val="Revision"/>
    <w:pPr>
      <w:spacing w:after="0" w:line="240" w:lineRule="auto"/>
      <w:textAlignment w:val="auto"/>
    </w:pPr>
  </w:style>
  <w:style w:type="character" w:styleId="Hyperlink">
    <w:name w:val="Hyperlink"/>
    <w:basedOn w:val="Fontepargpadro"/>
    <w:uiPriority w:val="99"/>
    <w:unhideWhenUsed/>
    <w:rsid w:val="009912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12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9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ufjf.br/procult/pibiart-2/formulari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26</cp:revision>
  <dcterms:created xsi:type="dcterms:W3CDTF">2025-06-11T13:54:00Z</dcterms:created>
  <dcterms:modified xsi:type="dcterms:W3CDTF">2025-06-18T19:35:00Z</dcterms:modified>
</cp:coreProperties>
</file>