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8BC" w:rsidRDefault="003B58BC" w:rsidP="003B58BC">
      <w:pPr>
        <w:tabs>
          <w:tab w:val="left" w:pos="1500"/>
          <w:tab w:val="center" w:pos="4252"/>
        </w:tabs>
        <w:spacing w:after="0" w:line="240" w:lineRule="auto"/>
      </w:pPr>
      <w:r>
        <w:rPr>
          <w:b/>
          <w:noProof/>
          <w:lang w:eastAsia="pt-BR"/>
        </w:rPr>
        <w:drawing>
          <wp:inline distT="0" distB="0" distL="0" distR="0" wp14:anchorId="09E24748" wp14:editId="48D55419">
            <wp:extent cx="2209800" cy="65722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8BC" w:rsidRDefault="003B58BC" w:rsidP="003B58BC">
      <w:pPr>
        <w:tabs>
          <w:tab w:val="left" w:pos="1500"/>
          <w:tab w:val="center" w:pos="4252"/>
        </w:tabs>
        <w:spacing w:after="0" w:line="240" w:lineRule="auto"/>
      </w:pPr>
      <w:r w:rsidRPr="002B2557">
        <w:object w:dxaOrig="4831" w:dyaOrig="43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pt;height:69.75pt" o:ole="">
            <v:imagedata r:id="rId6" o:title=""/>
          </v:shape>
          <o:OLEObject Type="Embed" ProgID="MSPhotoEd.3" ShapeID="_x0000_i1025" DrawAspect="Content" ObjectID="_1820658416" r:id="rId7"/>
        </w:object>
      </w:r>
    </w:p>
    <w:p w:rsidR="003B58BC" w:rsidRDefault="003B58BC" w:rsidP="003B58BC">
      <w:pPr>
        <w:spacing w:after="0" w:line="240" w:lineRule="auto"/>
        <w:jc w:val="both"/>
        <w:rPr>
          <w:rFonts w:ascii="Arial" w:hAnsi="Arial" w:cs="Arial"/>
        </w:rPr>
      </w:pPr>
    </w:p>
    <w:p w:rsidR="00F36A60" w:rsidRPr="00D84C3D" w:rsidRDefault="00F36A60" w:rsidP="003B58BC">
      <w:pPr>
        <w:spacing w:after="0" w:line="240" w:lineRule="auto"/>
        <w:jc w:val="both"/>
        <w:rPr>
          <w:rFonts w:ascii="Arial" w:hAnsi="Arial" w:cs="Arial"/>
          <w:b/>
        </w:rPr>
      </w:pPr>
      <w:r w:rsidRPr="00D84C3D">
        <w:rPr>
          <w:rFonts w:ascii="Arial" w:hAnsi="Arial" w:cs="Arial"/>
          <w:b/>
        </w:rPr>
        <w:t>PPGSS</w:t>
      </w:r>
    </w:p>
    <w:p w:rsidR="000A0921" w:rsidRPr="00D84C3D" w:rsidRDefault="00425EF6" w:rsidP="003B58BC">
      <w:pPr>
        <w:spacing w:after="0" w:line="240" w:lineRule="auto"/>
        <w:jc w:val="both"/>
        <w:rPr>
          <w:rFonts w:ascii="Arial" w:hAnsi="Arial" w:cs="Arial"/>
          <w:b/>
        </w:rPr>
      </w:pPr>
      <w:r w:rsidRPr="00D84C3D">
        <w:rPr>
          <w:rFonts w:ascii="Arial" w:hAnsi="Arial" w:cs="Arial"/>
          <w:b/>
        </w:rPr>
        <w:t>PROGRAMA</w:t>
      </w:r>
      <w:r w:rsidR="00D84C3D" w:rsidRPr="00D84C3D">
        <w:rPr>
          <w:rFonts w:ascii="Arial" w:hAnsi="Arial" w:cs="Arial"/>
          <w:b/>
        </w:rPr>
        <w:t xml:space="preserve"> DA</w:t>
      </w:r>
    </w:p>
    <w:p w:rsidR="00912BC2" w:rsidRPr="00D84C3D" w:rsidRDefault="00D84C3D" w:rsidP="003B58BC">
      <w:pPr>
        <w:spacing w:after="0" w:line="240" w:lineRule="auto"/>
        <w:jc w:val="both"/>
        <w:rPr>
          <w:rFonts w:ascii="Arial" w:hAnsi="Arial" w:cs="Arial"/>
          <w:b/>
        </w:rPr>
      </w:pPr>
      <w:r w:rsidRPr="00D84C3D">
        <w:rPr>
          <w:rFonts w:ascii="Arial" w:hAnsi="Arial" w:cs="Arial"/>
          <w:b/>
        </w:rPr>
        <w:t xml:space="preserve">DISCIPLINA </w:t>
      </w:r>
      <w:r w:rsidR="00F36A60" w:rsidRPr="00D84C3D">
        <w:rPr>
          <w:rFonts w:ascii="Arial" w:hAnsi="Arial" w:cs="Arial"/>
          <w:b/>
        </w:rPr>
        <w:t>SOCIEDADE E TERRITÓRIO</w:t>
      </w:r>
    </w:p>
    <w:p w:rsidR="00183797" w:rsidRDefault="00183797" w:rsidP="003B58B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Professora: Elizete </w:t>
      </w:r>
      <w:proofErr w:type="spellStart"/>
      <w:r>
        <w:rPr>
          <w:rFonts w:ascii="Arial" w:hAnsi="Arial" w:cs="Arial"/>
        </w:rPr>
        <w:t>Menegat</w:t>
      </w:r>
      <w:proofErr w:type="spellEnd"/>
    </w:p>
    <w:p w:rsidR="00183797" w:rsidRDefault="00F36A60" w:rsidP="003B58B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Turma: 2025</w:t>
      </w:r>
    </w:p>
    <w:p w:rsidR="00183797" w:rsidRDefault="00183797" w:rsidP="00081B92">
      <w:pPr>
        <w:jc w:val="both"/>
        <w:rPr>
          <w:rFonts w:ascii="Arial" w:hAnsi="Arial" w:cs="Arial"/>
        </w:rPr>
      </w:pPr>
    </w:p>
    <w:p w:rsidR="00D84C3D" w:rsidRPr="007C289A" w:rsidRDefault="00D84C3D" w:rsidP="00081B92">
      <w:pPr>
        <w:jc w:val="both"/>
        <w:rPr>
          <w:rFonts w:ascii="Arial" w:hAnsi="Arial" w:cs="Arial"/>
        </w:rPr>
      </w:pPr>
    </w:p>
    <w:p w:rsidR="008A5A03" w:rsidRDefault="008F7B74" w:rsidP="00081B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1ª Aula: 24</w:t>
      </w:r>
      <w:r w:rsidR="008A5A03">
        <w:rPr>
          <w:rFonts w:ascii="Arial" w:hAnsi="Arial" w:cs="Arial"/>
        </w:rPr>
        <w:t>/09</w:t>
      </w:r>
      <w:r w:rsidR="0002098E">
        <w:rPr>
          <w:rFonts w:ascii="Arial" w:hAnsi="Arial" w:cs="Arial"/>
        </w:rPr>
        <w:t xml:space="preserve"> </w:t>
      </w:r>
    </w:p>
    <w:p w:rsidR="008A5A03" w:rsidRDefault="008A5A03" w:rsidP="00081B92">
      <w:pPr>
        <w:jc w:val="both"/>
        <w:rPr>
          <w:rFonts w:ascii="Arial" w:hAnsi="Arial" w:cs="Arial"/>
        </w:rPr>
      </w:pPr>
      <w:r w:rsidRPr="008A5A03">
        <w:rPr>
          <w:rFonts w:ascii="Arial" w:hAnsi="Arial" w:cs="Arial"/>
          <w:b/>
        </w:rPr>
        <w:t>INTRODUÇÃO</w:t>
      </w:r>
      <w:r w:rsidR="00313A32">
        <w:rPr>
          <w:rFonts w:ascii="Arial" w:hAnsi="Arial" w:cs="Arial"/>
        </w:rPr>
        <w:t xml:space="preserve">: </w:t>
      </w:r>
    </w:p>
    <w:p w:rsidR="00912BC2" w:rsidRPr="007C289A" w:rsidRDefault="00313A32" w:rsidP="00081B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F22A14">
        <w:rPr>
          <w:rFonts w:ascii="Arial" w:hAnsi="Arial" w:cs="Arial"/>
        </w:rPr>
        <w:t xml:space="preserve">difícil </w:t>
      </w:r>
      <w:r>
        <w:rPr>
          <w:rFonts w:ascii="Arial" w:hAnsi="Arial" w:cs="Arial"/>
        </w:rPr>
        <w:t>exercício de produção de vínculos analíticos entre as categorias</w:t>
      </w:r>
      <w:r w:rsidR="008F7B74">
        <w:rPr>
          <w:rFonts w:ascii="Arial" w:hAnsi="Arial" w:cs="Arial"/>
        </w:rPr>
        <w:t xml:space="preserve"> sociedade e território. </w:t>
      </w:r>
      <w:r>
        <w:rPr>
          <w:rFonts w:ascii="Arial" w:hAnsi="Arial" w:cs="Arial"/>
        </w:rPr>
        <w:t>Por onde começar?</w:t>
      </w:r>
      <w:r w:rsidR="00351B3D">
        <w:rPr>
          <w:rFonts w:ascii="Arial" w:hAnsi="Arial" w:cs="Arial"/>
        </w:rPr>
        <w:t xml:space="preserve"> </w:t>
      </w:r>
      <w:r w:rsidR="005B4AB7">
        <w:rPr>
          <w:rFonts w:ascii="Arial" w:hAnsi="Arial" w:cs="Arial"/>
        </w:rPr>
        <w:t>Ter</w:t>
      </w:r>
      <w:r w:rsidR="00912FB0">
        <w:rPr>
          <w:rFonts w:ascii="Arial" w:hAnsi="Arial" w:cs="Arial"/>
        </w:rPr>
        <w:t>ritório e propriedade privada no mundo ocidental moderno</w:t>
      </w:r>
      <w:r w:rsidR="005B4AB7">
        <w:rPr>
          <w:rFonts w:ascii="Arial" w:hAnsi="Arial" w:cs="Arial"/>
        </w:rPr>
        <w:t xml:space="preserve">. </w:t>
      </w:r>
      <w:r w:rsidR="00912FB0">
        <w:rPr>
          <w:rFonts w:ascii="Arial" w:hAnsi="Arial" w:cs="Arial"/>
        </w:rPr>
        <w:t xml:space="preserve"> </w:t>
      </w:r>
      <w:r w:rsidR="00990AE4">
        <w:rPr>
          <w:rFonts w:ascii="Arial" w:hAnsi="Arial" w:cs="Arial"/>
        </w:rPr>
        <w:t xml:space="preserve">Capital, trabalho e propriedade. </w:t>
      </w:r>
      <w:r w:rsidR="00351B3D">
        <w:rPr>
          <w:rFonts w:ascii="Arial" w:hAnsi="Arial" w:cs="Arial"/>
        </w:rPr>
        <w:t xml:space="preserve">Sociologia e </w:t>
      </w:r>
      <w:r w:rsidR="00990AE4">
        <w:rPr>
          <w:rFonts w:ascii="Arial" w:hAnsi="Arial" w:cs="Arial"/>
        </w:rPr>
        <w:t xml:space="preserve">território: segregação sócio espacial. </w:t>
      </w:r>
      <w:r w:rsidR="00916D8F">
        <w:rPr>
          <w:rFonts w:ascii="Arial" w:hAnsi="Arial" w:cs="Arial"/>
        </w:rPr>
        <w:t xml:space="preserve"> A cisão entre corpo social e o seu espaço geográfico. </w:t>
      </w:r>
      <w:r w:rsidR="001E3F6C">
        <w:rPr>
          <w:rFonts w:ascii="Arial" w:hAnsi="Arial" w:cs="Arial"/>
        </w:rPr>
        <w:t>A cisão entre espaço e tempo;</w:t>
      </w:r>
      <w:r w:rsidR="008A5A03">
        <w:rPr>
          <w:rFonts w:ascii="Arial" w:hAnsi="Arial" w:cs="Arial"/>
        </w:rPr>
        <w:t xml:space="preserve"> entre sujeito social &amp; espaço-</w:t>
      </w:r>
      <w:r w:rsidR="001E3F6C">
        <w:rPr>
          <w:rFonts w:ascii="Arial" w:hAnsi="Arial" w:cs="Arial"/>
        </w:rPr>
        <w:t>tempo</w:t>
      </w:r>
      <w:r w:rsidR="008A5A03">
        <w:rPr>
          <w:rFonts w:ascii="Arial" w:hAnsi="Arial" w:cs="Arial"/>
        </w:rPr>
        <w:t xml:space="preserve"> social</w:t>
      </w:r>
      <w:r w:rsidR="001E3F6C">
        <w:rPr>
          <w:rFonts w:ascii="Arial" w:hAnsi="Arial" w:cs="Arial"/>
        </w:rPr>
        <w:t xml:space="preserve">. </w:t>
      </w:r>
      <w:r w:rsidR="00F456EA">
        <w:rPr>
          <w:rFonts w:ascii="Arial" w:hAnsi="Arial" w:cs="Arial"/>
        </w:rPr>
        <w:t xml:space="preserve">A </w:t>
      </w:r>
      <w:proofErr w:type="spellStart"/>
      <w:r w:rsidR="00F456EA">
        <w:rPr>
          <w:rFonts w:ascii="Arial" w:hAnsi="Arial" w:cs="Arial"/>
        </w:rPr>
        <w:t>territorialização</w:t>
      </w:r>
      <w:proofErr w:type="spellEnd"/>
      <w:r w:rsidR="00F456EA">
        <w:rPr>
          <w:rFonts w:ascii="Arial" w:hAnsi="Arial" w:cs="Arial"/>
        </w:rPr>
        <w:t xml:space="preserve"> do espaço geográfico.</w:t>
      </w:r>
      <w:r w:rsidR="001E3F6C">
        <w:rPr>
          <w:rFonts w:ascii="Arial" w:hAnsi="Arial" w:cs="Arial"/>
        </w:rPr>
        <w:t xml:space="preserve"> Espaço vital. </w:t>
      </w:r>
      <w:r w:rsidR="00F456EA">
        <w:rPr>
          <w:rFonts w:ascii="Arial" w:hAnsi="Arial" w:cs="Arial"/>
        </w:rPr>
        <w:t xml:space="preserve"> A produção contínua de expropriados da terra desde a modernidade</w:t>
      </w:r>
      <w:r w:rsidR="008A5A03">
        <w:rPr>
          <w:rFonts w:ascii="Arial" w:hAnsi="Arial" w:cs="Arial"/>
        </w:rPr>
        <w:t xml:space="preserve"> capitalista</w:t>
      </w:r>
      <w:r w:rsidR="00F456EA">
        <w:rPr>
          <w:rFonts w:ascii="Arial" w:hAnsi="Arial" w:cs="Arial"/>
        </w:rPr>
        <w:t xml:space="preserve">. </w:t>
      </w:r>
    </w:p>
    <w:p w:rsidR="008A5A03" w:rsidRDefault="008A5A03" w:rsidP="00081B92">
      <w:pPr>
        <w:jc w:val="both"/>
        <w:rPr>
          <w:rFonts w:ascii="Arial" w:hAnsi="Arial" w:cs="Arial"/>
        </w:rPr>
      </w:pPr>
    </w:p>
    <w:p w:rsidR="00D61424" w:rsidRDefault="00D61424" w:rsidP="00D614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2ª Aula – 1/10</w:t>
      </w:r>
    </w:p>
    <w:p w:rsidR="00AA24C8" w:rsidRDefault="002F6652" w:rsidP="00AA24C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D92E5B">
        <w:rPr>
          <w:rFonts w:ascii="Arial" w:hAnsi="Arial" w:cs="Arial"/>
          <w:b/>
        </w:rPr>
        <w:t>.</w:t>
      </w:r>
      <w:r w:rsidR="00F63BB1">
        <w:rPr>
          <w:rFonts w:ascii="Arial" w:hAnsi="Arial" w:cs="Arial"/>
          <w:b/>
        </w:rPr>
        <w:t xml:space="preserve"> </w:t>
      </w:r>
      <w:r w:rsidR="008A5A03">
        <w:rPr>
          <w:rFonts w:ascii="Arial" w:hAnsi="Arial" w:cs="Arial"/>
          <w:b/>
        </w:rPr>
        <w:t>CRISE URBANA</w:t>
      </w:r>
      <w:r w:rsidR="00AA24C8">
        <w:rPr>
          <w:rFonts w:ascii="Arial" w:hAnsi="Arial" w:cs="Arial"/>
          <w:b/>
        </w:rPr>
        <w:t xml:space="preserve">: </w:t>
      </w:r>
      <w:r w:rsidR="00AA24C8">
        <w:rPr>
          <w:rFonts w:ascii="Arial" w:hAnsi="Arial" w:cs="Arial"/>
        </w:rPr>
        <w:t>Da questão urbana à crise urbana. Anos 90. Neoliberalismo. Concentração crescente da população negra desempregada nas periferias urbanas. Ocupações ilegais. Tráfico. Violência.</w:t>
      </w:r>
    </w:p>
    <w:p w:rsidR="00AA24C8" w:rsidRDefault="00AA24C8" w:rsidP="00AA24C8">
      <w:pPr>
        <w:jc w:val="both"/>
        <w:rPr>
          <w:rFonts w:ascii="Arial" w:hAnsi="Arial" w:cs="Arial"/>
        </w:rPr>
      </w:pPr>
      <w:r w:rsidRPr="0005331C">
        <w:rPr>
          <w:rFonts w:ascii="Arial" w:hAnsi="Arial" w:cs="Arial"/>
        </w:rPr>
        <w:t xml:space="preserve">MENEGAT, E. Crise urbana na atualidade: indagações a partir do fenômeno da concentração espacial dos pobres em assentamentos ilegais. </w:t>
      </w:r>
      <w:r w:rsidRPr="0005331C">
        <w:rPr>
          <w:rFonts w:ascii="Arial" w:hAnsi="Arial" w:cs="Arial"/>
          <w:i/>
        </w:rPr>
        <w:t>In:</w:t>
      </w:r>
      <w:r w:rsidRPr="0005331C">
        <w:rPr>
          <w:rFonts w:ascii="Arial" w:hAnsi="Arial" w:cs="Arial"/>
        </w:rPr>
        <w:t xml:space="preserve"> </w:t>
      </w:r>
      <w:proofErr w:type="spellStart"/>
      <w:r w:rsidRPr="0005331C">
        <w:rPr>
          <w:rFonts w:ascii="Arial" w:hAnsi="Arial" w:cs="Arial"/>
          <w:b/>
        </w:rPr>
        <w:t>Otro</w:t>
      </w:r>
      <w:proofErr w:type="spellEnd"/>
      <w:r w:rsidRPr="0005331C">
        <w:rPr>
          <w:rFonts w:ascii="Arial" w:hAnsi="Arial" w:cs="Arial"/>
          <w:b/>
        </w:rPr>
        <w:t xml:space="preserve"> </w:t>
      </w:r>
      <w:proofErr w:type="spellStart"/>
      <w:r w:rsidRPr="0005331C">
        <w:rPr>
          <w:rFonts w:ascii="Arial" w:hAnsi="Arial" w:cs="Arial"/>
          <w:b/>
        </w:rPr>
        <w:t>desarrollo</w:t>
      </w:r>
      <w:proofErr w:type="spellEnd"/>
      <w:r w:rsidRPr="0005331C">
        <w:rPr>
          <w:rFonts w:ascii="Arial" w:hAnsi="Arial" w:cs="Arial"/>
          <w:b/>
        </w:rPr>
        <w:t xml:space="preserve"> urbano</w:t>
      </w:r>
      <w:r w:rsidRPr="0005331C">
        <w:rPr>
          <w:rFonts w:ascii="Arial" w:hAnsi="Arial" w:cs="Arial"/>
        </w:rPr>
        <w:t xml:space="preserve">: </w:t>
      </w:r>
      <w:proofErr w:type="spellStart"/>
      <w:r w:rsidRPr="0005331C">
        <w:rPr>
          <w:rFonts w:ascii="Arial" w:hAnsi="Arial" w:cs="Arial"/>
        </w:rPr>
        <w:t>ciudad</w:t>
      </w:r>
      <w:proofErr w:type="spellEnd"/>
      <w:r w:rsidRPr="0005331C">
        <w:rPr>
          <w:rFonts w:ascii="Arial" w:hAnsi="Arial" w:cs="Arial"/>
        </w:rPr>
        <w:t xml:space="preserve"> </w:t>
      </w:r>
      <w:proofErr w:type="spellStart"/>
      <w:r w:rsidRPr="0005331C">
        <w:rPr>
          <w:rFonts w:ascii="Arial" w:hAnsi="Arial" w:cs="Arial"/>
        </w:rPr>
        <w:t>incluyente</w:t>
      </w:r>
      <w:proofErr w:type="spellEnd"/>
      <w:r w:rsidRPr="0005331C">
        <w:rPr>
          <w:rFonts w:ascii="Arial" w:hAnsi="Arial" w:cs="Arial"/>
        </w:rPr>
        <w:t xml:space="preserve">, </w:t>
      </w:r>
      <w:proofErr w:type="spellStart"/>
      <w:r w:rsidRPr="0005331C">
        <w:rPr>
          <w:rFonts w:ascii="Arial" w:hAnsi="Arial" w:cs="Arial"/>
        </w:rPr>
        <w:t>justicia</w:t>
      </w:r>
      <w:proofErr w:type="spellEnd"/>
      <w:r w:rsidRPr="0005331C">
        <w:rPr>
          <w:rFonts w:ascii="Arial" w:hAnsi="Arial" w:cs="Arial"/>
        </w:rPr>
        <w:t xml:space="preserve"> social y </w:t>
      </w:r>
      <w:proofErr w:type="spellStart"/>
      <w:r w:rsidRPr="0005331C">
        <w:rPr>
          <w:rFonts w:ascii="Arial" w:hAnsi="Arial" w:cs="Arial"/>
        </w:rPr>
        <w:t>gestión</w:t>
      </w:r>
      <w:proofErr w:type="spellEnd"/>
      <w:r w:rsidRPr="0005331C">
        <w:rPr>
          <w:rFonts w:ascii="Arial" w:hAnsi="Arial" w:cs="Arial"/>
        </w:rPr>
        <w:t xml:space="preserve"> democrática. Buenos Aires, CLACSO, 2009.</w:t>
      </w:r>
      <w:r>
        <w:rPr>
          <w:rFonts w:ascii="Arial" w:hAnsi="Arial" w:cs="Arial"/>
        </w:rPr>
        <w:t xml:space="preserve"> Disponível em: </w:t>
      </w:r>
      <w:hyperlink r:id="rId8" w:history="1">
        <w:r w:rsidRPr="005C253D">
          <w:rPr>
            <w:rStyle w:val="Hyperlink"/>
            <w:rFonts w:ascii="Arial" w:hAnsi="Arial" w:cs="Arial"/>
          </w:rPr>
          <w:t>https://biblioteca.clacso.edu.ar/clacso/formacion-virtual/20130717030829/10mene.pdf</w:t>
        </w:r>
      </w:hyperlink>
    </w:p>
    <w:p w:rsidR="008A5A03" w:rsidRDefault="00AA24C8" w:rsidP="00AA24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Racionais </w:t>
      </w:r>
      <w:proofErr w:type="spellStart"/>
      <w:r>
        <w:rPr>
          <w:rFonts w:ascii="Arial" w:hAnsi="Arial" w:cs="Arial"/>
        </w:rPr>
        <w:t>MC´s</w:t>
      </w:r>
      <w:proofErr w:type="spellEnd"/>
      <w:r>
        <w:rPr>
          <w:rFonts w:ascii="Arial" w:hAnsi="Arial" w:cs="Arial"/>
        </w:rPr>
        <w:t xml:space="preserve">. Periferia é </w:t>
      </w:r>
      <w:proofErr w:type="gramStart"/>
      <w:r>
        <w:rPr>
          <w:rFonts w:ascii="Arial" w:hAnsi="Arial" w:cs="Arial"/>
        </w:rPr>
        <w:t>periferia.(</w:t>
      </w:r>
      <w:proofErr w:type="gramEnd"/>
      <w:r>
        <w:rPr>
          <w:rFonts w:ascii="Arial" w:hAnsi="Arial" w:cs="Arial"/>
        </w:rPr>
        <w:t xml:space="preserve">do álbum “Sobrevivendo no inferno”, 1997). Disponível em:  </w:t>
      </w:r>
      <w:hyperlink r:id="rId9" w:anchor="album:sobreviveno-no-inferno-1998" w:history="1">
        <w:r w:rsidRPr="00A01740">
          <w:rPr>
            <w:rStyle w:val="Hyperlink"/>
            <w:rFonts w:ascii="Arial" w:hAnsi="Arial" w:cs="Arial"/>
          </w:rPr>
          <w:t>https://www.letras.mus.br/racionais-mcs/72468/#album:sobreviveno-no-inferno-1998</w:t>
        </w:r>
      </w:hyperlink>
    </w:p>
    <w:p w:rsidR="00AA24C8" w:rsidRDefault="00AA24C8" w:rsidP="00081B92">
      <w:pPr>
        <w:jc w:val="both"/>
        <w:rPr>
          <w:rFonts w:ascii="Arial" w:hAnsi="Arial" w:cs="Arial"/>
          <w:b/>
        </w:rPr>
      </w:pPr>
    </w:p>
    <w:p w:rsidR="002F6652" w:rsidRPr="002F6652" w:rsidRDefault="002F6652" w:rsidP="00081B92">
      <w:pPr>
        <w:jc w:val="both"/>
        <w:rPr>
          <w:rFonts w:ascii="Arial" w:hAnsi="Arial" w:cs="Arial"/>
        </w:rPr>
      </w:pPr>
      <w:r w:rsidRPr="002F6652">
        <w:rPr>
          <w:rFonts w:ascii="Arial" w:hAnsi="Arial" w:cs="Arial"/>
        </w:rPr>
        <w:t xml:space="preserve">8/10 – Não haverá aula: </w:t>
      </w:r>
      <w:r w:rsidR="00D61424">
        <w:rPr>
          <w:rFonts w:ascii="Arial" w:hAnsi="Arial" w:cs="Arial"/>
        </w:rPr>
        <w:t>Seminário de Avaliação do PPGSS</w:t>
      </w:r>
    </w:p>
    <w:p w:rsidR="00D61424" w:rsidRDefault="00D61424" w:rsidP="00081B92">
      <w:pPr>
        <w:jc w:val="both"/>
        <w:rPr>
          <w:rFonts w:ascii="Arial" w:hAnsi="Arial" w:cs="Arial"/>
        </w:rPr>
      </w:pPr>
    </w:p>
    <w:p w:rsidR="00AA24C8" w:rsidRPr="00AA24C8" w:rsidRDefault="00D61424" w:rsidP="00081B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A24C8">
        <w:rPr>
          <w:rFonts w:ascii="Arial" w:hAnsi="Arial" w:cs="Arial"/>
        </w:rPr>
        <w:t xml:space="preserve">ª Aula: </w:t>
      </w:r>
      <w:r>
        <w:rPr>
          <w:rFonts w:ascii="Arial" w:hAnsi="Arial" w:cs="Arial"/>
        </w:rPr>
        <w:t>15/10</w:t>
      </w:r>
    </w:p>
    <w:p w:rsidR="00D07F15" w:rsidRPr="00FC75B3" w:rsidRDefault="00D61424" w:rsidP="00081B9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2</w:t>
      </w:r>
      <w:r w:rsidR="00DF228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8A5A03">
        <w:rPr>
          <w:rFonts w:ascii="Arial" w:hAnsi="Arial" w:cs="Arial"/>
          <w:b/>
        </w:rPr>
        <w:t>A VIOLÊNCIA DA URBANIZAÇÃO</w:t>
      </w:r>
      <w:r w:rsidR="00FC75B3">
        <w:rPr>
          <w:rFonts w:ascii="Arial" w:hAnsi="Arial" w:cs="Arial"/>
        </w:rPr>
        <w:t xml:space="preserve">: </w:t>
      </w:r>
      <w:r w:rsidR="009B1E55">
        <w:rPr>
          <w:rFonts w:ascii="Arial" w:hAnsi="Arial" w:cs="Arial"/>
        </w:rPr>
        <w:t>Cenário pós pandemia. A</w:t>
      </w:r>
      <w:r w:rsidR="00FC75B3">
        <w:rPr>
          <w:rFonts w:ascii="Arial" w:hAnsi="Arial" w:cs="Arial"/>
        </w:rPr>
        <w:t xml:space="preserve">gravamento da realidade e </w:t>
      </w:r>
      <w:r w:rsidR="0078148E">
        <w:rPr>
          <w:rFonts w:ascii="Arial" w:hAnsi="Arial" w:cs="Arial"/>
        </w:rPr>
        <w:t>a exigência de novas categorias de análise para nomear o fenômeno de desagregação social em curso</w:t>
      </w:r>
      <w:r w:rsidR="00AE344C">
        <w:rPr>
          <w:rFonts w:ascii="Arial" w:hAnsi="Arial" w:cs="Arial"/>
        </w:rPr>
        <w:t>. Experiências de destruição e genocídio nas periferias</w:t>
      </w:r>
      <w:r w:rsidR="009B1E55">
        <w:rPr>
          <w:rFonts w:ascii="Arial" w:hAnsi="Arial" w:cs="Arial"/>
        </w:rPr>
        <w:t xml:space="preserve"> do planeta</w:t>
      </w:r>
      <w:r w:rsidR="00AE344C">
        <w:rPr>
          <w:rFonts w:ascii="Arial" w:hAnsi="Arial" w:cs="Arial"/>
        </w:rPr>
        <w:t>.</w:t>
      </w:r>
    </w:p>
    <w:p w:rsidR="00D07F15" w:rsidRDefault="00D07F15" w:rsidP="00081B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PRIETO; CANETTIERI e </w:t>
      </w:r>
      <w:r w:rsidRPr="00D07F15">
        <w:rPr>
          <w:rFonts w:ascii="Arial" w:hAnsi="Arial" w:cs="Arial"/>
        </w:rPr>
        <w:t>outros. Sobrevivendo no inferno da violência da urbanização: Crime, colapso e as novas fronteiras da produção do espaço contemporâneo</w:t>
      </w:r>
      <w:r>
        <w:rPr>
          <w:rFonts w:ascii="Arial" w:hAnsi="Arial" w:cs="Arial"/>
        </w:rPr>
        <w:t xml:space="preserve">. </w:t>
      </w:r>
      <w:r w:rsidRPr="00F62959">
        <w:rPr>
          <w:rFonts w:ascii="Arial" w:hAnsi="Arial" w:cs="Arial"/>
          <w:b/>
        </w:rPr>
        <w:t>Anais da ENANPUR</w:t>
      </w:r>
      <w:r>
        <w:rPr>
          <w:rFonts w:ascii="Arial" w:hAnsi="Arial" w:cs="Arial"/>
        </w:rPr>
        <w:t xml:space="preserve">, 2023. Disponível em: </w:t>
      </w:r>
      <w:hyperlink r:id="rId10" w:history="1">
        <w:r w:rsidR="00F62959" w:rsidRPr="00F53156">
          <w:rPr>
            <w:rStyle w:val="Hyperlink"/>
            <w:rFonts w:ascii="Arial" w:hAnsi="Arial" w:cs="Arial"/>
          </w:rPr>
          <w:t>https://anpur.org.br/wp-content/uploads/2023/07/sl-47.pdf</w:t>
        </w:r>
      </w:hyperlink>
    </w:p>
    <w:p w:rsidR="008A5A03" w:rsidRDefault="008A5A03" w:rsidP="00451920">
      <w:pPr>
        <w:jc w:val="both"/>
        <w:rPr>
          <w:rFonts w:ascii="Arial" w:hAnsi="Arial" w:cs="Arial"/>
        </w:rPr>
      </w:pPr>
    </w:p>
    <w:p w:rsidR="00451920" w:rsidRPr="00D07F15" w:rsidRDefault="00D61424" w:rsidP="004519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51920">
        <w:rPr>
          <w:rFonts w:ascii="Arial" w:hAnsi="Arial" w:cs="Arial"/>
        </w:rPr>
        <w:t xml:space="preserve">ª Aula: </w:t>
      </w:r>
      <w:r>
        <w:rPr>
          <w:rFonts w:ascii="Arial" w:hAnsi="Arial" w:cs="Arial"/>
        </w:rPr>
        <w:t>22/10</w:t>
      </w:r>
    </w:p>
    <w:p w:rsidR="00AC3956" w:rsidRPr="00AC3956" w:rsidRDefault="00D61424" w:rsidP="00081B9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="00AC3956" w:rsidRPr="00AC3956">
        <w:rPr>
          <w:rFonts w:ascii="Arial" w:hAnsi="Arial" w:cs="Arial"/>
          <w:b/>
        </w:rPr>
        <w:t>CIDADES SITIADAS</w:t>
      </w:r>
    </w:p>
    <w:p w:rsidR="00AC3956" w:rsidRPr="00D07F15" w:rsidRDefault="00AE344C" w:rsidP="00081B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GRAHAM, Stephen. </w:t>
      </w:r>
      <w:r w:rsidRPr="00AE344C">
        <w:rPr>
          <w:rFonts w:ascii="Arial" w:hAnsi="Arial" w:cs="Arial"/>
          <w:b/>
        </w:rPr>
        <w:t>Cidades sitiadas</w:t>
      </w:r>
      <w:r>
        <w:rPr>
          <w:rFonts w:ascii="Arial" w:hAnsi="Arial" w:cs="Arial"/>
        </w:rPr>
        <w:t xml:space="preserve">: o novo urbanismo militar. São Paulo: </w:t>
      </w:r>
      <w:proofErr w:type="spellStart"/>
      <w:r>
        <w:rPr>
          <w:rFonts w:ascii="Arial" w:hAnsi="Arial" w:cs="Arial"/>
        </w:rPr>
        <w:t>Boitempo</w:t>
      </w:r>
      <w:proofErr w:type="spellEnd"/>
      <w:r>
        <w:rPr>
          <w:rFonts w:ascii="Arial" w:hAnsi="Arial" w:cs="Arial"/>
        </w:rPr>
        <w:t>, 2016. (Capítulo 8: Desligando cidades, pp.345 a 391).</w:t>
      </w:r>
    </w:p>
    <w:p w:rsidR="00F63BB1" w:rsidRDefault="00F63BB1" w:rsidP="00081B92">
      <w:pPr>
        <w:jc w:val="both"/>
        <w:rPr>
          <w:rFonts w:ascii="Arial" w:hAnsi="Arial" w:cs="Arial"/>
          <w:b/>
        </w:rPr>
      </w:pPr>
    </w:p>
    <w:p w:rsidR="00F63BB1" w:rsidRPr="00F63BB1" w:rsidRDefault="00D61424" w:rsidP="00081B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5ª Aula:29/10</w:t>
      </w:r>
    </w:p>
    <w:p w:rsidR="00E54B14" w:rsidRPr="0078148E" w:rsidRDefault="00D61424" w:rsidP="00081B9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DF228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995A2C">
        <w:rPr>
          <w:rFonts w:ascii="Arial" w:hAnsi="Arial" w:cs="Arial"/>
          <w:b/>
        </w:rPr>
        <w:t xml:space="preserve">CIDADE E </w:t>
      </w:r>
      <w:r w:rsidR="00E54B14" w:rsidRPr="002703C3">
        <w:rPr>
          <w:rFonts w:ascii="Arial" w:hAnsi="Arial" w:cs="Arial"/>
          <w:b/>
        </w:rPr>
        <w:t>PROPRIEDADE CORPORATIVA</w:t>
      </w:r>
      <w:r w:rsidR="0078148E">
        <w:rPr>
          <w:rFonts w:ascii="Arial" w:hAnsi="Arial" w:cs="Arial"/>
          <w:b/>
        </w:rPr>
        <w:t xml:space="preserve">: </w:t>
      </w:r>
      <w:r w:rsidR="0078148E">
        <w:rPr>
          <w:rFonts w:ascii="Arial" w:hAnsi="Arial" w:cs="Arial"/>
        </w:rPr>
        <w:t>Megacorporaç</w:t>
      </w:r>
      <w:r w:rsidR="005D20D1">
        <w:rPr>
          <w:rFonts w:ascii="Arial" w:hAnsi="Arial" w:cs="Arial"/>
        </w:rPr>
        <w:t xml:space="preserve">ões e apropriação dos imóveis nas </w:t>
      </w:r>
      <w:r w:rsidR="00AE344C">
        <w:rPr>
          <w:rFonts w:ascii="Arial" w:hAnsi="Arial" w:cs="Arial"/>
        </w:rPr>
        <w:t>cidade</w:t>
      </w:r>
      <w:r w:rsidR="005D20D1">
        <w:rPr>
          <w:rFonts w:ascii="Arial" w:hAnsi="Arial" w:cs="Arial"/>
        </w:rPr>
        <w:t>s</w:t>
      </w:r>
      <w:r w:rsidR="0078148E">
        <w:rPr>
          <w:rFonts w:ascii="Arial" w:hAnsi="Arial" w:cs="Arial"/>
        </w:rPr>
        <w:t>.</w:t>
      </w:r>
    </w:p>
    <w:p w:rsidR="00081B92" w:rsidRPr="00C7426C" w:rsidRDefault="00081B92" w:rsidP="00081B92">
      <w:pPr>
        <w:jc w:val="both"/>
        <w:rPr>
          <w:rFonts w:ascii="Arial" w:hAnsi="Arial" w:cs="Arial"/>
        </w:rPr>
      </w:pPr>
      <w:r w:rsidRPr="00C7426C">
        <w:rPr>
          <w:rFonts w:ascii="Arial" w:hAnsi="Arial" w:cs="Arial"/>
        </w:rPr>
        <w:t xml:space="preserve">SASSEN, S. Who </w:t>
      </w:r>
      <w:proofErr w:type="spellStart"/>
      <w:r w:rsidRPr="00C7426C">
        <w:rPr>
          <w:rFonts w:ascii="Arial" w:hAnsi="Arial" w:cs="Arial"/>
        </w:rPr>
        <w:t>owns</w:t>
      </w:r>
      <w:proofErr w:type="spellEnd"/>
      <w:r w:rsidRPr="00C7426C">
        <w:rPr>
          <w:rFonts w:ascii="Arial" w:hAnsi="Arial" w:cs="Arial"/>
        </w:rPr>
        <w:t xml:space="preserve"> </w:t>
      </w:r>
      <w:proofErr w:type="spellStart"/>
      <w:r w:rsidRPr="00C7426C">
        <w:rPr>
          <w:rFonts w:ascii="Arial" w:hAnsi="Arial" w:cs="Arial"/>
        </w:rPr>
        <w:t>our</w:t>
      </w:r>
      <w:proofErr w:type="spellEnd"/>
      <w:r w:rsidRPr="00C7426C">
        <w:rPr>
          <w:rFonts w:ascii="Arial" w:hAnsi="Arial" w:cs="Arial"/>
        </w:rPr>
        <w:t xml:space="preserve"> </w:t>
      </w:r>
      <w:proofErr w:type="spellStart"/>
      <w:r w:rsidRPr="00C7426C">
        <w:rPr>
          <w:rFonts w:ascii="Arial" w:hAnsi="Arial" w:cs="Arial"/>
        </w:rPr>
        <w:t>cities</w:t>
      </w:r>
      <w:proofErr w:type="spellEnd"/>
      <w:r w:rsidRPr="00C7426C">
        <w:rPr>
          <w:rFonts w:ascii="Arial" w:hAnsi="Arial" w:cs="Arial"/>
        </w:rPr>
        <w:t xml:space="preserve"> </w:t>
      </w:r>
      <w:proofErr w:type="spellStart"/>
      <w:r w:rsidRPr="00C7426C">
        <w:rPr>
          <w:rFonts w:ascii="Arial" w:hAnsi="Arial" w:cs="Arial"/>
        </w:rPr>
        <w:t>and</w:t>
      </w:r>
      <w:proofErr w:type="spellEnd"/>
      <w:r w:rsidRPr="00C7426C">
        <w:rPr>
          <w:rFonts w:ascii="Arial" w:hAnsi="Arial" w:cs="Arial"/>
        </w:rPr>
        <w:t xml:space="preserve"> </w:t>
      </w:r>
      <w:proofErr w:type="spellStart"/>
      <w:r w:rsidRPr="00C7426C">
        <w:rPr>
          <w:rFonts w:ascii="Arial" w:hAnsi="Arial" w:cs="Arial"/>
        </w:rPr>
        <w:t>why</w:t>
      </w:r>
      <w:proofErr w:type="spellEnd"/>
      <w:r w:rsidRPr="00C7426C">
        <w:rPr>
          <w:rFonts w:ascii="Arial" w:hAnsi="Arial" w:cs="Arial"/>
        </w:rPr>
        <w:t xml:space="preserve"> </w:t>
      </w:r>
      <w:proofErr w:type="spellStart"/>
      <w:r w:rsidRPr="00C7426C">
        <w:rPr>
          <w:rFonts w:ascii="Arial" w:hAnsi="Arial" w:cs="Arial"/>
        </w:rPr>
        <w:t>this</w:t>
      </w:r>
      <w:proofErr w:type="spellEnd"/>
      <w:r w:rsidRPr="00C7426C">
        <w:rPr>
          <w:rFonts w:ascii="Arial" w:hAnsi="Arial" w:cs="Arial"/>
        </w:rPr>
        <w:t xml:space="preserve"> </w:t>
      </w:r>
      <w:proofErr w:type="spellStart"/>
      <w:r w:rsidRPr="00C7426C">
        <w:rPr>
          <w:rFonts w:ascii="Arial" w:hAnsi="Arial" w:cs="Arial"/>
        </w:rPr>
        <w:t>urban</w:t>
      </w:r>
      <w:proofErr w:type="spellEnd"/>
      <w:r w:rsidRPr="00C7426C">
        <w:rPr>
          <w:rFonts w:ascii="Arial" w:hAnsi="Arial" w:cs="Arial"/>
        </w:rPr>
        <w:t xml:space="preserve"> </w:t>
      </w:r>
      <w:proofErr w:type="spellStart"/>
      <w:r w:rsidRPr="00C7426C">
        <w:rPr>
          <w:rFonts w:ascii="Arial" w:hAnsi="Arial" w:cs="Arial"/>
        </w:rPr>
        <w:t>takeover</w:t>
      </w:r>
      <w:proofErr w:type="spellEnd"/>
      <w:r w:rsidRPr="00C7426C">
        <w:rPr>
          <w:rFonts w:ascii="Arial" w:hAnsi="Arial" w:cs="Arial"/>
        </w:rPr>
        <w:t xml:space="preserve"> </w:t>
      </w:r>
      <w:proofErr w:type="spellStart"/>
      <w:r w:rsidRPr="00C7426C">
        <w:rPr>
          <w:rFonts w:ascii="Arial" w:hAnsi="Arial" w:cs="Arial"/>
        </w:rPr>
        <w:t>should</w:t>
      </w:r>
      <w:proofErr w:type="spellEnd"/>
      <w:r w:rsidRPr="00C7426C">
        <w:rPr>
          <w:rFonts w:ascii="Arial" w:hAnsi="Arial" w:cs="Arial"/>
        </w:rPr>
        <w:t xml:space="preserve"> </w:t>
      </w:r>
      <w:proofErr w:type="spellStart"/>
      <w:r w:rsidRPr="00C7426C">
        <w:rPr>
          <w:rFonts w:ascii="Arial" w:hAnsi="Arial" w:cs="Arial"/>
        </w:rPr>
        <w:t>concern</w:t>
      </w:r>
      <w:proofErr w:type="spellEnd"/>
      <w:r w:rsidRPr="00C7426C">
        <w:rPr>
          <w:rFonts w:ascii="Arial" w:hAnsi="Arial" w:cs="Arial"/>
        </w:rPr>
        <w:t xml:space="preserve"> </w:t>
      </w:r>
      <w:proofErr w:type="spellStart"/>
      <w:r w:rsidRPr="00C7426C">
        <w:rPr>
          <w:rFonts w:ascii="Arial" w:hAnsi="Arial" w:cs="Arial"/>
        </w:rPr>
        <w:t>us</w:t>
      </w:r>
      <w:proofErr w:type="spellEnd"/>
      <w:r w:rsidRPr="00C7426C">
        <w:rPr>
          <w:rFonts w:ascii="Arial" w:hAnsi="Arial" w:cs="Arial"/>
        </w:rPr>
        <w:t xml:space="preserve"> </w:t>
      </w:r>
      <w:proofErr w:type="spellStart"/>
      <w:r w:rsidRPr="00C7426C">
        <w:rPr>
          <w:rFonts w:ascii="Arial" w:hAnsi="Arial" w:cs="Arial"/>
        </w:rPr>
        <w:t>all</w:t>
      </w:r>
      <w:proofErr w:type="spellEnd"/>
      <w:r w:rsidRPr="00C7426C">
        <w:rPr>
          <w:rFonts w:ascii="Arial" w:hAnsi="Arial" w:cs="Arial"/>
        </w:rPr>
        <w:t xml:space="preserve">. The Guardian, 24 de nov., 2015. Disponível em: </w:t>
      </w:r>
      <w:hyperlink r:id="rId11" w:history="1">
        <w:r w:rsidRPr="00C7426C">
          <w:rPr>
            <w:rStyle w:val="Hyperlink"/>
            <w:rFonts w:ascii="Arial" w:hAnsi="Arial" w:cs="Arial"/>
          </w:rPr>
          <w:t>https://www.theguardian.com/cities/2015/nov/24/who-owns-our-cities-and-why-this-urban-takeover-should-concern-us-all</w:t>
        </w:r>
      </w:hyperlink>
    </w:p>
    <w:p w:rsidR="007C289A" w:rsidRDefault="007C289A" w:rsidP="007A25F9">
      <w:pPr>
        <w:spacing w:before="100" w:beforeAutospacing="1" w:after="100" w:afterAutospacing="1" w:line="240" w:lineRule="auto"/>
        <w:jc w:val="both"/>
        <w:rPr>
          <w:rStyle w:val="Hyperlink"/>
          <w:rFonts w:ascii="Arial" w:eastAsia="Times New Roman" w:hAnsi="Arial" w:cs="Arial"/>
          <w:lang w:eastAsia="pt-BR"/>
        </w:rPr>
      </w:pPr>
      <w:r w:rsidRPr="00C7426C">
        <w:rPr>
          <w:rFonts w:ascii="Arial" w:hAnsi="Arial" w:cs="Arial"/>
        </w:rPr>
        <w:t xml:space="preserve">PETROCILO, C. </w:t>
      </w:r>
      <w:r w:rsidRPr="00C7426C">
        <w:rPr>
          <w:rFonts w:ascii="Arial" w:eastAsia="Times New Roman" w:hAnsi="Arial" w:cs="Arial"/>
          <w:bCs/>
          <w:kern w:val="36"/>
          <w:lang w:eastAsia="pt-BR"/>
        </w:rPr>
        <w:t>Um de cada cinco imóveis do centro de SP está desocupado, mostra o Censo. Folha de São Paulo, São Paulo, 21 de mar.</w:t>
      </w:r>
      <w:r w:rsidR="00081B92" w:rsidRPr="00C7426C">
        <w:rPr>
          <w:rFonts w:ascii="Arial" w:eastAsia="Times New Roman" w:hAnsi="Arial" w:cs="Arial"/>
          <w:bCs/>
          <w:kern w:val="36"/>
          <w:lang w:eastAsia="pt-BR"/>
        </w:rPr>
        <w:t xml:space="preserve">, </w:t>
      </w:r>
      <w:r w:rsidRPr="00C7426C">
        <w:rPr>
          <w:rFonts w:ascii="Arial" w:eastAsia="Times New Roman" w:hAnsi="Arial" w:cs="Arial"/>
          <w:bCs/>
          <w:kern w:val="36"/>
          <w:lang w:eastAsia="pt-BR"/>
        </w:rPr>
        <w:t xml:space="preserve">2024. Disponível em: </w:t>
      </w:r>
      <w:hyperlink r:id="rId12" w:history="1">
        <w:r w:rsidR="00081B92" w:rsidRPr="00C7426C">
          <w:rPr>
            <w:rStyle w:val="Hyperlink"/>
            <w:rFonts w:ascii="Arial" w:eastAsia="Times New Roman" w:hAnsi="Arial" w:cs="Arial"/>
            <w:lang w:eastAsia="pt-BR"/>
          </w:rPr>
          <w:t>https://www1.folha.uol.com.br/cotidiano/2024/03/um-de-cada-cinco-imoveis-do-centro-de-sp-esta-desocupado-mostra-o-censo.shtml</w:t>
        </w:r>
      </w:hyperlink>
    </w:p>
    <w:p w:rsidR="0083766F" w:rsidRDefault="0083766F" w:rsidP="002F6652">
      <w:pPr>
        <w:jc w:val="both"/>
        <w:rPr>
          <w:rFonts w:ascii="Arial" w:hAnsi="Arial" w:cs="Arial"/>
        </w:rPr>
      </w:pPr>
    </w:p>
    <w:p w:rsidR="002F6652" w:rsidRDefault="0083766F" w:rsidP="002F66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6ª Aula: 5/11</w:t>
      </w:r>
    </w:p>
    <w:p w:rsidR="0083766F" w:rsidRPr="0078148E" w:rsidRDefault="0083766F" w:rsidP="0083766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5.</w:t>
      </w:r>
      <w:r w:rsidRPr="00C7426C">
        <w:rPr>
          <w:rFonts w:ascii="Arial" w:hAnsi="Arial" w:cs="Arial"/>
          <w:b/>
        </w:rPr>
        <w:t>CIDADES PRIVADAS LIVRES</w:t>
      </w:r>
      <w:r>
        <w:rPr>
          <w:rFonts w:ascii="Arial" w:hAnsi="Arial" w:cs="Arial"/>
        </w:rPr>
        <w:t xml:space="preserve">: Novas formas de gestão privada do espaço urbano e o fim da cidade como a conhecemos. </w:t>
      </w:r>
    </w:p>
    <w:p w:rsidR="0083766F" w:rsidRPr="00F515CE" w:rsidRDefault="0083766F" w:rsidP="0083766F">
      <w:pPr>
        <w:shd w:val="clear" w:color="auto" w:fill="FFFFFF"/>
        <w:rPr>
          <w:rFonts w:ascii="Arial" w:hAnsi="Arial" w:cs="Arial"/>
        </w:rPr>
      </w:pPr>
      <w:r w:rsidRPr="00F515CE">
        <w:rPr>
          <w:rFonts w:ascii="Arial" w:hAnsi="Arial" w:cs="Arial"/>
        </w:rPr>
        <w:t xml:space="preserve">LIMA, M. G. Cidades privadas: um estudo crítico sobre novas formas de gestão privada do espaço urbano. Anais do Encontro Nacional de Ensino e Pesquisa do Campo de Públicas, </w:t>
      </w:r>
      <w:proofErr w:type="spellStart"/>
      <w:r w:rsidRPr="00F515CE">
        <w:rPr>
          <w:rFonts w:ascii="Arial" w:hAnsi="Arial" w:cs="Arial"/>
        </w:rPr>
        <w:t>vol</w:t>
      </w:r>
      <w:proofErr w:type="spellEnd"/>
      <w:r w:rsidRPr="00F515CE">
        <w:rPr>
          <w:rFonts w:ascii="Arial" w:hAnsi="Arial" w:cs="Arial"/>
        </w:rPr>
        <w:t xml:space="preserve"> 5, 2023. Disponível em: </w:t>
      </w:r>
      <w:hyperlink r:id="rId13" w:history="1">
        <w:r w:rsidRPr="00F515CE">
          <w:rPr>
            <w:rStyle w:val="Hyperlink"/>
            <w:rFonts w:ascii="Arial" w:hAnsi="Arial" w:cs="Arial"/>
          </w:rPr>
          <w:t>https://anepecp.org/ojs/index.php/br/article/view/453</w:t>
        </w:r>
      </w:hyperlink>
    </w:p>
    <w:p w:rsidR="0083766F" w:rsidRPr="00F515CE" w:rsidRDefault="0083766F" w:rsidP="0083766F">
      <w:pPr>
        <w:jc w:val="both"/>
        <w:rPr>
          <w:rFonts w:ascii="Arial" w:hAnsi="Arial" w:cs="Arial"/>
        </w:rPr>
      </w:pPr>
      <w:r w:rsidRPr="00F515CE">
        <w:rPr>
          <w:rFonts w:ascii="Arial" w:hAnsi="Arial" w:cs="Arial"/>
        </w:rPr>
        <w:t xml:space="preserve">EXAME. Próspera, a cidade-estado liberal em Honduras governada por uma empresa. Disponível em: </w:t>
      </w:r>
      <w:hyperlink r:id="rId14" w:history="1">
        <w:r w:rsidRPr="00F515CE">
          <w:rPr>
            <w:rStyle w:val="Hyperlink"/>
            <w:rFonts w:ascii="Arial" w:hAnsi="Arial" w:cs="Arial"/>
          </w:rPr>
          <w:t>https://exame.com/mundo/conheca-prospera-cidade-liberal-honduras/</w:t>
        </w:r>
      </w:hyperlink>
      <w:r w:rsidRPr="00F515CE">
        <w:rPr>
          <w:rFonts w:ascii="Arial" w:hAnsi="Arial" w:cs="Arial"/>
        </w:rPr>
        <w:t>. Acesso em 10 set 2025.</w:t>
      </w:r>
    </w:p>
    <w:p w:rsidR="0083766F" w:rsidRPr="00F515CE" w:rsidRDefault="0083766F" w:rsidP="0083766F">
      <w:pPr>
        <w:jc w:val="both"/>
        <w:rPr>
          <w:rFonts w:ascii="Arial" w:hAnsi="Arial" w:cs="Arial"/>
        </w:rPr>
      </w:pPr>
      <w:r w:rsidRPr="00F515CE">
        <w:rPr>
          <w:rFonts w:ascii="Arial" w:hAnsi="Arial" w:cs="Arial"/>
        </w:rPr>
        <w:t xml:space="preserve">LITVAY, F. </w:t>
      </w:r>
      <w:r w:rsidRPr="00F515CE">
        <w:rPr>
          <w:rFonts w:ascii="Arial" w:hAnsi="Arial" w:cs="Arial"/>
          <w:b/>
        </w:rPr>
        <w:t xml:space="preserve"> Da governança surge um mercado</w:t>
      </w:r>
      <w:r w:rsidRPr="00F515CE">
        <w:rPr>
          <w:rFonts w:ascii="Arial" w:hAnsi="Arial" w:cs="Arial"/>
        </w:rPr>
        <w:t xml:space="preserve">. (Resenha). MISES: Revista Interdisciplinar de Filosofia, Direito e Economia, v. VII, n. 2 (maio-agosto). Disponível em </w:t>
      </w:r>
      <w:hyperlink r:id="rId15" w:history="1">
        <w:r w:rsidRPr="00F515CE">
          <w:rPr>
            <w:rStyle w:val="Hyperlink"/>
            <w:rFonts w:ascii="Arial" w:hAnsi="Arial" w:cs="Arial"/>
          </w:rPr>
          <w:t>https://revistamises.org.br/misesjournal/article/view/1230</w:t>
        </w:r>
      </w:hyperlink>
    </w:p>
    <w:p w:rsidR="0083766F" w:rsidRPr="00F515CE" w:rsidRDefault="0083766F" w:rsidP="0083766F">
      <w:pPr>
        <w:jc w:val="both"/>
        <w:rPr>
          <w:rFonts w:ascii="Arial" w:hAnsi="Arial" w:cs="Arial"/>
        </w:rPr>
      </w:pPr>
      <w:r w:rsidRPr="00F515CE">
        <w:rPr>
          <w:rFonts w:ascii="Arial" w:hAnsi="Arial" w:cs="Arial"/>
        </w:rPr>
        <w:lastRenderedPageBreak/>
        <w:t>INSTITUTO LIBERAL. Cidades privadas: uma solução para a reconstrução do Rio Grande do Sul pós-</w:t>
      </w:r>
      <w:proofErr w:type="spellStart"/>
      <w:r w:rsidRPr="00F515CE">
        <w:rPr>
          <w:rFonts w:ascii="Arial" w:hAnsi="Arial" w:cs="Arial"/>
        </w:rPr>
        <w:t>catastrofe</w:t>
      </w:r>
      <w:proofErr w:type="spellEnd"/>
      <w:r w:rsidRPr="00F515CE">
        <w:rPr>
          <w:rFonts w:ascii="Arial" w:hAnsi="Arial" w:cs="Arial"/>
        </w:rPr>
        <w:t xml:space="preserve">. 9 ago., 2024. Disponível em: </w:t>
      </w:r>
      <w:hyperlink r:id="rId16" w:history="1">
        <w:r w:rsidRPr="00F515CE">
          <w:rPr>
            <w:rStyle w:val="Hyperlink"/>
            <w:rFonts w:ascii="Arial" w:hAnsi="Arial" w:cs="Arial"/>
          </w:rPr>
          <w:t>https://www.institutoliberal.org.br/blog/economia/cidades-privadas-uma-solucao-para-a-reconstrucao-do-rio-grande-do-sul-pos-catastrofe/</w:t>
        </w:r>
      </w:hyperlink>
    </w:p>
    <w:p w:rsidR="0083766F" w:rsidRDefault="0083766F" w:rsidP="002F6652">
      <w:pPr>
        <w:jc w:val="both"/>
        <w:rPr>
          <w:rFonts w:ascii="Arial" w:hAnsi="Arial" w:cs="Arial"/>
        </w:rPr>
      </w:pPr>
    </w:p>
    <w:p w:rsidR="00D61424" w:rsidRDefault="00D61424" w:rsidP="002F66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12/11 – Não haverá aula: SEMINTSS</w:t>
      </w:r>
    </w:p>
    <w:p w:rsidR="00D61424" w:rsidRDefault="00D61424" w:rsidP="002F6652">
      <w:pPr>
        <w:jc w:val="both"/>
        <w:rPr>
          <w:rFonts w:ascii="Arial" w:hAnsi="Arial" w:cs="Arial"/>
        </w:rPr>
      </w:pPr>
    </w:p>
    <w:p w:rsidR="002F6652" w:rsidRDefault="00D61424" w:rsidP="002F66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2F6652">
        <w:rPr>
          <w:rFonts w:ascii="Arial" w:hAnsi="Arial" w:cs="Arial"/>
        </w:rPr>
        <w:t xml:space="preserve">ª Aula: </w:t>
      </w:r>
      <w:r>
        <w:rPr>
          <w:rFonts w:ascii="Arial" w:hAnsi="Arial" w:cs="Arial"/>
        </w:rPr>
        <w:t>19/11</w:t>
      </w:r>
    </w:p>
    <w:p w:rsidR="0083766F" w:rsidRPr="008A5A03" w:rsidRDefault="0083766F" w:rsidP="0083766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. </w:t>
      </w:r>
      <w:r w:rsidRPr="008A5A03">
        <w:rPr>
          <w:rFonts w:ascii="Arial" w:hAnsi="Arial" w:cs="Arial"/>
          <w:b/>
        </w:rPr>
        <w:t>TERRITÓRIO E PROPRIEDADE CORPORATIVA: A NOVA FACE DA PROPRIEDADE DO CAPITAL</w:t>
      </w:r>
    </w:p>
    <w:p w:rsidR="0083766F" w:rsidRDefault="0083766F" w:rsidP="0083766F">
      <w:pPr>
        <w:spacing w:after="12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GIBADULLINA, A. Who </w:t>
      </w:r>
      <w:proofErr w:type="spellStart"/>
      <w:r>
        <w:rPr>
          <w:rFonts w:ascii="Arial" w:eastAsia="Times New Roman" w:hAnsi="Arial" w:cs="Arial"/>
        </w:rPr>
        <w:t>owns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the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means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of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production</w:t>
      </w:r>
      <w:proofErr w:type="spellEnd"/>
      <w:r w:rsidRPr="00F30F01">
        <w:rPr>
          <w:rFonts w:ascii="Arial" w:eastAsia="Times New Roman" w:hAnsi="Arial" w:cs="Arial"/>
        </w:rPr>
        <w:t xml:space="preserve">: </w:t>
      </w:r>
      <w:proofErr w:type="spellStart"/>
      <w:r>
        <w:rPr>
          <w:rFonts w:ascii="Arial" w:hAnsi="Arial" w:cs="Arial"/>
        </w:rPr>
        <w:t>uneven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geographies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</w:t>
      </w:r>
      <w:r w:rsidRPr="00F30F01">
        <w:rPr>
          <w:rFonts w:ascii="Arial" w:hAnsi="Arial" w:cs="Arial"/>
        </w:rPr>
        <w:t>inancialization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Department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Geography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University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British Columbia, s/d. Disponível em:</w:t>
      </w:r>
      <w:r w:rsidRPr="00F30F01">
        <w:rPr>
          <w:rFonts w:ascii="Arial" w:eastAsia="Times New Roman" w:hAnsi="Arial" w:cs="Arial"/>
        </w:rPr>
        <w:t xml:space="preserve"> </w:t>
      </w:r>
      <w:hyperlink r:id="rId17" w:history="1">
        <w:r w:rsidRPr="00C13E46">
          <w:rPr>
            <w:rStyle w:val="Hyperlink"/>
            <w:rFonts w:ascii="Arial" w:eastAsia="Times New Roman" w:hAnsi="Arial" w:cs="Arial"/>
          </w:rPr>
          <w:t>https://www.cs.ubc.ca/~tmm/courses/547-20/projects/albina/final-report.pdf</w:t>
        </w:r>
      </w:hyperlink>
      <w:r>
        <w:rPr>
          <w:rFonts w:ascii="Arial" w:eastAsia="Times New Roman" w:hAnsi="Arial" w:cs="Arial"/>
        </w:rPr>
        <w:t>. Acesso em 27/08/2024.</w:t>
      </w:r>
    </w:p>
    <w:p w:rsidR="0083766F" w:rsidRPr="00F30F01" w:rsidRDefault="0083766F" w:rsidP="0083766F">
      <w:pPr>
        <w:spacing w:after="12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</w:t>
      </w:r>
      <w:proofErr w:type="gramStart"/>
      <w:r>
        <w:rPr>
          <w:rFonts w:ascii="Arial" w:eastAsia="Times New Roman" w:hAnsi="Arial" w:cs="Arial"/>
        </w:rPr>
        <w:t>_Quem</w:t>
      </w:r>
      <w:proofErr w:type="gramEnd"/>
      <w:r>
        <w:rPr>
          <w:rFonts w:ascii="Arial" w:eastAsia="Times New Roman" w:hAnsi="Arial" w:cs="Arial"/>
        </w:rPr>
        <w:t xml:space="preserve"> possui e controla o capital global: </w:t>
      </w:r>
      <w:r>
        <w:rPr>
          <w:rStyle w:val="nfase"/>
          <w:rFonts w:ascii="Arial" w:hAnsi="Arial" w:cs="Arial"/>
          <w:color w:val="000000"/>
          <w:shd w:val="clear" w:color="auto" w:fill="FFFFFF"/>
        </w:rPr>
        <w:t>d</w:t>
      </w:r>
      <w:r w:rsidRPr="00DF4501">
        <w:rPr>
          <w:rStyle w:val="nfase"/>
          <w:rFonts w:ascii="Arial" w:hAnsi="Arial" w:cs="Arial"/>
          <w:color w:val="000000"/>
          <w:shd w:val="clear" w:color="auto" w:fill="FFFFFF"/>
        </w:rPr>
        <w:t>esigualdades espaciais do capitalismo de gestão de ativos</w:t>
      </w:r>
      <w:r>
        <w:rPr>
          <w:rFonts w:ascii="Arial" w:eastAsia="Times New Roman" w:hAnsi="Arial" w:cs="Arial"/>
        </w:rPr>
        <w:t xml:space="preserve">. A Terra é redonda, 30/07/2024. Disponível em: </w:t>
      </w:r>
      <w:hyperlink r:id="rId18" w:history="1">
        <w:r w:rsidRPr="00C13E46">
          <w:rPr>
            <w:rStyle w:val="Hyperlink"/>
            <w:rFonts w:ascii="Arial" w:eastAsia="Times New Roman" w:hAnsi="Arial" w:cs="Arial"/>
          </w:rPr>
          <w:t>https://aterraeredonda.com.br/quem-possui-e-controla-o-capital-global/</w:t>
        </w:r>
      </w:hyperlink>
      <w:r>
        <w:rPr>
          <w:rFonts w:ascii="Arial" w:eastAsia="Times New Roman" w:hAnsi="Arial" w:cs="Arial"/>
        </w:rPr>
        <w:t xml:space="preserve"> Acesso em 24/01/2025.</w:t>
      </w:r>
    </w:p>
    <w:p w:rsidR="0083766F" w:rsidRDefault="0083766F" w:rsidP="0083766F">
      <w:pPr>
        <w:jc w:val="both"/>
        <w:rPr>
          <w:rFonts w:ascii="Arial" w:hAnsi="Arial" w:cs="Arial"/>
        </w:rPr>
      </w:pPr>
    </w:p>
    <w:p w:rsidR="0083766F" w:rsidRDefault="0083766F" w:rsidP="002F66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8ªAula: 26/11</w:t>
      </w:r>
    </w:p>
    <w:p w:rsidR="002F6652" w:rsidRDefault="002F6652" w:rsidP="002F6652">
      <w:pPr>
        <w:jc w:val="both"/>
        <w:rPr>
          <w:rFonts w:ascii="Arial" w:hAnsi="Arial" w:cs="Arial"/>
        </w:rPr>
      </w:pPr>
      <w:r w:rsidRPr="005B2FFF">
        <w:rPr>
          <w:rFonts w:ascii="Arial" w:hAnsi="Arial" w:cs="Arial"/>
        </w:rPr>
        <w:t>NETO, M. M.; DONADONE</w:t>
      </w:r>
      <w:r>
        <w:rPr>
          <w:rFonts w:ascii="Arial" w:hAnsi="Arial" w:cs="Arial"/>
        </w:rPr>
        <w:t xml:space="preserve">, </w:t>
      </w:r>
      <w:r w:rsidRPr="005B2FFF">
        <w:rPr>
          <w:rFonts w:ascii="Arial" w:hAnsi="Arial" w:cs="Arial"/>
        </w:rPr>
        <w:t>DESIDÉRIO</w:t>
      </w:r>
      <w:r>
        <w:rPr>
          <w:rFonts w:ascii="Arial" w:hAnsi="Arial" w:cs="Arial"/>
        </w:rPr>
        <w:t xml:space="preserve">, A. </w:t>
      </w:r>
      <w:proofErr w:type="spellStart"/>
      <w:r w:rsidRPr="00C3242B">
        <w:rPr>
          <w:rFonts w:ascii="Arial" w:hAnsi="Arial" w:cs="Arial"/>
        </w:rPr>
        <w:t>Financeirização</w:t>
      </w:r>
      <w:proofErr w:type="spellEnd"/>
      <w:r w:rsidRPr="00C3242B">
        <w:rPr>
          <w:rFonts w:ascii="Arial" w:hAnsi="Arial" w:cs="Arial"/>
        </w:rPr>
        <w:t xml:space="preserve"> das grandes empresas, investidores passivos e mercado de </w:t>
      </w:r>
      <w:proofErr w:type="spellStart"/>
      <w:r w:rsidRPr="00C3242B">
        <w:rPr>
          <w:rFonts w:ascii="Arial" w:hAnsi="Arial" w:cs="Arial"/>
        </w:rPr>
        <w:t>ETFs</w:t>
      </w:r>
      <w:proofErr w:type="spellEnd"/>
      <w:r w:rsidRPr="00C3242B">
        <w:rPr>
          <w:rFonts w:ascii="Arial" w:hAnsi="Arial" w:cs="Arial"/>
        </w:rPr>
        <w:t>:</w:t>
      </w:r>
      <w:r w:rsidRPr="005B2FFF">
        <w:rPr>
          <w:rFonts w:ascii="Arial" w:hAnsi="Arial" w:cs="Arial"/>
        </w:rPr>
        <w:t xml:space="preserve"> o capitalismo do século XXI no </w:t>
      </w:r>
      <w:proofErr w:type="spellStart"/>
      <w:r w:rsidRPr="005B2FFF">
        <w:rPr>
          <w:rFonts w:ascii="Arial" w:hAnsi="Arial" w:cs="Arial"/>
        </w:rPr>
        <w:t>Brasi</w:t>
      </w:r>
      <w:proofErr w:type="spellEnd"/>
      <w:r>
        <w:rPr>
          <w:rFonts w:ascii="Arial" w:hAnsi="Arial" w:cs="Arial"/>
        </w:rPr>
        <w:t xml:space="preserve">. Revista Tomo, n.41, </w:t>
      </w:r>
      <w:proofErr w:type="spellStart"/>
      <w:r>
        <w:rPr>
          <w:rFonts w:ascii="Arial" w:hAnsi="Arial" w:cs="Arial"/>
        </w:rPr>
        <w:t>jul</w:t>
      </w:r>
      <w:proofErr w:type="spellEnd"/>
      <w:r>
        <w:rPr>
          <w:rFonts w:ascii="Arial" w:hAnsi="Arial" w:cs="Arial"/>
        </w:rPr>
        <w:t xml:space="preserve">-dez, 2022. Disponível em: </w:t>
      </w:r>
      <w:hyperlink r:id="rId19" w:history="1">
        <w:r w:rsidRPr="001D7923">
          <w:rPr>
            <w:rStyle w:val="Hyperlink"/>
            <w:rFonts w:ascii="Arial" w:hAnsi="Arial" w:cs="Arial"/>
          </w:rPr>
          <w:t>https://periodicos.ufs.br/tomo/article/view/17401</w:t>
        </w:r>
      </w:hyperlink>
    </w:p>
    <w:p w:rsidR="00D61424" w:rsidRDefault="00D61424" w:rsidP="00333C2A">
      <w:pPr>
        <w:jc w:val="both"/>
        <w:rPr>
          <w:rFonts w:ascii="Arial" w:hAnsi="Arial" w:cs="Arial"/>
        </w:rPr>
      </w:pPr>
    </w:p>
    <w:p w:rsidR="00F63BB1" w:rsidRDefault="0083766F" w:rsidP="00333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F63BB1">
        <w:rPr>
          <w:rFonts w:ascii="Arial" w:hAnsi="Arial" w:cs="Arial"/>
        </w:rPr>
        <w:t xml:space="preserve">ª Aula: </w:t>
      </w:r>
      <w:r>
        <w:rPr>
          <w:rFonts w:ascii="Arial" w:hAnsi="Arial" w:cs="Arial"/>
        </w:rPr>
        <w:t>3</w:t>
      </w:r>
      <w:r w:rsidR="00F63BB1">
        <w:rPr>
          <w:rFonts w:ascii="Arial" w:hAnsi="Arial" w:cs="Arial"/>
        </w:rPr>
        <w:t>/12</w:t>
      </w:r>
    </w:p>
    <w:p w:rsidR="00C7426C" w:rsidRPr="00C7426C" w:rsidRDefault="00DF228C" w:rsidP="00333C2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</w:t>
      </w:r>
      <w:r w:rsidR="00C7426C" w:rsidRPr="00C7426C">
        <w:rPr>
          <w:rFonts w:ascii="Arial" w:hAnsi="Arial" w:cs="Arial"/>
          <w:b/>
        </w:rPr>
        <w:t>DISTOPIA</w:t>
      </w:r>
    </w:p>
    <w:p w:rsidR="00F97250" w:rsidRPr="00F515CE" w:rsidRDefault="00E836B8" w:rsidP="00333C2A">
      <w:pPr>
        <w:jc w:val="both"/>
        <w:rPr>
          <w:rFonts w:ascii="Arial" w:hAnsi="Arial" w:cs="Arial"/>
        </w:rPr>
      </w:pPr>
      <w:r w:rsidRPr="00F515CE">
        <w:rPr>
          <w:rFonts w:ascii="Arial" w:hAnsi="Arial" w:cs="Arial"/>
        </w:rPr>
        <w:t xml:space="preserve">MOROZOV, E. Os novos profetas da distopia. Outras Palavras, 14 ago., 2025. Disponível em: </w:t>
      </w:r>
      <w:hyperlink r:id="rId20" w:history="1">
        <w:r w:rsidRPr="00F515CE">
          <w:rPr>
            <w:rStyle w:val="Hyperlink"/>
            <w:rFonts w:ascii="Arial" w:hAnsi="Arial" w:cs="Arial"/>
          </w:rPr>
          <w:t>Os novos profetas da distopia | Outras Palavras</w:t>
        </w:r>
      </w:hyperlink>
    </w:p>
    <w:p w:rsidR="00F63BB1" w:rsidRDefault="00F63BB1" w:rsidP="007601DC">
      <w:pPr>
        <w:jc w:val="both"/>
        <w:rPr>
          <w:rFonts w:ascii="Arial" w:hAnsi="Arial" w:cs="Arial"/>
          <w:b/>
        </w:rPr>
      </w:pPr>
    </w:p>
    <w:p w:rsidR="00F63BB1" w:rsidRDefault="0083766F" w:rsidP="00F63BB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10</w:t>
      </w:r>
      <w:r w:rsidR="00F63BB1">
        <w:rPr>
          <w:rFonts w:ascii="Arial" w:hAnsi="Arial" w:cs="Arial"/>
        </w:rPr>
        <w:t xml:space="preserve">ª Aula: </w:t>
      </w:r>
      <w:r>
        <w:rPr>
          <w:rFonts w:ascii="Arial" w:hAnsi="Arial" w:cs="Arial"/>
        </w:rPr>
        <w:t>10/12</w:t>
      </w:r>
    </w:p>
    <w:p w:rsidR="007601DC" w:rsidRPr="007601DC" w:rsidRDefault="00DF228C" w:rsidP="007601D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8. </w:t>
      </w:r>
      <w:r w:rsidR="007601DC" w:rsidRPr="007601DC">
        <w:rPr>
          <w:rFonts w:ascii="Arial" w:hAnsi="Arial" w:cs="Arial"/>
          <w:b/>
        </w:rPr>
        <w:t>HIPERNORMALIZAÇÃO</w:t>
      </w:r>
    </w:p>
    <w:p w:rsidR="007601DC" w:rsidRDefault="00477C2F" w:rsidP="007601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MARTI, Gil-Manuel Hernandez. </w:t>
      </w:r>
      <w:proofErr w:type="spellStart"/>
      <w:r w:rsidR="0041483F">
        <w:rPr>
          <w:rFonts w:ascii="Arial" w:hAnsi="Arial" w:cs="Arial"/>
        </w:rPr>
        <w:t>Hipernormalização</w:t>
      </w:r>
      <w:proofErr w:type="spellEnd"/>
      <w:r w:rsidR="0041483F">
        <w:rPr>
          <w:rFonts w:ascii="Arial" w:hAnsi="Arial" w:cs="Arial"/>
        </w:rPr>
        <w:t>: b</w:t>
      </w:r>
      <w:r>
        <w:rPr>
          <w:rFonts w:ascii="Arial" w:hAnsi="Arial" w:cs="Arial"/>
        </w:rPr>
        <w:t xml:space="preserve">arulho inaudível da ruína. </w:t>
      </w:r>
      <w:r w:rsidRPr="00477C2F">
        <w:rPr>
          <w:rFonts w:ascii="Arial" w:hAnsi="Arial" w:cs="Arial"/>
          <w:b/>
        </w:rPr>
        <w:t>Outras Palavras</w:t>
      </w:r>
      <w:r>
        <w:rPr>
          <w:rFonts w:ascii="Arial" w:hAnsi="Arial" w:cs="Arial"/>
        </w:rPr>
        <w:t xml:space="preserve">, 6 de junho de 2025. Disponível em: </w:t>
      </w:r>
      <w:hyperlink r:id="rId21" w:history="1">
        <w:r w:rsidRPr="00A01740">
          <w:rPr>
            <w:rStyle w:val="Hyperlink"/>
            <w:rFonts w:ascii="Arial" w:hAnsi="Arial" w:cs="Arial"/>
          </w:rPr>
          <w:t>https://outraspalavras.net/crise-civilizatoria/hipernormalizacao-barulho-inaudivel-da-ruina/</w:t>
        </w:r>
      </w:hyperlink>
    </w:p>
    <w:p w:rsidR="007601DC" w:rsidRDefault="007601DC" w:rsidP="007601DC">
      <w:pPr>
        <w:jc w:val="both"/>
        <w:rPr>
          <w:rFonts w:ascii="Arial" w:hAnsi="Arial" w:cs="Arial"/>
        </w:rPr>
      </w:pPr>
    </w:p>
    <w:p w:rsidR="007158D3" w:rsidRDefault="0083766F" w:rsidP="00333C2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11</w:t>
      </w:r>
      <w:r w:rsidR="00F03004">
        <w:rPr>
          <w:rFonts w:ascii="Arial" w:hAnsi="Arial" w:cs="Arial"/>
        </w:rPr>
        <w:t xml:space="preserve">ª Aula: </w:t>
      </w:r>
      <w:r>
        <w:rPr>
          <w:rFonts w:ascii="Arial" w:hAnsi="Arial" w:cs="Arial"/>
        </w:rPr>
        <w:t>17/12</w:t>
      </w:r>
    </w:p>
    <w:p w:rsidR="00041258" w:rsidRPr="003B374E" w:rsidRDefault="00DF228C" w:rsidP="00333C2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9. </w:t>
      </w:r>
      <w:r w:rsidR="00041258" w:rsidRPr="004863A9">
        <w:rPr>
          <w:rFonts w:ascii="Arial" w:hAnsi="Arial" w:cs="Arial"/>
          <w:b/>
        </w:rPr>
        <w:t>GAZA</w:t>
      </w:r>
      <w:r w:rsidR="003B374E">
        <w:rPr>
          <w:rFonts w:ascii="Arial" w:hAnsi="Arial" w:cs="Arial"/>
          <w:b/>
        </w:rPr>
        <w:t xml:space="preserve">: </w:t>
      </w:r>
      <w:r w:rsidR="003B374E">
        <w:rPr>
          <w:rFonts w:ascii="Arial" w:hAnsi="Arial" w:cs="Arial"/>
        </w:rPr>
        <w:t xml:space="preserve">Regimes de exceção e </w:t>
      </w:r>
      <w:proofErr w:type="spellStart"/>
      <w:r w:rsidR="003B374E">
        <w:rPr>
          <w:rFonts w:ascii="Arial" w:hAnsi="Arial" w:cs="Arial"/>
        </w:rPr>
        <w:t>biopolítica</w:t>
      </w:r>
      <w:proofErr w:type="spellEnd"/>
      <w:r w:rsidR="003B374E">
        <w:rPr>
          <w:rFonts w:ascii="Arial" w:hAnsi="Arial" w:cs="Arial"/>
        </w:rPr>
        <w:t>. Segregação social, Campo de concentração e extermínio como paradigma. Destruição total da cidade.</w:t>
      </w:r>
    </w:p>
    <w:p w:rsidR="00B613FE" w:rsidRPr="00B11311" w:rsidRDefault="00041258" w:rsidP="004863A9">
      <w:pPr>
        <w:jc w:val="both"/>
        <w:rPr>
          <w:rFonts w:ascii="Arial" w:eastAsia="Times New Roman" w:hAnsi="Arial" w:cs="Arial"/>
          <w:caps/>
          <w:color w:val="777777"/>
          <w:shd w:val="clear" w:color="auto" w:fill="FFFFFF"/>
          <w:lang w:eastAsia="pt-BR"/>
        </w:rPr>
      </w:pPr>
      <w:r w:rsidRPr="00B11311">
        <w:rPr>
          <w:rFonts w:ascii="Arial" w:eastAsia="Times New Roman" w:hAnsi="Arial" w:cs="Arial"/>
          <w:bCs/>
          <w:color w:val="000000"/>
          <w:spacing w:val="12"/>
          <w:lang w:eastAsia="pt-BR"/>
        </w:rPr>
        <w:lastRenderedPageBreak/>
        <w:t xml:space="preserve">HAMID, S. e OTHMAN, H. M.M. Um país fora do lugar. </w:t>
      </w:r>
      <w:r w:rsidR="00B613FE" w:rsidRPr="00B11311">
        <w:rPr>
          <w:rFonts w:ascii="Arial" w:eastAsia="Times New Roman" w:hAnsi="Arial" w:cs="Arial"/>
          <w:bCs/>
          <w:color w:val="000000"/>
          <w:spacing w:val="12"/>
          <w:lang w:eastAsia="pt-BR"/>
        </w:rPr>
        <w:t xml:space="preserve">Le Monde </w:t>
      </w:r>
      <w:proofErr w:type="spellStart"/>
      <w:r w:rsidR="00B613FE" w:rsidRPr="00B11311">
        <w:rPr>
          <w:rFonts w:ascii="Arial" w:eastAsia="Times New Roman" w:hAnsi="Arial" w:cs="Arial"/>
          <w:bCs/>
          <w:color w:val="000000"/>
          <w:spacing w:val="12"/>
          <w:lang w:eastAsia="pt-BR"/>
        </w:rPr>
        <w:t>Diplomatic</w:t>
      </w:r>
      <w:proofErr w:type="spellEnd"/>
      <w:r w:rsidR="00B613FE" w:rsidRPr="00B11311">
        <w:rPr>
          <w:rFonts w:ascii="Arial" w:eastAsia="Times New Roman" w:hAnsi="Arial" w:cs="Arial"/>
          <w:bCs/>
          <w:color w:val="000000"/>
          <w:spacing w:val="12"/>
          <w:lang w:eastAsia="pt-BR"/>
        </w:rPr>
        <w:t xml:space="preserve"> Brasil, 28 </w:t>
      </w:r>
      <w:proofErr w:type="spellStart"/>
      <w:r w:rsidR="00B613FE" w:rsidRPr="00B11311">
        <w:rPr>
          <w:rFonts w:ascii="Arial" w:eastAsia="Times New Roman" w:hAnsi="Arial" w:cs="Arial"/>
          <w:bCs/>
          <w:color w:val="000000"/>
          <w:spacing w:val="12"/>
          <w:lang w:eastAsia="pt-BR"/>
        </w:rPr>
        <w:t>nov</w:t>
      </w:r>
      <w:proofErr w:type="spellEnd"/>
      <w:r w:rsidR="00B613FE" w:rsidRPr="00B11311">
        <w:rPr>
          <w:rFonts w:ascii="Arial" w:eastAsia="Times New Roman" w:hAnsi="Arial" w:cs="Arial"/>
          <w:bCs/>
          <w:color w:val="000000"/>
          <w:spacing w:val="12"/>
          <w:lang w:eastAsia="pt-BR"/>
        </w:rPr>
        <w:t xml:space="preserve"> 2023. </w:t>
      </w:r>
      <w:r w:rsidRPr="00B11311">
        <w:rPr>
          <w:rFonts w:ascii="Arial" w:eastAsia="Times New Roman" w:hAnsi="Arial" w:cs="Arial"/>
          <w:bCs/>
          <w:color w:val="000000"/>
          <w:spacing w:val="12"/>
          <w:lang w:eastAsia="pt-BR"/>
        </w:rPr>
        <w:t>Disponível em:</w:t>
      </w:r>
      <w:r w:rsidR="00B613FE" w:rsidRPr="00B11311">
        <w:rPr>
          <w:rFonts w:ascii="Arial" w:eastAsia="Times New Roman" w:hAnsi="Arial" w:cs="Arial"/>
          <w:caps/>
          <w:color w:val="777777"/>
          <w:shd w:val="clear" w:color="auto" w:fill="FFFFFF"/>
          <w:lang w:eastAsia="pt-BR"/>
        </w:rPr>
        <w:t xml:space="preserve"> </w:t>
      </w:r>
      <w:hyperlink r:id="rId22" w:history="1">
        <w:r w:rsidR="00B613FE" w:rsidRPr="00B11311">
          <w:rPr>
            <w:rStyle w:val="Hyperlink"/>
            <w:rFonts w:ascii="Arial" w:eastAsia="Times New Roman" w:hAnsi="Arial" w:cs="Arial"/>
            <w:caps/>
            <w:shd w:val="clear" w:color="auto" w:fill="FFFFFF"/>
            <w:lang w:eastAsia="pt-BR"/>
          </w:rPr>
          <w:t>https://diplomatique.org.br/refugiados-palestinos/</w:t>
        </w:r>
      </w:hyperlink>
    </w:p>
    <w:p w:rsidR="007601DC" w:rsidRDefault="00995A2C" w:rsidP="002703C3">
      <w:pPr>
        <w:jc w:val="both"/>
        <w:rPr>
          <w:rFonts w:ascii="Arial" w:hAnsi="Arial" w:cs="Arial"/>
        </w:rPr>
      </w:pPr>
      <w:r w:rsidRPr="00995A2C">
        <w:rPr>
          <w:rFonts w:ascii="Arial" w:hAnsi="Arial" w:cs="Arial"/>
        </w:rPr>
        <w:t>HEDGES, C</w:t>
      </w:r>
      <w:r>
        <w:rPr>
          <w:rFonts w:ascii="Arial" w:hAnsi="Arial" w:cs="Arial"/>
        </w:rPr>
        <w:t xml:space="preserve">hris. Gaza: o assassinato da memória. </w:t>
      </w:r>
      <w:proofErr w:type="spellStart"/>
      <w:r w:rsidRPr="00995A2C">
        <w:rPr>
          <w:rFonts w:ascii="Arial" w:hAnsi="Arial" w:cs="Arial"/>
          <w:b/>
        </w:rPr>
        <w:t>OutrasPalavras</w:t>
      </w:r>
      <w:proofErr w:type="spellEnd"/>
      <w:r>
        <w:rPr>
          <w:rFonts w:ascii="Arial" w:hAnsi="Arial" w:cs="Arial"/>
        </w:rPr>
        <w:t xml:space="preserve">, </w:t>
      </w:r>
      <w:r w:rsidR="00EF4E27">
        <w:rPr>
          <w:rFonts w:ascii="Arial" w:hAnsi="Arial" w:cs="Arial"/>
        </w:rPr>
        <w:t>26 de ago., 2025</w:t>
      </w:r>
      <w:r>
        <w:rPr>
          <w:rFonts w:ascii="Arial" w:hAnsi="Arial" w:cs="Arial"/>
        </w:rPr>
        <w:t xml:space="preserve">. Disponível em: </w:t>
      </w:r>
      <w:hyperlink r:id="rId23" w:history="1">
        <w:r w:rsidRPr="00A01740">
          <w:rPr>
            <w:rStyle w:val="Hyperlink"/>
            <w:rFonts w:ascii="Arial" w:hAnsi="Arial" w:cs="Arial"/>
          </w:rPr>
          <w:t>https://outraspalavras.net/outrasmidias/gaza-o-assassinato-da-memoria/</w:t>
        </w:r>
      </w:hyperlink>
    </w:p>
    <w:p w:rsidR="00995A2C" w:rsidRPr="00995A2C" w:rsidRDefault="00995A2C" w:rsidP="002703C3">
      <w:pPr>
        <w:jc w:val="both"/>
        <w:rPr>
          <w:rFonts w:ascii="Arial" w:hAnsi="Arial" w:cs="Arial"/>
        </w:rPr>
      </w:pPr>
    </w:p>
    <w:p w:rsidR="00DF228C" w:rsidRDefault="0083766F" w:rsidP="002703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DF228C">
        <w:rPr>
          <w:rFonts w:ascii="Arial" w:hAnsi="Arial" w:cs="Arial"/>
        </w:rPr>
        <w:t xml:space="preserve">ª Aula: </w:t>
      </w:r>
      <w:r>
        <w:rPr>
          <w:rFonts w:ascii="Arial" w:hAnsi="Arial" w:cs="Arial"/>
        </w:rPr>
        <w:t>7</w:t>
      </w:r>
      <w:r w:rsidR="00DF228C">
        <w:rPr>
          <w:rFonts w:ascii="Arial" w:hAnsi="Arial" w:cs="Arial"/>
        </w:rPr>
        <w:t>/01</w:t>
      </w:r>
      <w:r>
        <w:rPr>
          <w:rFonts w:ascii="Arial" w:hAnsi="Arial" w:cs="Arial"/>
        </w:rPr>
        <w:t xml:space="preserve"> Vídeo: No </w:t>
      </w:r>
      <w:proofErr w:type="spellStart"/>
      <w:r>
        <w:rPr>
          <w:rFonts w:ascii="Arial" w:hAnsi="Arial" w:cs="Arial"/>
        </w:rPr>
        <w:t>other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land</w:t>
      </w:r>
      <w:proofErr w:type="spellEnd"/>
      <w:r w:rsidR="001A729D">
        <w:rPr>
          <w:rFonts w:ascii="Arial" w:hAnsi="Arial" w:cs="Arial"/>
        </w:rPr>
        <w:t>. Debate após a apresentação.</w:t>
      </w:r>
      <w:bookmarkStart w:id="0" w:name="_GoBack"/>
      <w:bookmarkEnd w:id="0"/>
    </w:p>
    <w:p w:rsidR="0083766F" w:rsidRDefault="0083766F" w:rsidP="002703C3">
      <w:pPr>
        <w:jc w:val="both"/>
        <w:rPr>
          <w:rFonts w:ascii="Arial" w:hAnsi="Arial" w:cs="Arial"/>
        </w:rPr>
      </w:pPr>
    </w:p>
    <w:p w:rsidR="0083766F" w:rsidRPr="00DF228C" w:rsidRDefault="0083766F" w:rsidP="002703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13ª Aula: 14/01</w:t>
      </w:r>
    </w:p>
    <w:p w:rsidR="002703C3" w:rsidRPr="003C2E0F" w:rsidRDefault="002703C3" w:rsidP="002703C3">
      <w:pPr>
        <w:jc w:val="both"/>
        <w:rPr>
          <w:rFonts w:ascii="Arial" w:hAnsi="Arial" w:cs="Arial"/>
        </w:rPr>
      </w:pPr>
      <w:r w:rsidRPr="004863A9">
        <w:rPr>
          <w:rFonts w:ascii="Arial" w:hAnsi="Arial" w:cs="Arial"/>
          <w:b/>
        </w:rPr>
        <w:t>COMUNS</w:t>
      </w:r>
      <w:r w:rsidR="003C2E0F">
        <w:rPr>
          <w:rFonts w:ascii="Arial" w:hAnsi="Arial" w:cs="Arial"/>
          <w:b/>
        </w:rPr>
        <w:t xml:space="preserve">: </w:t>
      </w:r>
      <w:r w:rsidR="00E30B81">
        <w:rPr>
          <w:rFonts w:ascii="Arial" w:hAnsi="Arial" w:cs="Arial"/>
        </w:rPr>
        <w:t xml:space="preserve">A </w:t>
      </w:r>
      <w:r w:rsidR="00DF228C">
        <w:rPr>
          <w:rFonts w:ascii="Arial" w:hAnsi="Arial" w:cs="Arial"/>
        </w:rPr>
        <w:t xml:space="preserve">propriedade comunitária. A </w:t>
      </w:r>
      <w:r w:rsidR="00E30B81">
        <w:rPr>
          <w:rFonts w:ascii="Arial" w:hAnsi="Arial" w:cs="Arial"/>
        </w:rPr>
        <w:t>comunidade que vem. A reconstituição possível da forma de vida comunitária.</w:t>
      </w:r>
    </w:p>
    <w:p w:rsidR="002703C3" w:rsidRPr="007C289A" w:rsidRDefault="002703C3" w:rsidP="002703C3">
      <w:pPr>
        <w:jc w:val="both"/>
        <w:rPr>
          <w:rFonts w:ascii="Arial" w:hAnsi="Arial" w:cs="Arial"/>
        </w:rPr>
      </w:pPr>
      <w:r w:rsidRPr="007C289A">
        <w:rPr>
          <w:rFonts w:ascii="Arial" w:hAnsi="Arial" w:cs="Arial"/>
        </w:rPr>
        <w:t xml:space="preserve">NAVARRO, M. L.; LINSALATA, L.  Feminismo y alternativas </w:t>
      </w:r>
      <w:proofErr w:type="gramStart"/>
      <w:r w:rsidRPr="007C289A">
        <w:rPr>
          <w:rFonts w:ascii="Arial" w:hAnsi="Arial" w:cs="Arial"/>
        </w:rPr>
        <w:t>no capitalistas</w:t>
      </w:r>
      <w:proofErr w:type="gramEnd"/>
      <w:r w:rsidRPr="007C289A">
        <w:rPr>
          <w:rFonts w:ascii="Arial" w:hAnsi="Arial" w:cs="Arial"/>
        </w:rPr>
        <w:t xml:space="preserve"> para </w:t>
      </w:r>
      <w:proofErr w:type="spellStart"/>
      <w:r w:rsidRPr="007C289A">
        <w:rPr>
          <w:rFonts w:ascii="Arial" w:hAnsi="Arial" w:cs="Arial"/>
        </w:rPr>
        <w:t>la</w:t>
      </w:r>
      <w:proofErr w:type="spellEnd"/>
      <w:r w:rsidRPr="007C289A">
        <w:rPr>
          <w:rFonts w:ascii="Arial" w:hAnsi="Arial" w:cs="Arial"/>
        </w:rPr>
        <w:t xml:space="preserve"> </w:t>
      </w:r>
      <w:proofErr w:type="spellStart"/>
      <w:r w:rsidRPr="007C289A">
        <w:rPr>
          <w:rFonts w:ascii="Arial" w:hAnsi="Arial" w:cs="Arial"/>
        </w:rPr>
        <w:t>reproducción</w:t>
      </w:r>
      <w:proofErr w:type="spellEnd"/>
      <w:r w:rsidRPr="007C289A">
        <w:rPr>
          <w:rFonts w:ascii="Arial" w:hAnsi="Arial" w:cs="Arial"/>
        </w:rPr>
        <w:t xml:space="preserve"> de </w:t>
      </w:r>
      <w:proofErr w:type="spellStart"/>
      <w:r w:rsidRPr="007C289A">
        <w:rPr>
          <w:rFonts w:ascii="Arial" w:hAnsi="Arial" w:cs="Arial"/>
        </w:rPr>
        <w:t>la</w:t>
      </w:r>
      <w:proofErr w:type="spellEnd"/>
      <w:r w:rsidRPr="007C289A">
        <w:rPr>
          <w:rFonts w:ascii="Arial" w:hAnsi="Arial" w:cs="Arial"/>
        </w:rPr>
        <w:t xml:space="preserve"> vida: claves para repensar </w:t>
      </w:r>
      <w:proofErr w:type="spellStart"/>
      <w:r w:rsidRPr="007C289A">
        <w:rPr>
          <w:rFonts w:ascii="Arial" w:hAnsi="Arial" w:cs="Arial"/>
        </w:rPr>
        <w:t>lo</w:t>
      </w:r>
      <w:proofErr w:type="spellEnd"/>
      <w:r w:rsidRPr="007C289A">
        <w:rPr>
          <w:rFonts w:ascii="Arial" w:hAnsi="Arial" w:cs="Arial"/>
        </w:rPr>
        <w:t xml:space="preserve"> </w:t>
      </w:r>
      <w:proofErr w:type="spellStart"/>
      <w:r w:rsidRPr="007C289A">
        <w:rPr>
          <w:rFonts w:ascii="Arial" w:hAnsi="Arial" w:cs="Arial"/>
        </w:rPr>
        <w:t>común</w:t>
      </w:r>
      <w:proofErr w:type="spellEnd"/>
      <w:r w:rsidRPr="007C289A">
        <w:rPr>
          <w:rFonts w:ascii="Arial" w:hAnsi="Arial" w:cs="Arial"/>
        </w:rPr>
        <w:t xml:space="preserve">. Entrevista a Sílvia </w:t>
      </w:r>
      <w:proofErr w:type="spellStart"/>
      <w:r w:rsidRPr="007C289A">
        <w:rPr>
          <w:rFonts w:ascii="Arial" w:hAnsi="Arial" w:cs="Arial"/>
        </w:rPr>
        <w:t>Federici</w:t>
      </w:r>
      <w:proofErr w:type="spellEnd"/>
      <w:r w:rsidRPr="007C289A">
        <w:rPr>
          <w:rFonts w:ascii="Arial" w:hAnsi="Arial" w:cs="Arial"/>
        </w:rPr>
        <w:t xml:space="preserve">. In: COMPOSTO, C e NAVARRO, M. </w:t>
      </w:r>
      <w:proofErr w:type="gramStart"/>
      <w:r w:rsidRPr="007C289A">
        <w:rPr>
          <w:rFonts w:ascii="Arial" w:hAnsi="Arial" w:cs="Arial"/>
        </w:rPr>
        <w:t>L  (</w:t>
      </w:r>
      <w:proofErr w:type="gramEnd"/>
      <w:r w:rsidRPr="007C289A">
        <w:rPr>
          <w:rFonts w:ascii="Arial" w:hAnsi="Arial" w:cs="Arial"/>
        </w:rPr>
        <w:t xml:space="preserve">Org.) </w:t>
      </w:r>
      <w:proofErr w:type="spellStart"/>
      <w:r w:rsidRPr="007C289A">
        <w:rPr>
          <w:rFonts w:ascii="Arial" w:hAnsi="Arial" w:cs="Arial"/>
          <w:b/>
        </w:rPr>
        <w:t>Territorios</w:t>
      </w:r>
      <w:proofErr w:type="spellEnd"/>
      <w:r w:rsidRPr="007C289A">
        <w:rPr>
          <w:rFonts w:ascii="Arial" w:hAnsi="Arial" w:cs="Arial"/>
          <w:b/>
        </w:rPr>
        <w:t xml:space="preserve"> </w:t>
      </w:r>
      <w:proofErr w:type="spellStart"/>
      <w:r w:rsidRPr="007C289A">
        <w:rPr>
          <w:rFonts w:ascii="Arial" w:hAnsi="Arial" w:cs="Arial"/>
          <w:b/>
        </w:rPr>
        <w:t>en</w:t>
      </w:r>
      <w:proofErr w:type="spellEnd"/>
      <w:r w:rsidRPr="007C289A">
        <w:rPr>
          <w:rFonts w:ascii="Arial" w:hAnsi="Arial" w:cs="Arial"/>
          <w:b/>
        </w:rPr>
        <w:t xml:space="preserve"> disputa, despojo capitalista, luchas </w:t>
      </w:r>
      <w:proofErr w:type="spellStart"/>
      <w:r w:rsidRPr="007C289A">
        <w:rPr>
          <w:rFonts w:ascii="Arial" w:hAnsi="Arial" w:cs="Arial"/>
          <w:b/>
        </w:rPr>
        <w:t>en</w:t>
      </w:r>
      <w:proofErr w:type="spellEnd"/>
      <w:r w:rsidRPr="007C289A">
        <w:rPr>
          <w:rFonts w:ascii="Arial" w:hAnsi="Arial" w:cs="Arial"/>
          <w:b/>
        </w:rPr>
        <w:t xml:space="preserve"> defensa de </w:t>
      </w:r>
      <w:proofErr w:type="spellStart"/>
      <w:r w:rsidRPr="007C289A">
        <w:rPr>
          <w:rFonts w:ascii="Arial" w:hAnsi="Arial" w:cs="Arial"/>
          <w:b/>
        </w:rPr>
        <w:t>los</w:t>
      </w:r>
      <w:proofErr w:type="spellEnd"/>
      <w:r w:rsidRPr="007C289A">
        <w:rPr>
          <w:rFonts w:ascii="Arial" w:hAnsi="Arial" w:cs="Arial"/>
          <w:b/>
        </w:rPr>
        <w:t xml:space="preserve"> </w:t>
      </w:r>
      <w:proofErr w:type="spellStart"/>
      <w:r w:rsidRPr="007C289A">
        <w:rPr>
          <w:rFonts w:ascii="Arial" w:hAnsi="Arial" w:cs="Arial"/>
          <w:b/>
        </w:rPr>
        <w:t>bienes</w:t>
      </w:r>
      <w:proofErr w:type="spellEnd"/>
      <w:r w:rsidRPr="007C289A">
        <w:rPr>
          <w:rFonts w:ascii="Arial" w:hAnsi="Arial" w:cs="Arial"/>
          <w:b/>
        </w:rPr>
        <w:t xml:space="preserve"> </w:t>
      </w:r>
      <w:proofErr w:type="spellStart"/>
      <w:r w:rsidRPr="007C289A">
        <w:rPr>
          <w:rFonts w:ascii="Arial" w:hAnsi="Arial" w:cs="Arial"/>
          <w:b/>
        </w:rPr>
        <w:t>comunes</w:t>
      </w:r>
      <w:proofErr w:type="spellEnd"/>
      <w:r w:rsidRPr="007C289A">
        <w:rPr>
          <w:rFonts w:ascii="Arial" w:hAnsi="Arial" w:cs="Arial"/>
          <w:b/>
        </w:rPr>
        <w:t xml:space="preserve"> </w:t>
      </w:r>
      <w:proofErr w:type="spellStart"/>
      <w:r w:rsidRPr="007C289A">
        <w:rPr>
          <w:rFonts w:ascii="Arial" w:hAnsi="Arial" w:cs="Arial"/>
          <w:b/>
        </w:rPr>
        <w:t>naturales</w:t>
      </w:r>
      <w:proofErr w:type="spellEnd"/>
      <w:r w:rsidRPr="007C289A">
        <w:rPr>
          <w:rFonts w:ascii="Arial" w:hAnsi="Arial" w:cs="Arial"/>
          <w:b/>
        </w:rPr>
        <w:t xml:space="preserve"> y alternativas </w:t>
      </w:r>
      <w:proofErr w:type="spellStart"/>
      <w:r w:rsidRPr="007C289A">
        <w:rPr>
          <w:rFonts w:ascii="Arial" w:hAnsi="Arial" w:cs="Arial"/>
          <w:b/>
        </w:rPr>
        <w:t>emancipatorias</w:t>
      </w:r>
      <w:proofErr w:type="spellEnd"/>
      <w:r w:rsidRPr="007C289A">
        <w:rPr>
          <w:rFonts w:ascii="Arial" w:hAnsi="Arial" w:cs="Arial"/>
          <w:b/>
        </w:rPr>
        <w:t xml:space="preserve"> para América Latina. </w:t>
      </w:r>
      <w:r w:rsidRPr="007C289A">
        <w:rPr>
          <w:rFonts w:ascii="Arial" w:hAnsi="Arial" w:cs="Arial"/>
        </w:rPr>
        <w:t xml:space="preserve">México, D. F.: Bajo </w:t>
      </w:r>
      <w:proofErr w:type="spellStart"/>
      <w:r w:rsidRPr="007C289A">
        <w:rPr>
          <w:rFonts w:ascii="Arial" w:hAnsi="Arial" w:cs="Arial"/>
        </w:rPr>
        <w:t>Tierra</w:t>
      </w:r>
      <w:proofErr w:type="spellEnd"/>
      <w:r w:rsidRPr="007C289A">
        <w:rPr>
          <w:rFonts w:ascii="Arial" w:hAnsi="Arial" w:cs="Arial"/>
        </w:rPr>
        <w:t xml:space="preserve"> </w:t>
      </w:r>
      <w:proofErr w:type="spellStart"/>
      <w:r w:rsidRPr="007C289A">
        <w:rPr>
          <w:rFonts w:ascii="Arial" w:hAnsi="Arial" w:cs="Arial"/>
        </w:rPr>
        <w:t>Ediciones</w:t>
      </w:r>
      <w:proofErr w:type="spellEnd"/>
      <w:r w:rsidRPr="007C289A">
        <w:rPr>
          <w:rFonts w:ascii="Arial" w:hAnsi="Arial" w:cs="Arial"/>
        </w:rPr>
        <w:t xml:space="preserve">, 2014. (p.425 a 438). Disponível em: </w:t>
      </w:r>
      <w:hyperlink r:id="rId24" w:history="1">
        <w:r w:rsidRPr="007C289A">
          <w:rPr>
            <w:rStyle w:val="Hyperlink"/>
            <w:rFonts w:ascii="Arial" w:hAnsi="Arial" w:cs="Arial"/>
          </w:rPr>
          <w:t>https://horizontescomunitarios.wordpress.com/wp-content/uploads/2017/02/territorios_en_disputa_bienes_comunes.pdf</w:t>
        </w:r>
      </w:hyperlink>
    </w:p>
    <w:p w:rsidR="002703C3" w:rsidRPr="007C289A" w:rsidRDefault="002703C3" w:rsidP="002703C3">
      <w:pPr>
        <w:jc w:val="both"/>
        <w:rPr>
          <w:rFonts w:ascii="Arial" w:hAnsi="Arial" w:cs="Arial"/>
        </w:rPr>
      </w:pPr>
      <w:r w:rsidRPr="007C289A">
        <w:rPr>
          <w:rFonts w:ascii="Arial" w:hAnsi="Arial" w:cs="Arial"/>
        </w:rPr>
        <w:t xml:space="preserve">FIDALGO, T. As cidades no limite da dominância financeira: possibilidades para um urbano mais comum. Revista Critica Urbana, v. 4, n. 21, novembro de 2021.  Disponível em: </w:t>
      </w:r>
      <w:hyperlink r:id="rId25" w:history="1">
        <w:r w:rsidRPr="007C289A">
          <w:rPr>
            <w:rStyle w:val="Hyperlink"/>
            <w:rFonts w:ascii="Arial" w:hAnsi="Arial" w:cs="Arial"/>
          </w:rPr>
          <w:t>https://criticaurbana.com/wp-content/uploads/2021/11/06.-CU21_Fidalgo.pdf</w:t>
        </w:r>
      </w:hyperlink>
    </w:p>
    <w:p w:rsidR="002703C3" w:rsidRPr="007C289A" w:rsidRDefault="002703C3" w:rsidP="002703C3">
      <w:pPr>
        <w:jc w:val="both"/>
        <w:rPr>
          <w:rFonts w:ascii="Arial" w:hAnsi="Arial" w:cs="Arial"/>
        </w:rPr>
      </w:pPr>
    </w:p>
    <w:p w:rsidR="00041258" w:rsidRPr="00041258" w:rsidRDefault="007158D3" w:rsidP="00333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15ª Aula</w:t>
      </w:r>
      <w:r w:rsidR="00DF228C">
        <w:rPr>
          <w:rFonts w:ascii="Arial" w:hAnsi="Arial" w:cs="Arial"/>
        </w:rPr>
        <w:t>:</w:t>
      </w:r>
      <w:r w:rsidR="00312FD8">
        <w:rPr>
          <w:rFonts w:ascii="Arial" w:hAnsi="Arial" w:cs="Arial"/>
        </w:rPr>
        <w:t>21</w:t>
      </w:r>
      <w:r w:rsidR="00DF228C">
        <w:rPr>
          <w:rFonts w:ascii="Arial" w:hAnsi="Arial" w:cs="Arial"/>
        </w:rPr>
        <w:t>/01 - SEMINÁRIO</w:t>
      </w:r>
    </w:p>
    <w:sectPr w:rsidR="00041258" w:rsidRPr="000412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02C4"/>
    <w:multiLevelType w:val="hybridMultilevel"/>
    <w:tmpl w:val="286AC0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62BA6"/>
    <w:multiLevelType w:val="multilevel"/>
    <w:tmpl w:val="5CE6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B5665F"/>
    <w:multiLevelType w:val="multilevel"/>
    <w:tmpl w:val="1E84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C2"/>
    <w:rsid w:val="00015774"/>
    <w:rsid w:val="000165F7"/>
    <w:rsid w:val="0002098E"/>
    <w:rsid w:val="00041258"/>
    <w:rsid w:val="0005331C"/>
    <w:rsid w:val="000728CA"/>
    <w:rsid w:val="00081B92"/>
    <w:rsid w:val="000A0921"/>
    <w:rsid w:val="00126ED8"/>
    <w:rsid w:val="00183797"/>
    <w:rsid w:val="001A729D"/>
    <w:rsid w:val="001E3F6C"/>
    <w:rsid w:val="002703C3"/>
    <w:rsid w:val="00292B94"/>
    <w:rsid w:val="002F6652"/>
    <w:rsid w:val="00312FD8"/>
    <w:rsid w:val="00313A32"/>
    <w:rsid w:val="003175EA"/>
    <w:rsid w:val="00333C2A"/>
    <w:rsid w:val="00351B3D"/>
    <w:rsid w:val="00374F1B"/>
    <w:rsid w:val="003B374E"/>
    <w:rsid w:val="003B58BC"/>
    <w:rsid w:val="003C2E0F"/>
    <w:rsid w:val="0041483F"/>
    <w:rsid w:val="00425EF6"/>
    <w:rsid w:val="00451920"/>
    <w:rsid w:val="00461FA8"/>
    <w:rsid w:val="00477C2F"/>
    <w:rsid w:val="004863A9"/>
    <w:rsid w:val="005A2968"/>
    <w:rsid w:val="005B2FFF"/>
    <w:rsid w:val="005B4AB7"/>
    <w:rsid w:val="005D0487"/>
    <w:rsid w:val="005D20D1"/>
    <w:rsid w:val="005D68AE"/>
    <w:rsid w:val="006057E6"/>
    <w:rsid w:val="0069454C"/>
    <w:rsid w:val="006B08B6"/>
    <w:rsid w:val="007158D3"/>
    <w:rsid w:val="007601DC"/>
    <w:rsid w:val="0078148E"/>
    <w:rsid w:val="007A25F9"/>
    <w:rsid w:val="007A3916"/>
    <w:rsid w:val="007C289A"/>
    <w:rsid w:val="0083766F"/>
    <w:rsid w:val="00862868"/>
    <w:rsid w:val="008A5A03"/>
    <w:rsid w:val="008F1256"/>
    <w:rsid w:val="008F7B74"/>
    <w:rsid w:val="009103FB"/>
    <w:rsid w:val="00912BC2"/>
    <w:rsid w:val="00912FB0"/>
    <w:rsid w:val="00916D8F"/>
    <w:rsid w:val="0094256D"/>
    <w:rsid w:val="00990AE4"/>
    <w:rsid w:val="00995A2C"/>
    <w:rsid w:val="009B1E55"/>
    <w:rsid w:val="00A2610E"/>
    <w:rsid w:val="00A26731"/>
    <w:rsid w:val="00A33F80"/>
    <w:rsid w:val="00A93C20"/>
    <w:rsid w:val="00AA24C8"/>
    <w:rsid w:val="00AC3956"/>
    <w:rsid w:val="00AE344C"/>
    <w:rsid w:val="00B11311"/>
    <w:rsid w:val="00B407F2"/>
    <w:rsid w:val="00B613FE"/>
    <w:rsid w:val="00B7148C"/>
    <w:rsid w:val="00BB536F"/>
    <w:rsid w:val="00BD1688"/>
    <w:rsid w:val="00C0564C"/>
    <w:rsid w:val="00C3242B"/>
    <w:rsid w:val="00C7426C"/>
    <w:rsid w:val="00C74DC7"/>
    <w:rsid w:val="00C92250"/>
    <w:rsid w:val="00CB33F6"/>
    <w:rsid w:val="00CD3FD1"/>
    <w:rsid w:val="00D0359D"/>
    <w:rsid w:val="00D07F15"/>
    <w:rsid w:val="00D56868"/>
    <w:rsid w:val="00D61424"/>
    <w:rsid w:val="00D84C3D"/>
    <w:rsid w:val="00D92E5B"/>
    <w:rsid w:val="00DC098E"/>
    <w:rsid w:val="00DF228C"/>
    <w:rsid w:val="00E06D0D"/>
    <w:rsid w:val="00E26C5D"/>
    <w:rsid w:val="00E30B81"/>
    <w:rsid w:val="00E54B14"/>
    <w:rsid w:val="00E836B8"/>
    <w:rsid w:val="00EF4E27"/>
    <w:rsid w:val="00F03004"/>
    <w:rsid w:val="00F22A14"/>
    <w:rsid w:val="00F36A60"/>
    <w:rsid w:val="00F456EA"/>
    <w:rsid w:val="00F515CE"/>
    <w:rsid w:val="00F62959"/>
    <w:rsid w:val="00F63BB1"/>
    <w:rsid w:val="00F97250"/>
    <w:rsid w:val="00FC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0282"/>
  <w15:chartTrackingRefBased/>
  <w15:docId w15:val="{632248B8-A298-4A16-856A-04ECB71D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B536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A5A03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E06D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teca.clacso.edu.ar/clacso/formacion-virtual/20130717030829/10mene.pdf" TargetMode="External"/><Relationship Id="rId13" Type="http://schemas.openxmlformats.org/officeDocument/2006/relationships/hyperlink" Target="https://anepecp.org/ojs/index.php/br/article/view/453" TargetMode="External"/><Relationship Id="rId18" Type="http://schemas.openxmlformats.org/officeDocument/2006/relationships/hyperlink" Target="https://aterraeredonda.com.br/quem-possui-e-controla-o-capital-global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outraspalavras.net/crise-civilizatoria/hipernormalizacao-barulho-inaudivel-da-ruina/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www1.folha.uol.com.br/cotidiano/2024/03/um-de-cada-cinco-imoveis-do-centro-de-sp-esta-desocupado-mostra-o-censo.shtml" TargetMode="External"/><Relationship Id="rId17" Type="http://schemas.openxmlformats.org/officeDocument/2006/relationships/hyperlink" Target="https://www.cs.ubc.ca/~tmm/courses/547-20/projects/albina/final-report.pdf" TargetMode="External"/><Relationship Id="rId25" Type="http://schemas.openxmlformats.org/officeDocument/2006/relationships/hyperlink" Target="https://criticaurbana.com/wp-content/uploads/2021/11/06.-CU21_Fidalgo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itutoliberal.org.br/blog/economia/cidades-privadas-uma-solucao-para-a-reconstrucao-do-rio-grande-do-sul-pos-catastrofe/" TargetMode="External"/><Relationship Id="rId20" Type="http://schemas.openxmlformats.org/officeDocument/2006/relationships/hyperlink" Target="https://outraspalavras.net/tecnologiaemdisputa/os-novos-profetas-da-distopi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theguardian.com/cities/2015/nov/24/who-owns-our-cities-and-why-this-urban-takeover-should-concern-us-all" TargetMode="External"/><Relationship Id="rId24" Type="http://schemas.openxmlformats.org/officeDocument/2006/relationships/hyperlink" Target="https://horizontescomunitarios.wordpress.com/wp-content/uploads/2017/02/territorios_en_disputa_bienes_comunes.pdf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revistamises.org.br/misesjournal/article/view/1230" TargetMode="External"/><Relationship Id="rId23" Type="http://schemas.openxmlformats.org/officeDocument/2006/relationships/hyperlink" Target="https://outraspalavras.net/outrasmidias/gaza-o-assassinato-da-memoria/" TargetMode="External"/><Relationship Id="rId10" Type="http://schemas.openxmlformats.org/officeDocument/2006/relationships/hyperlink" Target="https://anpur.org.br/wp-content/uploads/2023/07/sl-47.pdf" TargetMode="External"/><Relationship Id="rId19" Type="http://schemas.openxmlformats.org/officeDocument/2006/relationships/hyperlink" Target="https://periodicos.ufs.br/tomo/article/view/174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tras.mus.br/racionais-mcs/72468/" TargetMode="External"/><Relationship Id="rId14" Type="http://schemas.openxmlformats.org/officeDocument/2006/relationships/hyperlink" Target="https://exame.com/mundo/conheca-prospera-cidade-liberal-honduras/" TargetMode="External"/><Relationship Id="rId22" Type="http://schemas.openxmlformats.org/officeDocument/2006/relationships/hyperlink" Target="https://diplomatique.org.br/refugiados-palestinos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1316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2025-09-29T16:15:00Z</dcterms:created>
  <dcterms:modified xsi:type="dcterms:W3CDTF">2025-09-29T16:41:00Z</dcterms:modified>
</cp:coreProperties>
</file>