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pict>
          <v:shape id="_x0000_i1025" style="width:225.75pt;height:50.25pt" o:ole="" type="#_x0000_t75">
            <v:imagedata r:id="rId1" o:title=""/>
          </v:shape>
          <o:OLEObject DrawAspect="Content" r:id="rId2" ObjectID="_1817819213" ProgID="CDraw" ShapeID="_x0000_i1025" Type="Embed"/>
        </w:pict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1905000" cy="62865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28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PÓS-GRADUAÇÃO EM SÁUDE - Faculdade de Medicina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Eugênio do Nascimento, s/n – Dom Bosco – CEP 36038-330 – Juiz de Fora – MG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Tel. (32) 2102-3848e-mail: 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ppgs.medicina@ufjf.br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1346" w:firstLine="134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COMPOSIÇÃO DE BANCA EXAMINADORA: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5.0" w:type="dxa"/>
        <w:jc w:val="left"/>
        <w:tblLayout w:type="fixed"/>
        <w:tblLook w:val="0000"/>
      </w:tblPr>
      <w:tblGrid>
        <w:gridCol w:w="10075"/>
        <w:tblGridChange w:id="0">
          <w:tblGrid>
            <w:gridCol w:w="10075"/>
          </w:tblGrid>
        </w:tblGridChange>
      </w:tblGrid>
      <w:tr>
        <w:trPr>
          <w:cantSplit w:val="0"/>
          <w:trHeight w:val="5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Este formulário deverá ser enviado por e-mai lpara a Secretaria do PPgS com 30 (trinta) dias antes da data da defesa, junto com: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Dissertação ou Tese em PDF;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Mestrado - Cópia do artigo com o comprovante de envio para periódico ou artigo publicado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 periódicos com indexação mínima no SciELO ou formalizado processo de depósito de patente ou de registro de propriedade intelectual;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Doutorado - Cópia do artigo com o comprovante de envio para periódico ou artigo publicado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 periódico Qualis B2 ou maior, obrigatoriamente em co-autoria com o orientador, ou formalizado processo de depósito de patente ou de registro de propriedade intelectual.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Carta Convite dos membros titulares e suplentes da banca para assinatura da Coordenação via SEI;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Formulário Composição de banca e formulário Proposta de Banca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Encaminhar a dissertação/tese para os membros da Banca Examinadora por e-mail junto com o convite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1"/>
        <w:gridCol w:w="1346"/>
        <w:gridCol w:w="1564"/>
        <w:gridCol w:w="1768"/>
        <w:gridCol w:w="1843"/>
        <w:gridCol w:w="2343"/>
        <w:tblGridChange w:id="0">
          <w:tblGrid>
            <w:gridCol w:w="1201"/>
            <w:gridCol w:w="1346"/>
            <w:gridCol w:w="1564"/>
            <w:gridCol w:w="1768"/>
            <w:gridCol w:w="1843"/>
            <w:gridCol w:w="2343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4">
            <w:pPr>
              <w:spacing w:before="6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COMPOSIÇÃO DA BANCA EXAMINADORA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before="6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before="6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before="6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Participante Interno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before="6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Participante Externo à UFJF</w:t>
            </w:r>
          </w:p>
          <w:p w:rsidR="00000000" w:rsidDel="00000000" w:rsidP="00000000" w:rsidRDefault="00000000" w:rsidRPr="00000000" w14:paraId="0000001E">
            <w:pPr>
              <w:spacing w:before="6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before="6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Suplente Externo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before="6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Suplente Interno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before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Mestrado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before="6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Orientador </w:t>
            </w:r>
          </w:p>
          <w:p w:rsidR="00000000" w:rsidDel="00000000" w:rsidP="00000000" w:rsidRDefault="00000000" w:rsidRPr="00000000" w14:paraId="00000023">
            <w:pPr>
              <w:spacing w:before="6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4">
            <w:pPr>
              <w:spacing w:before="6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Coorientador (se houver)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before="6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before="6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before="6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before="6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before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Doutorado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before="6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Orientador </w:t>
            </w:r>
          </w:p>
          <w:p w:rsidR="00000000" w:rsidDel="00000000" w:rsidP="00000000" w:rsidRDefault="00000000" w:rsidRPr="00000000" w14:paraId="0000002B">
            <w:pPr>
              <w:spacing w:before="6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C">
            <w:pPr>
              <w:spacing w:before="6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Coorientador (se houver)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before="6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before="6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before="6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before="6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01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TODOS OS MEMBROS DA BANCA EXAMINADORA, INCLUSIVE OS SUPLENTES, DEVERÃO TER 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TÍTULO DE DOUTOR.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COORIENTADOR: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presença do coorientador do candidato é facultativa.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before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PROFESSOR EXTERNO: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Será considerado membro externo à universidade aqueles que se doutorou em outra instituição ou que sejam vinculados formalmente, por contrato ou estatuto, a outra universidade ou outro programa de pós-graduação.</w:t>
            </w:r>
          </w:p>
          <w:p w:rsidR="00000000" w:rsidDel="00000000" w:rsidP="00000000" w:rsidRDefault="00000000" w:rsidRPr="00000000" w14:paraId="00000034">
            <w:pPr>
              <w:spacing w:before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O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orientador do candidato é membro nato da banca, e, necessariamente, deve estar presente na sessão de defesa.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1 - IDENTIFICAÇÃO</w:t>
      </w:r>
    </w:p>
    <w:tbl>
      <w:tblPr>
        <w:tblStyle w:val="Table3"/>
        <w:tblW w:w="10075.0" w:type="dxa"/>
        <w:jc w:val="left"/>
        <w:tblLayout w:type="fixed"/>
        <w:tblLook w:val="0000"/>
      </w:tblPr>
      <w:tblGrid>
        <w:gridCol w:w="5103"/>
        <w:gridCol w:w="2268"/>
        <w:gridCol w:w="2704"/>
        <w:tblGridChange w:id="0">
          <w:tblGrid>
            <w:gridCol w:w="5103"/>
            <w:gridCol w:w="2268"/>
            <w:gridCol w:w="2704"/>
          </w:tblGrid>
        </w:tblGridChange>
      </w:tblGrid>
      <w:tr>
        <w:trPr>
          <w:cantSplit w:val="0"/>
          <w:trHeight w:val="51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Aluno(a):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ecl29svgcdtl" w:id="0"/>
            <w:bookmarkEnd w:id="0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Nível: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bookmarkStart w:colFirst="0" w:colLast="0" w:name="_heading=h.wu4zw6ewglty" w:id="1"/>
            <w:bookmarkEnd w:id="1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Mestrado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Doutorado </w:t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Telefones de contato: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hpo3u1l2okb0" w:id="2"/>
            <w:bookmarkEnd w:id="2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yyt0kl8m9eoa" w:id="3"/>
            <w:bookmarkEnd w:id="3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2 – PROJETO DE PESQUISA</w:t>
      </w:r>
    </w:p>
    <w:tbl>
      <w:tblPr>
        <w:tblStyle w:val="Table4"/>
        <w:tblW w:w="10075.0" w:type="dxa"/>
        <w:jc w:val="left"/>
        <w:tblLayout w:type="fixed"/>
        <w:tblLook w:val="0000"/>
      </w:tblPr>
      <w:tblGrid>
        <w:gridCol w:w="5103"/>
        <w:gridCol w:w="4972"/>
        <w:tblGridChange w:id="0">
          <w:tblGrid>
            <w:gridCol w:w="5103"/>
            <w:gridCol w:w="4972"/>
          </w:tblGrid>
        </w:tblGridChange>
      </w:tblGrid>
      <w:tr>
        <w:trPr>
          <w:cantSplit w:val="1"/>
          <w:trHeight w:val="6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Título da tese/dissertação: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skmfheb3vtzh" w:id="4"/>
            <w:bookmarkEnd w:id="4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Linha de Pesquisa: </w:t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2xpmoi5wvg8p" w:id="5"/>
            <w:bookmarkEnd w:id="5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1"/>
          <w:trHeight w:val="5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Professor Orientador: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xk9b73w5hltj" w:id="6"/>
            <w:bookmarkEnd w:id="6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soiqf61ikqtw" w:id="7"/>
            <w:bookmarkEnd w:id="7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1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Professor Coorientador (se houver):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jdl3lq9axatm" w:id="8"/>
            <w:bookmarkEnd w:id="8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 Coorientador participará da banca:</w:t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as6weo71fxyd" w:id="9"/>
            <w:bookmarkEnd w:id="9"/>
            <w:r w:rsidDel="00000000" w:rsidR="00000000" w:rsidRPr="00000000">
              <w:rPr>
                <w:rFonts w:ascii="MS Gothic" w:cs="MS Gothic" w:eastAsia="MS Gothic" w:hAnsi="MS Gothic"/>
                <w:b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Sim      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Não CPF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:     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e-mail:     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Departamento: </w:t>
            </w:r>
          </w:p>
        </w:tc>
      </w:tr>
    </w:tbl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3 – LOCAL E DATA </w:t>
      </w:r>
    </w:p>
    <w:tbl>
      <w:tblPr>
        <w:tblStyle w:val="Table5"/>
        <w:tblW w:w="10080.0" w:type="dxa"/>
        <w:jc w:val="left"/>
        <w:tblLayout w:type="fixed"/>
        <w:tblLook w:val="0000"/>
      </w:tblPr>
      <w:tblGrid>
        <w:gridCol w:w="5103"/>
        <w:gridCol w:w="3119"/>
        <w:gridCol w:w="1858"/>
        <w:tblGridChange w:id="0">
          <w:tblGrid>
            <w:gridCol w:w="5103"/>
            <w:gridCol w:w="3119"/>
            <w:gridCol w:w="185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Local: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  ) presencial     (  ) virtual (  ) hibrido </w:t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bookmarkStart w:colFirst="0" w:colLast="0" w:name="_heading=h.hbm2b68wcmvn" w:id="10"/>
            <w:bookmarkEnd w:id="10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conforme Resolução nº 53 PROPP UFJF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xc7585mazafp" w:id="11"/>
            <w:bookmarkEnd w:id="11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Horário:</w:t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28zmo1b8o685" w:id="12"/>
            <w:bookmarkEnd w:id="12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b w:val="1"/>
          <w:sz w:val="18"/>
          <w:szCs w:val="18"/>
        </w:rPr>
      </w:pPr>
      <w:bookmarkStart w:colFirst="0" w:colLast="0" w:name="_heading=h.l72jd0eq5hps" w:id="13"/>
      <w:bookmarkEnd w:id="13"/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4 – MEMBROS DA BANCA:</w:t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1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6" w:right="0" w:hanging="129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TITULARES – PROFESSORES INTERNOS  UFJF</w:t>
      </w:r>
    </w:p>
    <w:tbl>
      <w:tblPr>
        <w:tblStyle w:val="Table6"/>
        <w:tblW w:w="10075.0" w:type="dxa"/>
        <w:jc w:val="left"/>
        <w:tblLayout w:type="fixed"/>
        <w:tblLook w:val="0000"/>
      </w:tblPr>
      <w:tblGrid>
        <w:gridCol w:w="6379"/>
        <w:gridCol w:w="1843"/>
        <w:gridCol w:w="1843"/>
        <w:gridCol w:w="10"/>
        <w:tblGridChange w:id="0">
          <w:tblGrid>
            <w:gridCol w:w="6379"/>
            <w:gridCol w:w="1843"/>
            <w:gridCol w:w="1843"/>
            <w:gridCol w:w="10"/>
          </w:tblGrid>
        </w:tblGridChange>
      </w:tblGrid>
      <w:tr>
        <w:trPr>
          <w:cantSplit w:val="1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– Nome:</w:t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uenp9o2kd4db" w:id="14"/>
            <w:bookmarkEnd w:id="14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Departamento:</w:t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n2qr2ggfixci" w:id="15"/>
            <w:bookmarkEnd w:id="15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1"/>
          <w:trHeight w:val="3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E-mail:     </w:t>
            </w:r>
          </w:p>
        </w:tc>
      </w:tr>
    </w:tbl>
    <w:p w:rsidR="00000000" w:rsidDel="00000000" w:rsidP="00000000" w:rsidRDefault="00000000" w:rsidRPr="00000000" w14:paraId="00000072">
      <w:pPr>
        <w:keepNext w:val="1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6" w:right="0" w:hanging="129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075.0" w:type="dxa"/>
        <w:jc w:val="left"/>
        <w:tblLayout w:type="fixed"/>
        <w:tblLook w:val="0000"/>
      </w:tblPr>
      <w:tblGrid>
        <w:gridCol w:w="6379"/>
        <w:gridCol w:w="1843"/>
        <w:gridCol w:w="1843"/>
        <w:gridCol w:w="10"/>
        <w:tblGridChange w:id="0">
          <w:tblGrid>
            <w:gridCol w:w="6379"/>
            <w:gridCol w:w="1843"/>
            <w:gridCol w:w="1843"/>
            <w:gridCol w:w="10"/>
          </w:tblGrid>
        </w:tblGridChange>
      </w:tblGrid>
      <w:tr>
        <w:trPr>
          <w:cantSplit w:val="1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– Nome: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4ydytm2vhgz9" w:id="16"/>
            <w:bookmarkEnd w:id="16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Departamento: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r5whez1oq0e3" w:id="17"/>
            <w:bookmarkEnd w:id="17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1"/>
          <w:trHeight w:val="3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E-mail:     </w:t>
            </w:r>
          </w:p>
        </w:tc>
      </w:tr>
    </w:tbl>
    <w:p w:rsidR="00000000" w:rsidDel="00000000" w:rsidP="00000000" w:rsidRDefault="00000000" w:rsidRPr="00000000" w14:paraId="0000007E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488.0" w:type="dxa"/>
        <w:jc w:val="left"/>
        <w:tblLayout w:type="fixed"/>
        <w:tblLook w:val="0000"/>
      </w:tblPr>
      <w:tblGrid>
        <w:gridCol w:w="6379"/>
        <w:gridCol w:w="1843"/>
        <w:gridCol w:w="1843"/>
        <w:gridCol w:w="423"/>
        <w:tblGridChange w:id="0">
          <w:tblGrid>
            <w:gridCol w:w="6379"/>
            <w:gridCol w:w="1843"/>
            <w:gridCol w:w="1843"/>
            <w:gridCol w:w="423"/>
          </w:tblGrid>
        </w:tblGridChange>
      </w:tblGrid>
      <w:tr>
        <w:trPr>
          <w:cantSplit w:val="1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– Nome:</w:t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Departamento:</w:t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1"/>
          <w:trHeight w:val="3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E-mail:     </w:t>
            </w:r>
          </w:p>
        </w:tc>
      </w:tr>
    </w:tbl>
    <w:p w:rsidR="00000000" w:rsidDel="00000000" w:rsidP="00000000" w:rsidRDefault="00000000" w:rsidRPr="00000000" w14:paraId="0000008A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1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6" w:right="0" w:hanging="129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1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6" w:right="0" w:hanging="129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TITULARES – PROFESSORES EXTERNOS À UFJF</w:t>
      </w:r>
    </w:p>
    <w:tbl>
      <w:tblPr>
        <w:tblStyle w:val="Table9"/>
        <w:tblW w:w="10075.0" w:type="dxa"/>
        <w:jc w:val="left"/>
        <w:tblLayout w:type="fixed"/>
        <w:tblLook w:val="0000"/>
      </w:tblPr>
      <w:tblGrid>
        <w:gridCol w:w="5103"/>
        <w:gridCol w:w="1276"/>
        <w:gridCol w:w="851"/>
        <w:gridCol w:w="992"/>
        <w:gridCol w:w="1853"/>
        <w:tblGridChange w:id="0">
          <w:tblGrid>
            <w:gridCol w:w="5103"/>
            <w:gridCol w:w="1276"/>
            <w:gridCol w:w="851"/>
            <w:gridCol w:w="992"/>
            <w:gridCol w:w="1853"/>
          </w:tblGrid>
        </w:tblGridChange>
      </w:tblGrid>
      <w:tr>
        <w:trPr>
          <w:cantSplit w:val="1"/>
          <w:trHeight w:val="44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Participante externo com participação remota: ☐ Sim      ☐Não </w:t>
            </w:r>
          </w:p>
        </w:tc>
      </w:tr>
      <w:tr>
        <w:trPr>
          <w:cantSplit w:val="1"/>
          <w:trHeight w:val="6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2kjmtnjqs5fn" w:id="18"/>
            <w:bookmarkEnd w:id="18"/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– Nome:</w:t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tsy38mru5hpp" w:id="19"/>
            <w:bookmarkEnd w:id="19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Instituição de Vínculo: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u5y5lkuqvt" w:id="20"/>
            <w:bookmarkEnd w:id="20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1"/>
          <w:trHeight w:val="6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E-mail:     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RG :     </w:t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Orgão Expedidor:     </w:t>
            </w:r>
          </w:p>
        </w:tc>
      </w:tr>
    </w:tbl>
    <w:p w:rsidR="00000000" w:rsidDel="00000000" w:rsidP="00000000" w:rsidRDefault="00000000" w:rsidRPr="00000000" w14:paraId="000000A2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75.0" w:type="dxa"/>
        <w:jc w:val="left"/>
        <w:tblLayout w:type="fixed"/>
        <w:tblLook w:val="0000"/>
      </w:tblPr>
      <w:tblGrid>
        <w:gridCol w:w="5103"/>
        <w:gridCol w:w="1276"/>
        <w:gridCol w:w="851"/>
        <w:gridCol w:w="992"/>
        <w:gridCol w:w="1853"/>
        <w:tblGridChange w:id="0">
          <w:tblGrid>
            <w:gridCol w:w="5103"/>
            <w:gridCol w:w="1276"/>
            <w:gridCol w:w="851"/>
            <w:gridCol w:w="992"/>
            <w:gridCol w:w="1853"/>
          </w:tblGrid>
        </w:tblGridChange>
      </w:tblGrid>
      <w:tr>
        <w:trPr>
          <w:cantSplit w:val="1"/>
          <w:trHeight w:val="44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Participante externo com participação remota: ☐ Sim      ☐Não </w:t>
            </w:r>
          </w:p>
        </w:tc>
      </w:tr>
      <w:tr>
        <w:trPr>
          <w:cantSplit w:val="1"/>
          <w:trHeight w:val="6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– Nome:</w:t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Instituição de Vínculo:</w:t>
            </w:r>
          </w:p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1"/>
          <w:trHeight w:val="6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E-mail:     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RG :     </w:t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Orgão Expedidor:     </w:t>
            </w:r>
          </w:p>
        </w:tc>
      </w:tr>
    </w:tbl>
    <w:p w:rsidR="00000000" w:rsidDel="00000000" w:rsidP="00000000" w:rsidRDefault="00000000" w:rsidRPr="00000000" w14:paraId="000000B8">
      <w:pPr>
        <w:keepNext w:val="1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6" w:right="0" w:hanging="129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1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6" w:right="0" w:hanging="129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1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6" w:right="0" w:hanging="129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SUPLENTE – PROFESSOR DA UFJF:</w:t>
      </w:r>
    </w:p>
    <w:tbl>
      <w:tblPr>
        <w:tblStyle w:val="Table11"/>
        <w:tblW w:w="10075.0" w:type="dxa"/>
        <w:jc w:val="left"/>
        <w:tblLayout w:type="fixed"/>
        <w:tblLook w:val="0000"/>
      </w:tblPr>
      <w:tblGrid>
        <w:gridCol w:w="6379"/>
        <w:gridCol w:w="1843"/>
        <w:gridCol w:w="1843"/>
        <w:gridCol w:w="10"/>
        <w:tblGridChange w:id="0">
          <w:tblGrid>
            <w:gridCol w:w="6379"/>
            <w:gridCol w:w="1843"/>
            <w:gridCol w:w="1843"/>
            <w:gridCol w:w="10"/>
          </w:tblGrid>
        </w:tblGridChange>
      </w:tblGrid>
      <w:tr>
        <w:trPr>
          <w:cantSplit w:val="1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– Nome:</w:t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Departamento:</w:t>
            </w:r>
          </w:p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1"/>
          <w:trHeight w:val="3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E-mail:     </w:t>
            </w:r>
          </w:p>
        </w:tc>
      </w:tr>
    </w:tbl>
    <w:p w:rsidR="00000000" w:rsidDel="00000000" w:rsidP="00000000" w:rsidRDefault="00000000" w:rsidRPr="00000000" w14:paraId="000000C5">
      <w:pPr>
        <w:keepNext w:val="1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6" w:right="0" w:hanging="129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1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6" w:right="0" w:hanging="129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1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6" w:right="0" w:hanging="129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SUPLENTE – PROFESSOR EXTERNO À UFJF:</w:t>
      </w:r>
    </w:p>
    <w:tbl>
      <w:tblPr>
        <w:tblStyle w:val="Table12"/>
        <w:tblW w:w="10075.0" w:type="dxa"/>
        <w:jc w:val="left"/>
        <w:tblLayout w:type="fixed"/>
        <w:tblLook w:val="0000"/>
      </w:tblPr>
      <w:tblGrid>
        <w:gridCol w:w="5037"/>
        <w:gridCol w:w="66"/>
        <w:gridCol w:w="1276"/>
        <w:gridCol w:w="851"/>
        <w:gridCol w:w="992"/>
        <w:gridCol w:w="1853"/>
        <w:tblGridChange w:id="0">
          <w:tblGrid>
            <w:gridCol w:w="5037"/>
            <w:gridCol w:w="66"/>
            <w:gridCol w:w="1276"/>
            <w:gridCol w:w="851"/>
            <w:gridCol w:w="992"/>
            <w:gridCol w:w="1853"/>
          </w:tblGrid>
        </w:tblGridChange>
      </w:tblGrid>
      <w:tr>
        <w:trPr>
          <w:cantSplit w:val="1"/>
          <w:trHeight w:val="6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– Nome:</w:t>
            </w:r>
          </w:p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Instituição de Vínculo:</w:t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1"/>
          <w:trHeight w:val="6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E-mail:     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RG :     </w:t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Orgão Expedidor:     </w:t>
            </w:r>
          </w:p>
        </w:tc>
      </w:tr>
    </w:tbl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Juiz de Fora XX de XXXXXX de XXXX</w:t>
      </w:r>
    </w:p>
    <w:p w:rsidR="00000000" w:rsidDel="00000000" w:rsidP="00000000" w:rsidRDefault="00000000" w:rsidRPr="00000000" w14:paraId="000000D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                                                     _________________________________</w:t>
      </w:r>
    </w:p>
    <w:p w:rsidR="00000000" w:rsidDel="00000000" w:rsidP="00000000" w:rsidRDefault="00000000" w:rsidRPr="00000000" w14:paraId="000000D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Aluno                                                                                        Assinatura do Orientador</w:t>
      </w:r>
    </w:p>
    <w:sectPr>
      <w:pgSz w:h="16838" w:w="11906" w:orient="portrait"/>
      <w:pgMar w:bottom="426" w:top="426" w:left="851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Gothic"/>
  <w:font w:name="Noto Sans Symbols">
    <w:embedRegular w:fontKey="{00000000-0000-0000-0000-000000000000}" r:id="rId3" w:subsetted="0"/>
    <w:embedBold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center"/>
    </w:pPr>
    <w:rPr>
      <w:rFonts w:ascii="Century Gothic" w:cs="Century Gothic" w:eastAsia="Century Gothic" w:hAnsi="Century Gothic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rFonts w:ascii="Arial" w:cs="Arial" w:eastAsia="Arial" w:hAnsi="Arial"/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ind w:left="864" w:hanging="864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center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keepNext w:val="1"/>
      <w:ind w:left="1152" w:hanging="1152"/>
      <w:jc w:val="center"/>
    </w:pPr>
    <w:rPr>
      <w:rFonts w:ascii="Arial" w:cs="Arial" w:eastAsia="Arial" w:hAnsi="Arial"/>
      <w:b w:val="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qFormat w:val="1"/>
    <w:rsid w:val="00620E0A"/>
    <w:pPr>
      <w:keepNext w:val="1"/>
      <w:numPr>
        <w:ilvl w:val="6"/>
        <w:numId w:val="1"/>
      </w:numPr>
      <w:outlineLvl w:val="6"/>
    </w:pPr>
    <w:rPr>
      <w:rFonts w:ascii="Century Gothic" w:cs="Century Gothic" w:hAnsi="Century Gothic"/>
      <w:b w:val="1"/>
    </w:rPr>
  </w:style>
  <w:style w:type="paragraph" w:styleId="Ttulo8">
    <w:name w:val="heading 8"/>
    <w:basedOn w:val="Normal"/>
    <w:next w:val="Normal"/>
    <w:qFormat w:val="1"/>
    <w:rsid w:val="00620E0A"/>
    <w:pPr>
      <w:keepNext w:val="1"/>
      <w:numPr>
        <w:ilvl w:val="7"/>
        <w:numId w:val="1"/>
      </w:numPr>
      <w:spacing w:before="60"/>
      <w:jc w:val="both"/>
      <w:outlineLvl w:val="7"/>
    </w:pPr>
    <w:rPr>
      <w:rFonts w:ascii="Arial" w:cs="Arial" w:hAnsi="Arial"/>
      <w:b w:val="1"/>
      <w:bCs w:val="1"/>
      <w:sz w:val="1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1z0" w:customStyle="1">
    <w:name w:val="WW8Num1z0"/>
    <w:rsid w:val="00620E0A"/>
    <w:rPr>
      <w:rFonts w:ascii="Symbol" w:cs="Symbol" w:hAnsi="Symbol"/>
    </w:rPr>
  </w:style>
  <w:style w:type="character" w:styleId="WW8Num1z1" w:customStyle="1">
    <w:name w:val="WW8Num1z1"/>
    <w:rsid w:val="00620E0A"/>
    <w:rPr>
      <w:rFonts w:ascii="Courier New" w:cs="Courier New" w:hAnsi="Courier New"/>
    </w:rPr>
  </w:style>
  <w:style w:type="character" w:styleId="WW8Num1z2" w:customStyle="1">
    <w:name w:val="WW8Num1z2"/>
    <w:rsid w:val="00620E0A"/>
    <w:rPr>
      <w:rFonts w:ascii="Wingdings" w:cs="Wingdings" w:hAnsi="Wingdings"/>
    </w:rPr>
  </w:style>
  <w:style w:type="character" w:styleId="WW8Num2z0" w:customStyle="1">
    <w:name w:val="WW8Num2z0"/>
    <w:rsid w:val="00620E0A"/>
    <w:rPr>
      <w:rFonts w:ascii="Wingdings" w:cs="Wingdings" w:hAnsi="Wingdings"/>
    </w:rPr>
  </w:style>
  <w:style w:type="character" w:styleId="WW8Num4z0" w:customStyle="1">
    <w:name w:val="WW8Num4z0"/>
    <w:rsid w:val="00620E0A"/>
    <w:rPr>
      <w:rFonts w:ascii="Symbol" w:cs="Symbol" w:hAnsi="Symbol"/>
    </w:rPr>
  </w:style>
  <w:style w:type="character" w:styleId="WW8Num5z0" w:customStyle="1">
    <w:name w:val="WW8Num5z0"/>
    <w:rsid w:val="00620E0A"/>
    <w:rPr>
      <w:rFonts w:ascii="Symbol" w:cs="Symbol" w:hAnsi="Symbol"/>
    </w:rPr>
  </w:style>
  <w:style w:type="character" w:styleId="WW8Num6z0" w:customStyle="1">
    <w:name w:val="WW8Num6z0"/>
    <w:rsid w:val="00620E0A"/>
    <w:rPr>
      <w:rFonts w:ascii="Wingdings" w:cs="Wingdings" w:hAnsi="Wingdings"/>
    </w:rPr>
  </w:style>
  <w:style w:type="character" w:styleId="WW8Num6z1" w:customStyle="1">
    <w:name w:val="WW8Num6z1"/>
    <w:rsid w:val="00620E0A"/>
    <w:rPr>
      <w:rFonts w:ascii="Courier New" w:cs="Courier New" w:hAnsi="Courier New"/>
    </w:rPr>
  </w:style>
  <w:style w:type="character" w:styleId="WW8Num6z3" w:customStyle="1">
    <w:name w:val="WW8Num6z3"/>
    <w:rsid w:val="00620E0A"/>
    <w:rPr>
      <w:rFonts w:ascii="Symbol" w:cs="Symbol" w:hAnsi="Symbol"/>
    </w:rPr>
  </w:style>
  <w:style w:type="character" w:styleId="WW8Num7z0" w:customStyle="1">
    <w:name w:val="WW8Num7z0"/>
    <w:rsid w:val="00620E0A"/>
    <w:rPr>
      <w:rFonts w:ascii="Symbol" w:cs="Symbol" w:hAnsi="Symbol"/>
    </w:rPr>
  </w:style>
  <w:style w:type="character" w:styleId="WW8Num9z0" w:customStyle="1">
    <w:name w:val="WW8Num9z0"/>
    <w:rsid w:val="00620E0A"/>
    <w:rPr>
      <w:rFonts w:ascii="Symbol" w:cs="Symbol" w:hAnsi="Symbol"/>
    </w:rPr>
  </w:style>
  <w:style w:type="character" w:styleId="Fontepargpadro1" w:customStyle="1">
    <w:name w:val="Fonte parág. padrão1"/>
    <w:rsid w:val="00620E0A"/>
  </w:style>
  <w:style w:type="character" w:styleId="Hyperlink">
    <w:name w:val="Hyperlink"/>
    <w:rsid w:val="00620E0A"/>
    <w:rPr>
      <w:color w:val="0000ff"/>
      <w:u w:val="single"/>
    </w:rPr>
  </w:style>
  <w:style w:type="paragraph" w:styleId="Ttulo10" w:customStyle="1">
    <w:name w:val="Título1"/>
    <w:basedOn w:val="Normal"/>
    <w:next w:val="Corpodetexto"/>
    <w:rsid w:val="00620E0A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">
    <w:name w:val="Body Text"/>
    <w:basedOn w:val="Normal"/>
    <w:rsid w:val="00620E0A"/>
    <w:pPr>
      <w:jc w:val="center"/>
    </w:pPr>
    <w:rPr>
      <w:rFonts w:ascii="Footlight MT Light" w:cs="Footlight MT Light" w:hAnsi="Footlight MT Light"/>
      <w:b w:val="1"/>
      <w:sz w:val="24"/>
    </w:rPr>
  </w:style>
  <w:style w:type="paragraph" w:styleId="Lista">
    <w:name w:val="List"/>
    <w:basedOn w:val="Corpodetexto"/>
    <w:rsid w:val="00620E0A"/>
    <w:rPr>
      <w:rFonts w:cs="Mangal"/>
    </w:rPr>
  </w:style>
  <w:style w:type="paragraph" w:styleId="Legenda1" w:customStyle="1">
    <w:name w:val="Legenda1"/>
    <w:basedOn w:val="Normal"/>
    <w:next w:val="Normal"/>
    <w:rsid w:val="00620E0A"/>
    <w:rPr>
      <w:rFonts w:ascii="Century Gothic" w:cs="Century Gothic" w:hAnsi="Century Gothic"/>
      <w:b w:val="1"/>
      <w:spacing w:val="60"/>
      <w:sz w:val="18"/>
    </w:rPr>
  </w:style>
  <w:style w:type="paragraph" w:styleId="ndice" w:customStyle="1">
    <w:name w:val="Índice"/>
    <w:basedOn w:val="Normal"/>
    <w:rsid w:val="00620E0A"/>
    <w:pPr>
      <w:suppressLineNumbers w:val="1"/>
    </w:pPr>
    <w:rPr>
      <w:rFonts w:cs="Mangal"/>
    </w:rPr>
  </w:style>
  <w:style w:type="paragraph" w:styleId="Corpodetexto21" w:customStyle="1">
    <w:name w:val="Corpo de texto 21"/>
    <w:basedOn w:val="Normal"/>
    <w:rsid w:val="00620E0A"/>
    <w:pPr>
      <w:jc w:val="both"/>
    </w:pPr>
    <w:rPr>
      <w:rFonts w:ascii="Arial" w:cs="Arial" w:hAnsi="Arial"/>
      <w:sz w:val="18"/>
    </w:rPr>
  </w:style>
  <w:style w:type="paragraph" w:styleId="Corpodetexto31" w:customStyle="1">
    <w:name w:val="Corpo de texto 31"/>
    <w:basedOn w:val="Normal"/>
    <w:rsid w:val="00620E0A"/>
    <w:pPr>
      <w:spacing w:before="120"/>
      <w:jc w:val="both"/>
    </w:pPr>
    <w:rPr>
      <w:rFonts w:ascii="Century Gothic" w:cs="Century Gothic" w:hAnsi="Century Gothic"/>
    </w:rPr>
  </w:style>
  <w:style w:type="paragraph" w:styleId="Recuodecorpodetexto">
    <w:name w:val="Body Text Indent"/>
    <w:basedOn w:val="Normal"/>
    <w:rsid w:val="00620E0A"/>
    <w:pPr>
      <w:spacing w:after="60" w:before="60"/>
      <w:ind w:left="708"/>
    </w:pPr>
    <w:rPr>
      <w:rFonts w:ascii="Arial" w:cs="Arial" w:hAnsi="Arial"/>
      <w:sz w:val="18"/>
    </w:rPr>
  </w:style>
  <w:style w:type="paragraph" w:styleId="Textoembloco1" w:customStyle="1">
    <w:name w:val="Texto em bloco1"/>
    <w:basedOn w:val="Normal"/>
    <w:rsid w:val="00620E0A"/>
    <w:pPr>
      <w:ind w:left="214" w:right="214"/>
    </w:pPr>
    <w:rPr>
      <w:rFonts w:ascii="Arial" w:cs="Arial" w:hAnsi="Arial"/>
      <w:sz w:val="18"/>
    </w:rPr>
  </w:style>
  <w:style w:type="paragraph" w:styleId="Contedodetabela" w:customStyle="1">
    <w:name w:val="Conteúdo de tabela"/>
    <w:basedOn w:val="Normal"/>
    <w:rsid w:val="00620E0A"/>
    <w:pPr>
      <w:suppressLineNumbers w:val="1"/>
    </w:pPr>
  </w:style>
  <w:style w:type="paragraph" w:styleId="Ttulodetabela" w:customStyle="1">
    <w:name w:val="Título de tabela"/>
    <w:basedOn w:val="Contedodetabela"/>
    <w:rsid w:val="00620E0A"/>
    <w:pPr>
      <w:jc w:val="center"/>
    </w:pPr>
    <w:rPr>
      <w:b w:val="1"/>
      <w:bCs w:val="1"/>
    </w:rPr>
  </w:style>
  <w:style w:type="table" w:styleId="Tabelacomgrade">
    <w:name w:val="Table Grid"/>
    <w:basedOn w:val="Tabelanormal"/>
    <w:uiPriority w:val="59"/>
    <w:rsid w:val="007464CA"/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8087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8087B"/>
    <w:rPr>
      <w:rFonts w:ascii="Tahoma" w:cs="Tahoma" w:hAnsi="Tahoma"/>
      <w:sz w:val="16"/>
      <w:szCs w:val="16"/>
      <w:lang w:eastAsia="ar-SA"/>
    </w:rPr>
  </w:style>
  <w:style w:type="paragraph" w:styleId="Legenda">
    <w:name w:val="caption"/>
    <w:basedOn w:val="Normal"/>
    <w:next w:val="Normal"/>
    <w:qFormat w:val="1"/>
    <w:rsid w:val="0048087B"/>
    <w:pPr>
      <w:suppressAutoHyphens w:val="0"/>
      <w:jc w:val="center"/>
    </w:pPr>
    <w:rPr>
      <w:rFonts w:ascii="Arial" w:cs="Arial" w:hAnsi="Arial"/>
      <w:b w:val="1"/>
      <w:bCs w:val="1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 w:val="1"/>
    <w:rsid w:val="00736C81"/>
    <w:pPr>
      <w:suppressAutoHyphens w:val="0"/>
      <w:spacing w:after="142" w:before="100" w:beforeAutospacing="1" w:line="288" w:lineRule="auto"/>
    </w:pPr>
    <w:rPr>
      <w:sz w:val="24"/>
      <w:szCs w:val="24"/>
      <w:lang w:eastAsia="pt-BR"/>
    </w:rPr>
  </w:style>
  <w:style w:type="paragraph" w:styleId="Default" w:customStyle="1">
    <w:name w:val="Default"/>
    <w:rsid w:val="00736C81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736C81"/>
    <w:pPr>
      <w:suppressAutoHyphens w:val="0"/>
      <w:ind w:left="720"/>
      <w:contextualSpacing w:val="1"/>
    </w:pPr>
    <w:rPr>
      <w:sz w:val="24"/>
      <w:szCs w:val="24"/>
      <w:lang w:eastAsia="pt-BR"/>
    </w:rPr>
  </w:style>
  <w:style w:type="character" w:styleId="scdp" w:customStyle="1">
    <w:name w:val="scdp"/>
    <w:basedOn w:val="Fontepargpadro"/>
    <w:rsid w:val="00736C81"/>
  </w:style>
  <w:style w:type="table" w:styleId="Tabelacomgrade1">
    <w:name w:val="Table Grid 1"/>
    <w:basedOn w:val="Tabelanormal"/>
    <w:rsid w:val="00736C81"/>
    <w:tblPr>
      <w:tblInd w:w="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TextodoEspaoReservado">
    <w:name w:val="Placeholder Text"/>
    <w:basedOn w:val="Fontepargpadro"/>
    <w:uiPriority w:val="99"/>
    <w:semiHidden w:val="1"/>
    <w:rsid w:val="00682138"/>
    <w:rPr>
      <w:color w:val="80808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hyperlink" Target="mailto:ppgs.medicina@ufjf.br" TargetMode="External"/><Relationship Id="rId9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UtrYV94MKh97UXIFKwYQ714v5A==">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2025-02-28T13:51:00Z</dcterms:created>
  <dc:creator>CFAP</dc:creator>
</cp:coreProperties>
</file>