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BC" w:rsidRDefault="00B535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B535BC" w:rsidTr="00B535BC">
        <w:trPr>
          <w:trHeight w:val="874"/>
        </w:trPr>
        <w:tc>
          <w:tcPr>
            <w:tcW w:w="2802" w:type="dxa"/>
          </w:tcPr>
          <w:p w:rsidR="00B535BC" w:rsidRDefault="00B535BC"/>
          <w:p w:rsidR="00B535BC" w:rsidRDefault="00B535BC">
            <w:r>
              <w:t xml:space="preserve">Nome </w:t>
            </w:r>
          </w:p>
        </w:tc>
        <w:tc>
          <w:tcPr>
            <w:tcW w:w="5842" w:type="dxa"/>
          </w:tcPr>
          <w:p w:rsidR="00B535BC" w:rsidRDefault="00B535BC"/>
        </w:tc>
      </w:tr>
      <w:tr w:rsidR="00B535BC" w:rsidTr="00B535BC">
        <w:trPr>
          <w:trHeight w:val="848"/>
        </w:trPr>
        <w:tc>
          <w:tcPr>
            <w:tcW w:w="2802" w:type="dxa"/>
          </w:tcPr>
          <w:p w:rsidR="00B535BC" w:rsidRDefault="00B535BC"/>
          <w:p w:rsidR="00B535BC" w:rsidRDefault="00B535BC">
            <w:r>
              <w:t xml:space="preserve">Trabalha </w:t>
            </w:r>
          </w:p>
        </w:tc>
        <w:tc>
          <w:tcPr>
            <w:tcW w:w="5842" w:type="dxa"/>
          </w:tcPr>
          <w:p w:rsidR="00B535BC" w:rsidRDefault="00B535BC"/>
          <w:p w:rsidR="00B535BC" w:rsidRDefault="00B535BC">
            <w:r>
              <w:t xml:space="preserve">(   ) Sim  --  (   ) Não </w:t>
            </w:r>
          </w:p>
        </w:tc>
      </w:tr>
      <w:tr w:rsidR="00646514" w:rsidTr="00B535BC">
        <w:trPr>
          <w:trHeight w:val="848"/>
        </w:trPr>
        <w:tc>
          <w:tcPr>
            <w:tcW w:w="2802" w:type="dxa"/>
          </w:tcPr>
          <w:p w:rsidR="007B164B" w:rsidRDefault="00B0046D">
            <w:r>
              <w:t xml:space="preserve">Esta apto a receber a bolsa </w:t>
            </w:r>
          </w:p>
          <w:p w:rsidR="00646514" w:rsidRDefault="00646514" w:rsidP="007B164B">
            <w:r>
              <w:t>de acordco</w:t>
            </w:r>
            <w:bookmarkStart w:id="0" w:name="_GoBack"/>
            <w:bookmarkEnd w:id="0"/>
            <w:r w:rsidR="00B0046D">
              <w:t xml:space="preserve"> com a</w:t>
            </w:r>
            <w:r w:rsidR="007B164B">
              <w:t xml:space="preserve"> </w:t>
            </w:r>
            <w:r w:rsidR="007B164B" w:rsidRPr="007B164B">
              <w:t>RESOLUÇÃO FAMED/UFJF Nº 2, DE 11 DE JANEIRO DE 2024</w:t>
            </w:r>
          </w:p>
        </w:tc>
        <w:tc>
          <w:tcPr>
            <w:tcW w:w="5842" w:type="dxa"/>
          </w:tcPr>
          <w:p w:rsidR="00646514" w:rsidRDefault="00646514"/>
          <w:p w:rsidR="007B164B" w:rsidRDefault="007B164B"/>
          <w:p w:rsidR="007B164B" w:rsidRDefault="007B164B">
            <w:r>
              <w:t>(   ) Sim  --  (   ) Não</w:t>
            </w:r>
          </w:p>
        </w:tc>
      </w:tr>
      <w:tr w:rsidR="00B535BC" w:rsidTr="00B535BC">
        <w:trPr>
          <w:trHeight w:val="874"/>
        </w:trPr>
        <w:tc>
          <w:tcPr>
            <w:tcW w:w="2802" w:type="dxa"/>
          </w:tcPr>
          <w:p w:rsidR="00B535BC" w:rsidRDefault="00B535BC"/>
          <w:p w:rsidR="00B535BC" w:rsidRDefault="00B535BC">
            <w:r>
              <w:t>Nome da empresa</w:t>
            </w:r>
          </w:p>
        </w:tc>
        <w:tc>
          <w:tcPr>
            <w:tcW w:w="5842" w:type="dxa"/>
          </w:tcPr>
          <w:p w:rsidR="00B535BC" w:rsidRDefault="00B535BC"/>
        </w:tc>
      </w:tr>
      <w:tr w:rsidR="00B535BC" w:rsidTr="00B535BC">
        <w:trPr>
          <w:trHeight w:val="848"/>
        </w:trPr>
        <w:tc>
          <w:tcPr>
            <w:tcW w:w="2802" w:type="dxa"/>
          </w:tcPr>
          <w:p w:rsidR="00B535BC" w:rsidRDefault="00B535BC"/>
          <w:p w:rsidR="00B535BC" w:rsidRDefault="00B535BC">
            <w:r>
              <w:t>Horas semanais trabalhadas</w:t>
            </w:r>
          </w:p>
        </w:tc>
        <w:tc>
          <w:tcPr>
            <w:tcW w:w="5842" w:type="dxa"/>
          </w:tcPr>
          <w:p w:rsidR="00B535BC" w:rsidRDefault="00B535BC"/>
        </w:tc>
      </w:tr>
    </w:tbl>
    <w:p w:rsidR="00C11F3D" w:rsidRDefault="00C11F3D"/>
    <w:p w:rsidR="00646514" w:rsidRDefault="00646514"/>
    <w:p w:rsidR="00646514" w:rsidRDefault="00646514" w:rsidP="00646514"/>
    <w:sectPr w:rsidR="00646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BC"/>
    <w:rsid w:val="00646514"/>
    <w:rsid w:val="007B164B"/>
    <w:rsid w:val="00B0046D"/>
    <w:rsid w:val="00B535BC"/>
    <w:rsid w:val="00C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ppgsu</dc:creator>
  <cp:lastModifiedBy>ppgsu</cp:lastModifiedBy>
  <cp:revision>3</cp:revision>
  <dcterms:created xsi:type="dcterms:W3CDTF">2024-03-08T17:24:00Z</dcterms:created>
  <dcterms:modified xsi:type="dcterms:W3CDTF">2024-03-08T18:26:00Z</dcterms:modified>
</cp:coreProperties>
</file>