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B455" w14:textId="77777777" w:rsidR="00CE0A0D" w:rsidRPr="00CE0A0D" w:rsidRDefault="00CE0A0D" w:rsidP="00CE0A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755EF6BE" w14:textId="77777777" w:rsidR="00CE0A0D" w:rsidRPr="00CE0A0D" w:rsidRDefault="00CE0A0D" w:rsidP="00CE0A0D">
      <w:pPr>
        <w:keepNext/>
        <w:spacing w:after="0" w:line="360" w:lineRule="auto"/>
        <w:ind w:left="360" w:firstLine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CE0A0D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ANEXO 2</w:t>
      </w:r>
    </w:p>
    <w:p w14:paraId="572CDD5E" w14:textId="77777777" w:rsidR="00CE0A0D" w:rsidRPr="00CE0A0D" w:rsidRDefault="00CE0A0D" w:rsidP="00CE0A0D">
      <w:pPr>
        <w:keepNext/>
        <w:spacing w:after="0" w:line="360" w:lineRule="auto"/>
        <w:ind w:left="360" w:firstLine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CE0A0D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 xml:space="preserve">FICHA DE AVALIAÇÃO DO CURRÍCULO LATTES – CURSO DE </w:t>
      </w:r>
      <w:r w:rsidRPr="00CE0A0D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t-BR"/>
          <w14:ligatures w14:val="none"/>
        </w:rPr>
        <w:t>DOUTORADO</w:t>
      </w:r>
      <w:r w:rsidRPr="00CE0A0D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 xml:space="preserve"> PROFISSIONAL EM EDUCAÇÃO MATEMÁTICA</w:t>
      </w:r>
    </w:p>
    <w:p w14:paraId="6F355336" w14:textId="77777777" w:rsidR="00CE0A0D" w:rsidRPr="00CE0A0D" w:rsidRDefault="00CE0A0D" w:rsidP="00CE0A0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E0A0D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(Preenchimento pelo(a) próprio(a) candidato(a), sujeito à conferência da Comissão Examinadora)</w:t>
      </w:r>
    </w:p>
    <w:p w14:paraId="6BC62651" w14:textId="77777777" w:rsidR="00CE0A0D" w:rsidRPr="00CE0A0D" w:rsidRDefault="00CE0A0D" w:rsidP="00CE0A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tbl>
      <w:tblPr>
        <w:tblW w:w="992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851"/>
        <w:gridCol w:w="3935"/>
        <w:gridCol w:w="1735"/>
        <w:gridCol w:w="1701"/>
        <w:gridCol w:w="1701"/>
      </w:tblGrid>
      <w:tr w:rsidR="00CE0A0D" w:rsidRPr="00CE0A0D" w14:paraId="6C000365" w14:textId="77777777" w:rsidTr="0015601B">
        <w:trPr>
          <w:trHeight w:val="61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BB8DA41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D99A795" w14:textId="77777777" w:rsidR="00CE0A0D" w:rsidRPr="00CE0A0D" w:rsidRDefault="00CE0A0D" w:rsidP="00CE0A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TÍTULOS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3ABEF345" w14:textId="77777777" w:rsidR="00CE0A0D" w:rsidRPr="00CE0A0D" w:rsidRDefault="00CE0A0D" w:rsidP="00CE0A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bookmarkStart w:id="0" w:name="_heading=h.c5aysa5vy6h0" w:colFirst="0" w:colLast="0"/>
            <w:bookmarkEnd w:id="0"/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PONTUAÇÃO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4A876686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PONTUAÇÃO MÁXIMA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</w:tcPr>
          <w:p w14:paraId="4774EEF5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PONTUAÇÃO DO CANDIDATO(A)</w:t>
            </w:r>
          </w:p>
        </w:tc>
      </w:tr>
      <w:tr w:rsidR="00CE0A0D" w:rsidRPr="00CE0A0D" w14:paraId="4DE0AC3C" w14:textId="77777777" w:rsidTr="0015601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78F2417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9685D80" w14:textId="77777777" w:rsidR="00CE0A0D" w:rsidRPr="00CE0A0D" w:rsidRDefault="00CE0A0D" w:rsidP="00CE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Experiência docente na Educação Básica ou Ensino Superior entre 2021 e 2026 nas áreas de interesse*. 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3D7B47E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1 (um) ponto para cada ano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5341A12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 (cinco)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AD8E547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4439C820" w14:textId="77777777" w:rsidTr="0015601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3F3C52AA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</w:t>
            </w: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83C0792" w14:textId="77777777" w:rsidR="00CE0A0D" w:rsidRPr="00CE0A0D" w:rsidRDefault="00CE0A0D" w:rsidP="00CE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Pós-graduação </w:t>
            </w:r>
            <w:r w:rsidRPr="00CE0A0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lato sensu</w:t>
            </w: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concluída nas áreas de interesse*.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1FB2E48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 (um) ponto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C2B2326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 (um)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3DF03BFA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5E30F9E7" w14:textId="77777777" w:rsidTr="0015601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7BF5973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2D78B37" w14:textId="77777777" w:rsidR="00CE0A0D" w:rsidRPr="00CE0A0D" w:rsidRDefault="00CE0A0D" w:rsidP="00CE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Pós-graduação </w:t>
            </w:r>
            <w:r w:rsidRPr="00CE0A0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stricto sensu</w:t>
            </w: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concluída nas áreas de interesse*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20468F7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 (quatro) pontos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E3B971D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 (quatro)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F20F3AC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5F72E274" w14:textId="77777777" w:rsidTr="0015601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7F00CD4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</w:t>
            </w: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F28E8CB" w14:textId="77777777" w:rsidR="00CE0A0D" w:rsidRPr="00CE0A0D" w:rsidRDefault="00CE0A0D" w:rsidP="00CE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Artigo publicado em periódico nas áreas de Ensino (área 46 da capes) ou de Educação da CAPES relativo à dissertação de mestrado com coautoria do orientador - anexar a primeira página do artigo ou o artigo completo.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F77B467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 (três) pontos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E50823F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 (três)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1A198E1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53046DE2" w14:textId="77777777" w:rsidTr="0015601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5665993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28749A6" w14:textId="77777777" w:rsidR="00CE0A0D" w:rsidRPr="00CE0A0D" w:rsidRDefault="00CE0A0D" w:rsidP="00CE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Artigo publicado em periódico nas áreas de Ensino (área 46 capes) ou de Educação da CAPES - </w:t>
            </w: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anexar a primeira página do artigo ou artigo completo</w:t>
            </w: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(a partir de 2023)</w:t>
            </w: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B2138B4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 (dois) pontos por artigo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34890B3C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 (dois)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880DF55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3E5870EF" w14:textId="77777777" w:rsidTr="0015601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BF8652B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</w:t>
            </w: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334E1C4E" w14:textId="77777777" w:rsidR="00CE0A0D" w:rsidRPr="00CE0A0D" w:rsidRDefault="00CE0A0D" w:rsidP="00CE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Artigo completo com temática em Educação Matemática publicado em anais de eventos - </w:t>
            </w: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anexar a primeira página do artigo ou o artigo completo (a partir de 2023)</w:t>
            </w: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. 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6A0B593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0,5 (meio) ponto por artigo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E62AF0D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 (dois)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AE28014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3F5F2937" w14:textId="77777777" w:rsidTr="0015601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1F1495A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</w:t>
            </w: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097FB4F" w14:textId="77777777" w:rsidR="00CE0A0D" w:rsidRPr="00CE0A0D" w:rsidRDefault="00CE0A0D" w:rsidP="00CE0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Livro publicado nas áreas de interesse* – anexar a ficha catalográfica do livro.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190B19B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 (dois) pontos por livro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6FA7216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 (dois)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0F76EB6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521124F1" w14:textId="77777777" w:rsidTr="0015601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40BCE870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A2DF924" w14:textId="77777777" w:rsidR="00CE0A0D" w:rsidRPr="00CE0A0D" w:rsidRDefault="00CE0A0D" w:rsidP="00CE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Capítulo de livro publicado nas áreas de interesse* - anexar a ficha catalográfica do livro e a primeira folha do capítulo.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40BB957F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 (um) ponto por capítulo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763048C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 (um)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CB25FC7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5ABC7DC3" w14:textId="77777777" w:rsidTr="0015601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6C30E9C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</w:t>
            </w: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34146771" w14:textId="77777777" w:rsidR="00CE0A0D" w:rsidRPr="00CE0A0D" w:rsidRDefault="00CE0A0D" w:rsidP="00CE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Participação em Grupos de Pesquisa (últimos três anos) – anexar declaração do coordenador do grupo.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DD11BC4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 (um) ponto por ano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A22ED25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 (três)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8F06E19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7368D9EB" w14:textId="77777777" w:rsidTr="0015601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C318306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27C4735" w14:textId="77777777" w:rsidR="00CE0A0D" w:rsidRPr="00CE0A0D" w:rsidRDefault="00CE0A0D" w:rsidP="00CE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Participação em eventos (congressos, seminários, simpósios, colóquios) e em comissões organizadoras de eventos em Educação Matemática, de no mínimo 15h (por evento</w:t>
            </w: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, a partir de 2023)</w:t>
            </w: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. 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4C4A7C6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0,5 (meio) ponto para cada evento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76549DF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 (dois)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3CFBBEB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3D8335F6" w14:textId="77777777" w:rsidTr="0015601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87D0B61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02A3739" w14:textId="77777777" w:rsidR="00CE0A0D" w:rsidRPr="00CE0A0D" w:rsidRDefault="00CE0A0D" w:rsidP="00CE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Atividades técnicas de Educação: coordenação de PIBID, Residência Pedagógica/Docente; elaboração de questões de avaliações em larga escala.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3E9534EA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0,5 (meio) ponto por atividade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D1BB91D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 (um)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B999203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2D8FF1CE" w14:textId="77777777" w:rsidTr="0015601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DB9F309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1AD83DA" w14:textId="77777777" w:rsidR="00CE0A0D" w:rsidRPr="00CE0A0D" w:rsidRDefault="00CE0A0D" w:rsidP="00CE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Ministração de minicursos, oficinas e workshop nas áreas de interesse* </w:t>
            </w: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(a partir de 2023)</w:t>
            </w: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48A8051B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0,5 (meio) ponto por atividade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0D8BE83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 (um)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4611A266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535993B2" w14:textId="77777777" w:rsidTr="0015601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63C4202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13</w:t>
            </w: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0BCF5DB" w14:textId="77777777" w:rsidR="00CE0A0D" w:rsidRPr="00CE0A0D" w:rsidRDefault="00CE0A0D" w:rsidP="00CE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Atividades administrativas de gestão em instituições de ensino: coordenação, chefia ou direção.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C30B60F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 (um) ponto por ano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3C5660A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 (um)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6E892ED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436DCBCB" w14:textId="77777777" w:rsidTr="0015601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E83E869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577C855" w14:textId="77777777" w:rsidR="00CE0A0D" w:rsidRPr="00CE0A0D" w:rsidRDefault="00CE0A0D" w:rsidP="00CE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Membro da Sociedade Brasileira de Educação Matemática 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F4D2398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0,5 (meio) ponto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3D5B5955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0,5 (meio)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47EE6EB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33F8963C" w14:textId="77777777" w:rsidTr="0015601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62FFF7D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A6948F5" w14:textId="77777777" w:rsidR="00CE0A0D" w:rsidRPr="00CE0A0D" w:rsidRDefault="00CE0A0D" w:rsidP="00CE0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Participação e/ou coordenação de Projetos escolares que envolvam propostas de ensino extracurriculares, ações afirmativas, inclusão e diversidade - anexar a comprovação da instituição na qual o projeto foi realizado </w:t>
            </w: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(a partir de 2023)</w:t>
            </w: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420C416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0,5 (meio) ponto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480F34BE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1,5 (um e meio)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A673212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641EC9E3" w14:textId="77777777" w:rsidTr="0015601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bottom"/>
          </w:tcPr>
          <w:p w14:paraId="62A85064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bottom"/>
          </w:tcPr>
          <w:p w14:paraId="6E20E8F0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bottom"/>
          </w:tcPr>
          <w:p w14:paraId="7F952C81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 (trinta)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8D951AB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DFCB57E" w14:textId="77777777" w:rsidR="0015601B" w:rsidRDefault="0015601B" w:rsidP="00CE0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0C33EF39" w14:textId="0760F752" w:rsidR="00CE0A0D" w:rsidRPr="00CE0A0D" w:rsidRDefault="00CE0A0D" w:rsidP="0015601B">
      <w:pPr>
        <w:spacing w:after="0" w:line="240" w:lineRule="auto"/>
        <w:ind w:left="-567" w:right="-85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CE0A0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* </w:t>
      </w:r>
      <w:r w:rsidRPr="00CE0A0D">
        <w:rPr>
          <w:rFonts w:ascii="Times New Roman" w:eastAsia="Times New Roman" w:hAnsi="Times New Roman" w:cs="Times New Roman"/>
          <w:b/>
          <w:bCs/>
          <w:color w:val="00000A"/>
          <w:kern w:val="0"/>
          <w:sz w:val="20"/>
          <w:szCs w:val="20"/>
          <w:lang w:eastAsia="pt-BR"/>
          <w14:ligatures w14:val="none"/>
        </w:rPr>
        <w:t>Áreas de interesse do Programa:</w:t>
      </w:r>
      <w:r w:rsidRPr="00CE0A0D"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pt-BR"/>
          <w14:ligatures w14:val="none"/>
        </w:rPr>
        <w:t xml:space="preserve"> Educação Matemática, Ensino de Ciências e Matemática, Matemática, Pedagogia, Estatística, Computação.</w:t>
      </w:r>
    </w:p>
    <w:p w14:paraId="3F6D0472" w14:textId="77777777" w:rsidR="00CE0A0D" w:rsidRPr="00CE0A0D" w:rsidRDefault="00CE0A0D" w:rsidP="00CE0A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4BA12162" w14:textId="5874AEC0" w:rsidR="00CE0A0D" w:rsidRPr="00CE0A0D" w:rsidRDefault="00CE0A0D" w:rsidP="0015601B">
      <w:pPr>
        <w:pStyle w:val="Ttulo2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3460E039" w14:textId="017F6147" w:rsidR="00835277" w:rsidRDefault="00835277"/>
    <w:sectPr w:rsidR="0083527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0D"/>
    <w:rsid w:val="000518CC"/>
    <w:rsid w:val="0015601B"/>
    <w:rsid w:val="0075348C"/>
    <w:rsid w:val="00835277"/>
    <w:rsid w:val="00837F97"/>
    <w:rsid w:val="00891BB7"/>
    <w:rsid w:val="00897E41"/>
    <w:rsid w:val="00CE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689B"/>
  <w15:chartTrackingRefBased/>
  <w15:docId w15:val="{922DB2E0-97D2-4198-9944-DF12C5CB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0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E0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0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0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0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0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0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0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0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0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0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0A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0A0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0A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0A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0A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0A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0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0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0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0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0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0A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0A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0A0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0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0A0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0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Oliveira</dc:creator>
  <cp:keywords/>
  <dc:description/>
  <cp:lastModifiedBy>Marco Antônio Escher</cp:lastModifiedBy>
  <cp:revision>3</cp:revision>
  <dcterms:created xsi:type="dcterms:W3CDTF">2026-06-17T12:25:00Z</dcterms:created>
  <dcterms:modified xsi:type="dcterms:W3CDTF">2026-06-17T12:26:00Z</dcterms:modified>
</cp:coreProperties>
</file>