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0F5A" w14:textId="77777777" w:rsidR="00EF4789" w:rsidRDefault="00EF4789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E7ED035" w14:textId="77777777" w:rsidR="00BE0FBD" w:rsidRDefault="00F72DB6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p w14:paraId="320632EF" w14:textId="77777777" w:rsidR="00BE0FBD" w:rsidRDefault="00F72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>
        <w:rPr>
          <w:rFonts w:ascii="Arial" w:eastAsia="Arial" w:hAnsi="Arial" w:cs="Arial"/>
          <w:b/>
          <w:highlight w:val="white"/>
        </w:rPr>
        <w:t>06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/2024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BOLSAS/PPGE/UFJF.</w:t>
      </w:r>
    </w:p>
    <w:p w14:paraId="32DCBEB6" w14:textId="77777777" w:rsidR="00BE0FBD" w:rsidRDefault="00F72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>
        <w:rPr>
          <w:rFonts w:ascii="Arial" w:eastAsia="Arial" w:hAnsi="Arial" w:cs="Arial"/>
          <w:color w:val="000000"/>
        </w:rPr>
        <w:t xml:space="preserve"> devidamente preenchido.</w:t>
      </w:r>
    </w:p>
    <w:p w14:paraId="598D1552" w14:textId="77777777" w:rsidR="00BE0FBD" w:rsidRDefault="00F72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1477D664" w14:textId="77777777" w:rsidR="00BE0FBD" w:rsidRDefault="00F72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54686782" w14:textId="77777777" w:rsidR="00BE0FBD" w:rsidRDefault="00F72D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14:paraId="4457D45F" w14:textId="77777777" w:rsidR="00EF4789" w:rsidRDefault="00EF4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787B1ACC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DOCUMENTOS COMPROBATÓRIOS:</w:t>
      </w:r>
    </w:p>
    <w:p w14:paraId="25BFFF98" w14:textId="77777777" w:rsidR="00BE0FBD" w:rsidRDefault="00F72DB6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14:paraId="51BD2AE2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cópia de contrato do vínculo e último contracheque.  </w:t>
      </w:r>
    </w:p>
    <w:p w14:paraId="6122F093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 contrato. </w:t>
      </w:r>
    </w:p>
    <w:p w14:paraId="14741464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443F03C3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</w:t>
      </w:r>
      <w:permStart w:id="1867853452" w:edGrp="everyone"/>
      <w:r w:rsidR="002C542D">
        <w:t xml:space="preserve">   </w:t>
      </w:r>
    </w:p>
    <w:permEnd w:id="1867853452"/>
    <w:p w14:paraId="40803BF6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</w:p>
    <w:p w14:paraId="12892A55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2 - Renda BRUTA  familiar per capita:</w:t>
      </w:r>
    </w:p>
    <w:p w14:paraId="3329A9D0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60646D79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 cálculo da RENDA FAMILIAR PER CAPITA  faça:</w:t>
      </w:r>
    </w:p>
    <w:p w14:paraId="07C89DCB" w14:textId="77777777" w:rsidR="00BE0FBD" w:rsidRDefault="00F72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soma das rendas BRUTAS das pessoas que compõem o grupo familiar (este é o valor da RENDA BRUTA FAMILIAR);</w:t>
      </w:r>
    </w:p>
    <w:p w14:paraId="365A1843" w14:textId="77777777" w:rsidR="00BE0FBD" w:rsidRDefault="00F72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Tome o valor anterior e divida pelo número de pessoas que dependem da  renda, assim estará produzida a RENDA BRUTA  FAMILIAR PER CAPITA.</w:t>
      </w:r>
    </w:p>
    <w:p w14:paraId="39619FED" w14:textId="77777777" w:rsidR="00BE0FBD" w:rsidRDefault="00F72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1- 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14:paraId="71411BEA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9D8D186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aposentadoria por invalidez, aposentadoria por tempo de serviço ou contribuição, BPC), contracheque. </w:t>
      </w:r>
    </w:p>
    <w:p w14:paraId="3DEAE2B6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7084292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14:paraId="12EECECE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E8080BC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declaração de que realiza atividade autônoma, especificando o valor da renda, com assinatura de duas testemunhas.</w:t>
      </w:r>
    </w:p>
    <w:p w14:paraId="52D7AC93" w14:textId="77777777" w:rsidR="002C542D" w:rsidRDefault="002C542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37045C0B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</w:t>
      </w:r>
      <w:permStart w:id="1377071026" w:edGrp="everyone"/>
      <w:r w:rsidR="002C542D">
        <w:t xml:space="preserve">   </w:t>
      </w:r>
    </w:p>
    <w:permEnd w:id="1377071026"/>
    <w:p w14:paraId="3D4BE744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3F3EA4E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5F707A91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14:paraId="791AEA68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89FA0E7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14:paraId="3EEC80FB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21CE677" w14:textId="77777777" w:rsidR="00BE0FBD" w:rsidRDefault="00F72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Residência própria: Primeira página do IPTU (com a descrição de imóvel) e comprovante de residência (Conta Cemig, Água, Internet, Plano de Saúde)</w:t>
      </w:r>
    </w:p>
    <w:p w14:paraId="79C22F6E" w14:textId="77777777" w:rsidR="00BE0FBD" w:rsidRDefault="00F72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Cedida: Primeira página do IPTU (com a descrição de imóvel) e declaração do proprietária(o) do imóvel que informe que está cedendo a residência à/ao pretendente a bolsa.</w:t>
      </w:r>
    </w:p>
    <w:p w14:paraId="29A284C0" w14:textId="77777777" w:rsidR="00BE0FBD" w:rsidRDefault="00F72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República: Contrato de aluguel da residência, declaração de residência contendo o nome e CPF de todas(os) que residem na residência e comprovante de residência (Conta Cemig, Água, Internet, Plano de Saúde) da(o) solicitante da bolsa ou de alguma/algum das(os) residentes. </w:t>
      </w:r>
    </w:p>
    <w:p w14:paraId="5ACB81E8" w14:textId="77777777" w:rsidR="00BE0FBD" w:rsidRDefault="00F72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14:paraId="4C43780C" w14:textId="77777777" w:rsidR="00BE0FBD" w:rsidRDefault="00F72D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Financiada: Cópia da primeira página do boleto de financiamento (com descrição do imóvel e valor do financiamento) e comprovante de residência (Conta Cemig, Água, Internet, Plano de Saúde) da(o) solicitante da bolsa.</w:t>
      </w:r>
    </w:p>
    <w:p w14:paraId="53614B3C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</w:t>
      </w:r>
      <w:permStart w:id="1750671551" w:edGrp="everyone"/>
      <w:r w:rsidR="002C542D">
        <w:t xml:space="preserve">   </w:t>
      </w:r>
    </w:p>
    <w:permEnd w:id="1750671551"/>
    <w:p w14:paraId="569025B2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730302E4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5592CDE0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BF0FDB0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 para a UFJF:</w:t>
      </w:r>
    </w:p>
    <w:p w14:paraId="674137AE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C01FA08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moradia em Juiz de Fora</w:t>
      </w:r>
    </w:p>
    <w:p w14:paraId="02E1ED5C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</w:t>
      </w:r>
      <w:permStart w:id="367619266" w:edGrp="everyone"/>
      <w:r w:rsidR="002C542D">
        <w:t xml:space="preserve">   </w:t>
      </w:r>
    </w:p>
    <w:permEnd w:id="367619266"/>
    <w:p w14:paraId="305B9DD7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45C31C85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929FBDF" w14:textId="77777777" w:rsidR="00BE0FBD" w:rsidRDefault="00F72DB6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14:paraId="0AB086E3" w14:textId="77777777" w:rsidR="00BE0FBD" w:rsidRDefault="00F72DB6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1336305" w14:textId="77777777" w:rsidR="00BE0FBD" w:rsidRDefault="00F72DB6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14:paraId="1B6A8545" w14:textId="77777777" w:rsidR="002C542D" w:rsidRDefault="00F72DB6" w:rsidP="002C542D">
      <w:r>
        <w:rPr>
          <w:rFonts w:ascii="Arial" w:eastAsia="Arial" w:hAnsi="Arial" w:cs="Arial"/>
        </w:rPr>
        <w:t xml:space="preserve">  </w:t>
      </w:r>
      <w:permStart w:id="791887046" w:edGrp="everyone"/>
      <w:r w:rsidR="002C542D">
        <w:t xml:space="preserve">   </w:t>
      </w:r>
    </w:p>
    <w:permEnd w:id="791887046"/>
    <w:p w14:paraId="6087625C" w14:textId="77777777" w:rsidR="00BE0FBD" w:rsidRDefault="00BE0FBD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14:paraId="44D54966" w14:textId="77777777" w:rsidR="00BE0FBD" w:rsidRDefault="00BE0FBD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14:paraId="456DB010" w14:textId="77777777" w:rsidR="00BE0FBD" w:rsidRDefault="00F72DB6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1C081FC5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-  CAD-Único</w:t>
      </w:r>
      <w:r>
        <w:rPr>
          <w:rFonts w:ascii="Arial" w:eastAsia="Arial" w:hAnsi="Arial" w:cs="Arial"/>
          <w:color w:val="000000"/>
        </w:rPr>
        <w:t>:</w:t>
      </w:r>
    </w:p>
    <w:p w14:paraId="7EB786C1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61B9912C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Orientações disponíveis em: https://meucadunico.cidadania.gov.br/meu_cadunico/</w:t>
      </w:r>
    </w:p>
    <w:p w14:paraId="270336F4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14:paraId="415FECAE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14:paraId="1807B857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 </w:t>
      </w:r>
      <w:permStart w:id="960985500" w:edGrp="everyone"/>
      <w:r w:rsidR="002C542D">
        <w:t xml:space="preserve">   </w:t>
      </w:r>
    </w:p>
    <w:permEnd w:id="960985500"/>
    <w:p w14:paraId="7B378F02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1D7642C7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5CEC9A4B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BE80C74" w14:textId="77777777" w:rsidR="00BE0FBD" w:rsidRDefault="00F72DB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7- Os valores apresentados no item 7 do Anexo VI – Condição de Renda e Moradia</w:t>
      </w:r>
      <w:r>
        <w:rPr>
          <w:rFonts w:ascii="Arial" w:eastAsia="Arial" w:hAnsi="Arial" w:cs="Arial"/>
          <w:color w:val="000000"/>
        </w:rPr>
        <w:t xml:space="preserve"> devem ser comprovados nos itens 1 e 2 deste  documento de comprovação.</w:t>
      </w:r>
    </w:p>
    <w:p w14:paraId="1032BCD9" w14:textId="77777777" w:rsidR="002C542D" w:rsidRDefault="00F72DB6" w:rsidP="002C542D">
      <w:r>
        <w:rPr>
          <w:rFonts w:ascii="Arial" w:eastAsia="Arial" w:hAnsi="Arial" w:cs="Arial"/>
          <w:color w:val="000000"/>
        </w:rPr>
        <w:t xml:space="preserve">   </w:t>
      </w:r>
      <w:permStart w:id="709040233" w:edGrp="everyone"/>
      <w:r w:rsidR="002C542D">
        <w:t xml:space="preserve">   </w:t>
      </w:r>
    </w:p>
    <w:permEnd w:id="709040233"/>
    <w:p w14:paraId="05838A4E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25D9207" w14:textId="77777777" w:rsidR="00BE0FBD" w:rsidRDefault="00BE0F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7AB7D927" w14:textId="77777777" w:rsidR="00BE0FBD" w:rsidRDefault="00BE0FBD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30j0zll" w:colFirst="0" w:colLast="0"/>
      <w:bookmarkEnd w:id="1"/>
    </w:p>
    <w:sectPr w:rsidR="00BE0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C224" w14:textId="77777777" w:rsidR="0062301C" w:rsidRDefault="0062301C">
      <w:pPr>
        <w:spacing w:after="0" w:line="240" w:lineRule="auto"/>
      </w:pPr>
      <w:r>
        <w:separator/>
      </w:r>
    </w:p>
  </w:endnote>
  <w:endnote w:type="continuationSeparator" w:id="0">
    <w:p w14:paraId="06859FA4" w14:textId="77777777" w:rsidR="0062301C" w:rsidRDefault="0062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CFB4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8AA91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D60E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269B7" w14:textId="77777777" w:rsidR="0062301C" w:rsidRDefault="0062301C">
      <w:pPr>
        <w:spacing w:after="0" w:line="240" w:lineRule="auto"/>
      </w:pPr>
      <w:r>
        <w:separator/>
      </w:r>
    </w:p>
  </w:footnote>
  <w:footnote w:type="continuationSeparator" w:id="0">
    <w:p w14:paraId="38B51030" w14:textId="77777777" w:rsidR="0062301C" w:rsidRDefault="0062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3CE0D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93BD9" w14:textId="77777777" w:rsidR="00BE0FBD" w:rsidRDefault="00F72DB6">
    <w:pPr>
      <w:spacing w:after="0" w:line="240" w:lineRule="auto"/>
      <w:rPr>
        <w:rFonts w:ascii="Arial" w:eastAsia="Arial" w:hAnsi="Arial" w:cs="Arial"/>
        <w:b/>
        <w:sz w:val="30"/>
        <w:szCs w:val="30"/>
      </w:rPr>
    </w:pPr>
    <w:r>
      <w:rPr>
        <w:rFonts w:ascii="Arial" w:eastAsia="Arial" w:hAnsi="Arial" w:cs="Arial"/>
        <w:b/>
        <w:sz w:val="30"/>
        <w:szCs w:val="30"/>
      </w:rPr>
      <w:t>COMPROVAÇÃO DE PONTUAÇÃO DE CONDIÇÃO DE RENDA E MORADIA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F19E9F" wp14:editId="6A5F32D8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5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9BC6F" w14:textId="77777777" w:rsidR="00BE0FBD" w:rsidRDefault="00BE0FBD">
    <w:pPr>
      <w:spacing w:after="0" w:line="240" w:lineRule="auto"/>
      <w:jc w:val="center"/>
      <w:rPr>
        <w:b/>
        <w:sz w:val="32"/>
        <w:szCs w:val="32"/>
      </w:rPr>
    </w:pPr>
  </w:p>
  <w:p w14:paraId="33CEEEE7" w14:textId="77777777" w:rsidR="00BE0FBD" w:rsidRDefault="00F72DB6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</w:t>
    </w:r>
    <w:r>
      <w:rPr>
        <w:rFonts w:ascii="Arial" w:eastAsia="Arial" w:hAnsi="Arial" w:cs="Arial"/>
        <w:b/>
        <w:sz w:val="24"/>
        <w:szCs w:val="24"/>
      </w:rPr>
      <w:t>Edital 06/2024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DE BOLSAS PPGE/UFJF</w:t>
    </w:r>
  </w:p>
  <w:p w14:paraId="24AFE212" w14:textId="77777777" w:rsidR="00BE0FBD" w:rsidRDefault="00BE0FBD">
    <w:pPr>
      <w:spacing w:after="0" w:line="240" w:lineRule="auto"/>
      <w:jc w:val="center"/>
      <w:rPr>
        <w:b/>
        <w:sz w:val="20"/>
        <w:szCs w:val="20"/>
      </w:rPr>
    </w:pPr>
  </w:p>
  <w:p w14:paraId="0A809154" w14:textId="77777777" w:rsidR="00BE0FBD" w:rsidRDefault="00F72DB6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VII</w:t>
    </w:r>
  </w:p>
  <w:p w14:paraId="0153ED41" w14:textId="77777777" w:rsidR="00BE0FBD" w:rsidRDefault="00BE0FBD">
    <w:pPr>
      <w:spacing w:after="0" w:line="240" w:lineRule="auto"/>
      <w:rPr>
        <w:b/>
        <w:sz w:val="24"/>
        <w:szCs w:val="24"/>
      </w:rPr>
    </w:pPr>
  </w:p>
  <w:p w14:paraId="0BC190C3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A5A67" w14:textId="77777777" w:rsidR="00BE0FBD" w:rsidRDefault="00BE0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65FFA"/>
    <w:multiLevelType w:val="multilevel"/>
    <w:tmpl w:val="79820D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3787B"/>
    <w:multiLevelType w:val="multilevel"/>
    <w:tmpl w:val="B8808758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C73F2"/>
    <w:multiLevelType w:val="multilevel"/>
    <w:tmpl w:val="979EF8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7901736">
    <w:abstractNumId w:val="1"/>
  </w:num>
  <w:num w:numId="2" w16cid:durableId="888228074">
    <w:abstractNumId w:val="2"/>
  </w:num>
  <w:num w:numId="3" w16cid:durableId="8909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Lhu40LhBO5M2N+peFa1Mw0QyUNvXdiRkxhdjvt6gfeZjGOdkgmVewxSVWcVftt1xWapVkwSq0i/nWmrQUKFA==" w:salt="TOf7eckUu1yAcQFyeZsx8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BD"/>
    <w:rsid w:val="002C542D"/>
    <w:rsid w:val="00400E60"/>
    <w:rsid w:val="0062301C"/>
    <w:rsid w:val="007827CD"/>
    <w:rsid w:val="00BE0FBD"/>
    <w:rsid w:val="00C45D82"/>
    <w:rsid w:val="00DE5289"/>
    <w:rsid w:val="00EF4789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C1F32"/>
  <w15:docId w15:val="{9112CB60-6BDC-4CAB-85D5-6BE08B7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rsid w:val="00630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0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0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0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02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0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02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3026D"/>
  </w:style>
  <w:style w:type="table" w:customStyle="1" w:styleId="TableNormal1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1pDRLZ8EoLpiV1SFNrKefi2FA==">CgMxLjAyCGguZ2pkZ3hzMgloLjMwajB6bGw4AHIhMURqQXJvcXQ3U0F2T0NxamdQMnFpM1ZqZXhXbEEtZTZ6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3527</Characters>
  <Application>Microsoft Office Word</Application>
  <DocSecurity>8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2024-06-19T11:51:00Z</dcterms:created>
  <dcterms:modified xsi:type="dcterms:W3CDTF">2024-06-19T11:51:00Z</dcterms:modified>
</cp:coreProperties>
</file>