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DISPENSA DE ESTÁGIO DE DOCÊNCIA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Nome: </w:t>
      </w:r>
      <w:bookmarkStart w:colFirst="0" w:colLast="0" w:name="bookmark=kix.vkykw8raec0z" w:id="0"/>
      <w:bookmarkEnd w:id="0"/>
      <w:r w:rsidDel="00000000" w:rsidR="00000000" w:rsidRPr="00000000">
        <w:rPr>
          <w:rtl w:val="0"/>
        </w:rPr>
        <w:t xml:space="preserve">                                                                                   Matrícula:           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Ingressante em: </w:t>
      </w:r>
      <w:bookmarkStart w:colFirst="0" w:colLast="0" w:name="bookmark=kix.6uvliualccx4" w:id="1"/>
      <w:bookmarkEnd w:id="1"/>
      <w:r w:rsidDel="00000000" w:rsidR="00000000" w:rsidRPr="00000000">
        <w:rPr>
          <w:rtl w:val="0"/>
        </w:rPr>
        <w:t xml:space="preserve">                                                                     </w:t>
      </w:r>
      <w:bookmarkStart w:colFirst="0" w:colLast="0" w:name="bookmark=kix.tp8bnv4dg5ss" w:id="2"/>
      <w:bookmarkEnd w:id="2"/>
      <w:r w:rsidDel="00000000" w:rsidR="00000000" w:rsidRPr="00000000">
        <w:rPr>
          <w:rtl w:val="0"/>
        </w:rPr>
        <w:t xml:space="preserve">☐ Mestrado     </w:t>
      </w:r>
      <w:bookmarkStart w:colFirst="0" w:colLast="0" w:name="bookmark=kix.2die0o2jj4cj" w:id="3"/>
      <w:bookmarkEnd w:id="3"/>
      <w:r w:rsidDel="00000000" w:rsidR="00000000" w:rsidRPr="00000000">
        <w:rPr>
          <w:rtl w:val="0"/>
        </w:rPr>
        <w:t xml:space="preserve">☐ Doutorado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Orientador: </w:t>
      </w:r>
      <w:bookmarkStart w:colFirst="0" w:colLast="0" w:name="bookmark=kix.ktzrqt3wi153" w:id="4"/>
      <w:bookmarkEnd w:id="4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Linha de pesquisa: </w:t>
      </w:r>
      <w:bookmarkStart w:colFirst="0" w:colLast="0" w:name="bookmark=kix.k5x48rp0fv8o" w:id="5"/>
      <w:bookmarkEnd w:id="5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Bolsista: </w:t>
      </w:r>
      <w:bookmarkStart w:colFirst="0" w:colLast="0" w:name="bookmark=kix.jwxjiikoapo1" w:id="6"/>
      <w:bookmarkEnd w:id="6"/>
      <w:r w:rsidDel="00000000" w:rsidR="00000000" w:rsidRPr="00000000">
        <w:rPr>
          <w:rtl w:val="0"/>
        </w:rPr>
        <w:t xml:space="preserve">☐ Não </w:t>
      </w:r>
      <w:bookmarkStart w:colFirst="0" w:colLast="0" w:name="bookmark=kix.w7xp3m3rcwqh" w:id="7"/>
      <w:bookmarkEnd w:id="7"/>
      <w:r w:rsidDel="00000000" w:rsidR="00000000" w:rsidRPr="00000000">
        <w:rPr>
          <w:rtl w:val="0"/>
        </w:rPr>
        <w:t xml:space="preserve">☐ Sim: </w:t>
      </w:r>
      <w:bookmarkStart w:colFirst="0" w:colLast="0" w:name="bookmark=kix.korwlio7d3wf" w:id="8"/>
      <w:bookmarkEnd w:id="8"/>
      <w:r w:rsidDel="00000000" w:rsidR="00000000" w:rsidRPr="00000000">
        <w:rPr>
          <w:rtl w:val="0"/>
        </w:rPr>
        <w:t xml:space="preserve">☐ Capes </w:t>
      </w:r>
      <w:bookmarkStart w:colFirst="0" w:colLast="0" w:name="bookmark=kix.l8cqgykkxmym" w:id="9"/>
      <w:bookmarkEnd w:id="9"/>
      <w:r w:rsidDel="00000000" w:rsidR="00000000" w:rsidRPr="00000000">
        <w:rPr>
          <w:rtl w:val="0"/>
        </w:rPr>
        <w:t xml:space="preserve">☐ Fapemig </w:t>
      </w:r>
      <w:bookmarkStart w:colFirst="0" w:colLast="0" w:name="bookmark=kix.xab2gyjea26u" w:id="10"/>
      <w:bookmarkEnd w:id="10"/>
      <w:r w:rsidDel="00000000" w:rsidR="00000000" w:rsidRPr="00000000">
        <w:rPr>
          <w:rtl w:val="0"/>
        </w:rPr>
        <w:t xml:space="preserve">☐ UFJF </w:t>
      </w:r>
      <w:bookmarkStart w:colFirst="0" w:colLast="0" w:name="bookmark=kix.jpm25q2060gm" w:id="11"/>
      <w:bookmarkEnd w:id="11"/>
      <w:r w:rsidDel="00000000" w:rsidR="00000000" w:rsidRPr="00000000">
        <w:rPr>
          <w:rtl w:val="0"/>
        </w:rPr>
        <w:t xml:space="preserve">☐ Outras: </w:t>
      </w:r>
      <w:bookmarkStart w:colFirst="0" w:colLast="0" w:name="bookmark=kix.wbivgobgaqgb" w:id="12"/>
      <w:bookmarkEnd w:id="12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Se bolsista, informar o período de recebimento da bolsa: Início em: </w:t>
      </w:r>
      <w:bookmarkStart w:colFirst="0" w:colLast="0" w:name="bookmark=kix.frt7jf8249mw" w:id="13"/>
      <w:bookmarkEnd w:id="13"/>
      <w:r w:rsidDel="00000000" w:rsidR="00000000" w:rsidRPr="00000000">
        <w:rPr>
          <w:rtl w:val="0"/>
        </w:rPr>
        <w:t xml:space="preserve">        Término em: </w:t>
      </w:r>
      <w:bookmarkStart w:colFirst="0" w:colLast="0" w:name="bookmark=kix.dvrdzja0ro3t" w:id="14"/>
      <w:bookmarkEnd w:id="14"/>
      <w:r w:rsidDel="00000000" w:rsidR="00000000" w:rsidRPr="00000000">
        <w:rPr>
          <w:rtl w:val="0"/>
        </w:rPr>
        <w:t xml:space="preserve">  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Para essa solicitação, é necessário informar o período de exercício da docência no ensino superior, a instituição e a disciplina a ser dispensada, bem como inserir as assinaturas do(a) discente e do(a) orientador(a) e anexar o comprovante de exercício da docência.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Ano/semestre de exercício da docência no ensino superior: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Carga horária: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Instituição:</w:t>
      </w:r>
      <w:r w:rsidDel="00000000" w:rsidR="00000000" w:rsidRPr="00000000">
        <w:rPr>
          <w:rtl w:val="0"/>
        </w:rPr>
        <w:t xml:space="preserve"> </w:t>
      </w:r>
      <w:bookmarkStart w:colFirst="0" w:colLast="0" w:name="bookmark=id.lnxbz9" w:id="15"/>
      <w:bookmarkEnd w:id="15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Disciplina(s) a ser(em) dispensada(s):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bookmarkStart w:colFirst="0" w:colLast="0" w:name="bookmark=id.35nkun2" w:id="16"/>
      <w:bookmarkEnd w:id="16"/>
      <w:r w:rsidDel="00000000" w:rsidR="00000000" w:rsidRPr="00000000">
        <w:rPr>
          <w:rtl w:val="0"/>
        </w:rPr>
        <w:t xml:space="preserve">Estágio Docência Educação (cód. 204063) e/ou Estágio Docência II (cód. 3007026)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425"/>
        <w:jc w:val="center"/>
        <w:rPr/>
      </w:pPr>
      <w:r w:rsidDel="00000000" w:rsidR="00000000" w:rsidRPr="00000000">
        <w:rPr>
          <w:rtl w:val="0"/>
        </w:rPr>
        <w:t xml:space="preserve">Juiz de Fora,       de       de      .</w:t>
      </w:r>
    </w:p>
    <w:p w:rsidR="00000000" w:rsidDel="00000000" w:rsidP="00000000" w:rsidRDefault="00000000" w:rsidRPr="00000000" w14:paraId="00000015">
      <w:pPr>
        <w:spacing w:line="276" w:lineRule="auto"/>
        <w:ind w:left="284" w:right="425" w:firstLine="283.0000000000000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84" w:right="425" w:firstLine="283.0000000000000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8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Discente</w:t>
      </w:r>
    </w:p>
    <w:p w:rsidR="00000000" w:rsidDel="00000000" w:rsidP="00000000" w:rsidRDefault="00000000" w:rsidRPr="00000000" w14:paraId="00000019">
      <w:pPr>
        <w:ind w:righ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Orientador(a)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UFJF – Faculdade de Educação – Programa de Pós-graduação em Educação 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José Lourenço Kelmer, s/n – Campus Universitário – Bairro São Pedro – Juiz de Fora – MG – CEP 36036-900</w:t>
    </w:r>
  </w:p>
  <w:p w:rsidR="00000000" w:rsidDel="00000000" w:rsidP="00000000" w:rsidRDefault="00000000" w:rsidRPr="00000000" w14:paraId="00000025">
    <w:pPr>
      <w:tabs>
        <w:tab w:val="center" w:pos="4419"/>
        <w:tab w:val="right" w:pos="88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Telefone: (32) 2102-3665 – E-mail: </w:t>
    </w: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ppge.faced@ufjf.br</w:t>
      </w:r>
    </w:hyperlink>
    <w:r w:rsidDel="00000000" w:rsidR="00000000" w:rsidRPr="00000000">
      <w:rPr>
        <w:sz w:val="20"/>
        <w:szCs w:val="20"/>
        <w:rtl w:val="0"/>
      </w:rPr>
      <w:t xml:space="preserve"> – Site: </w:t>
    </w:r>
    <w:hyperlink r:id="rId4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http://www2.ufjf.br/ppge/</w:t>
      </w:r>
    </w:hyperlink>
    <w:r w:rsidDel="00000000" w:rsidR="00000000" w:rsidRPr="00000000">
      <w:rPr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m 34" style="position:absolute;left:0;text-align:left;margin-left:379.2pt;margin-top:3.9pt;width:96.25pt;height:52.4pt;z-index:-1;visibility:visible;mso-position-horizontal:absolute;mso-position-vertical:absolute;mso-position-horizontal-relative:margin;mso-position-vertical-relative:text;" o:spid="_x0000_s2050" type="#_x0000_t75">
          <v:imagedata r:id="rId1" o:title="PPGE logotipo"/>
        </v:shape>
      </w:pict>
    </w:r>
    <w:r w:rsidDel="00000000" w:rsidR="00000000" w:rsidRPr="00000000">
      <w:pict>
        <v:shape id="Imagem 33" style="position:absolute;left:0;text-align:left;margin-left:-20.549921259842517pt;margin-top:3.9pt;width:101.55pt;height:68.25pt;z-index:-2;visibility:visible;mso-position-horizontal:absolute;mso-position-vertical:absolute;mso-position-horizontal-relative:margin;mso-position-vertical-relative:text;" alt="../Everton/Documents/UFJF/UFJF%20logotipo.png" o:spid="_x0000_s2049" type="#_x0000_t75">
          <v:imagedata r:id="rId2" o:title="UFJF%20logotipo"/>
        </v:shape>
      </w:pict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DE JUIZ DE FORA</w:t>
    </w:r>
  </w:p>
  <w:p w:rsidR="00000000" w:rsidDel="00000000" w:rsidP="00000000" w:rsidRDefault="00000000" w:rsidRPr="00000000" w14:paraId="00000020">
    <w:pPr>
      <w:tabs>
        <w:tab w:val="left" w:pos="675"/>
        <w:tab w:val="center" w:pos="4535"/>
      </w:tabs>
      <w:rPr>
        <w:b w:val="1"/>
      </w:rPr>
    </w:pPr>
    <w:r w:rsidDel="00000000" w:rsidR="00000000" w:rsidRPr="00000000">
      <w:rPr>
        <w:b w:val="1"/>
        <w:rtl w:val="0"/>
      </w:rPr>
      <w:tab/>
      <w:tab/>
      <w:t xml:space="preserve">FACULDADE DE EDUCAÇÃO</w:t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PROGRAMA DE PÓS-GRADUAÇÃO EM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 w:val="1"/>
    <w:rsid w:val="00BA7F05"/>
    <w:pPr>
      <w:keepNext w:val="1"/>
      <w:spacing w:after="60" w:before="240"/>
      <w:outlineLvl w:val="1"/>
    </w:pPr>
    <w:rPr>
      <w:rFonts w:ascii="Arial" w:cs="Arial" w:eastAsia="SimSun" w:hAnsi="Arial"/>
      <w:b w:val="1"/>
      <w:bCs w:val="1"/>
      <w:i w:val="1"/>
      <w:iCs w:val="1"/>
      <w:sz w:val="28"/>
      <w:szCs w:val="28"/>
      <w:lang w:eastAsia="zh-CN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 w:val="1"/>
    <w:rsid w:val="00D26CA9"/>
    <w:rPr>
      <w:rFonts w:ascii="Tahoma" w:cs="Tahoma" w:hAnsi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styleId="Ttulo2Char" w:customStyle="1">
    <w:name w:val="Título 2 Char"/>
    <w:link w:val="Ttulo2"/>
    <w:rsid w:val="00BA7F05"/>
    <w:rPr>
      <w:rFonts w:ascii="Arial" w:cs="Arial" w:eastAsia="SimSun" w:hAnsi="Arial"/>
      <w:b w:val="1"/>
      <w:bCs w:val="1"/>
      <w:i w:val="1"/>
      <w:iCs w:val="1"/>
      <w:sz w:val="28"/>
      <w:szCs w:val="28"/>
      <w:lang w:bidi="ar-SA" w:eastAsia="zh-CN" w:val="en-US"/>
    </w:rPr>
  </w:style>
  <w:style w:type="paragraph" w:styleId="PargrafodaLista">
    <w:name w:val="List Paragraph"/>
    <w:basedOn w:val="Normal"/>
    <w:qFormat w:val="1"/>
    <w:rsid w:val="00BA7F05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hyperlink" Target="mailto:ppge.faced@ufjf.br" TargetMode="External"/><Relationship Id="rId4" Type="http://schemas.openxmlformats.org/officeDocument/2006/relationships/hyperlink" Target="http://www2.ufjf.br/ppg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+bP8sNipXbxFxLMNibXS04Tg1g==">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2020-08-11T18:31:00Z</dcterms:created>
  <dc:creator>User</dc:creator>
</cp:coreProperties>
</file>