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E4" w:rsidRDefault="00384CE4" w:rsidP="00384C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03/2016 – PROCESSO SELETIVO PARA O MESTRADO TURMA 2017</w:t>
      </w:r>
    </w:p>
    <w:p w:rsidR="00384CE4" w:rsidRDefault="00384CE4" w:rsidP="00384CE4">
      <w:pPr>
        <w:jc w:val="center"/>
        <w:rPr>
          <w:rFonts w:ascii="Arial" w:hAnsi="Arial" w:cs="Arial"/>
          <w:b/>
          <w:sz w:val="24"/>
          <w:szCs w:val="24"/>
        </w:rPr>
      </w:pPr>
    </w:p>
    <w:p w:rsidR="00384CE4" w:rsidRDefault="00384CE4" w:rsidP="00384CE4">
      <w:pPr>
        <w:jc w:val="center"/>
        <w:rPr>
          <w:rFonts w:ascii="Arial" w:hAnsi="Arial" w:cs="Arial"/>
          <w:b/>
          <w:sz w:val="24"/>
          <w:szCs w:val="24"/>
        </w:rPr>
      </w:pPr>
      <w:r w:rsidRPr="003E00D4">
        <w:rPr>
          <w:rFonts w:ascii="Arial" w:hAnsi="Arial" w:cs="Arial"/>
          <w:b/>
          <w:sz w:val="24"/>
          <w:szCs w:val="24"/>
        </w:rPr>
        <w:t>RESULTADO PROVISÓRIO DA PROVA ESCRITA</w:t>
      </w:r>
    </w:p>
    <w:p w:rsidR="00384CE4" w:rsidRDefault="00384CE4" w:rsidP="00384CE4">
      <w:pPr>
        <w:jc w:val="center"/>
        <w:rPr>
          <w:rFonts w:ascii="Arial" w:hAnsi="Arial" w:cs="Arial"/>
          <w:b/>
          <w:sz w:val="24"/>
          <w:szCs w:val="24"/>
        </w:rPr>
      </w:pPr>
    </w:p>
    <w:p w:rsidR="00242625" w:rsidRDefault="00242625" w:rsidP="00384C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CANDIDATOS APROVADOS</w:t>
      </w:r>
    </w:p>
    <w:tbl>
      <w:tblPr>
        <w:tblStyle w:val="Tabelacomgrade"/>
        <w:tblW w:w="7796" w:type="dxa"/>
        <w:tblInd w:w="279" w:type="dxa"/>
        <w:tblLook w:val="04A0" w:firstRow="1" w:lastRow="0" w:firstColumn="1" w:lastColumn="0" w:noHBand="0" w:noVBand="1"/>
      </w:tblPr>
      <w:tblGrid>
        <w:gridCol w:w="5670"/>
        <w:gridCol w:w="2126"/>
      </w:tblGrid>
      <w:tr w:rsidR="00A57160" w:rsidTr="00A57160">
        <w:tc>
          <w:tcPr>
            <w:tcW w:w="5670" w:type="dxa"/>
          </w:tcPr>
          <w:p w:rsidR="00A57160" w:rsidRPr="003E00D4" w:rsidRDefault="00A57160" w:rsidP="00384CE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2126" w:type="dxa"/>
          </w:tcPr>
          <w:p w:rsidR="00A57160" w:rsidRPr="003E00D4" w:rsidRDefault="00A57160" w:rsidP="00384CE4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A57160" w:rsidP="0038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ANA LÍVIA CARDOSO CASTANHEIRA ALVIM</w:t>
            </w:r>
          </w:p>
        </w:tc>
        <w:tc>
          <w:tcPr>
            <w:tcW w:w="2126" w:type="dxa"/>
          </w:tcPr>
          <w:p w:rsidR="00A57160" w:rsidRPr="00242625" w:rsidRDefault="00A57160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A57160" w:rsidP="0038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MARIANA CARDOZO BATISTA DE OLIVEIRA</w:t>
            </w:r>
          </w:p>
        </w:tc>
        <w:tc>
          <w:tcPr>
            <w:tcW w:w="2126" w:type="dxa"/>
          </w:tcPr>
          <w:p w:rsidR="00A57160" w:rsidRPr="00242625" w:rsidRDefault="00A57160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92,5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A57160" w:rsidP="0038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IVAN DO VALE RAMALHO FILHO</w:t>
            </w:r>
          </w:p>
        </w:tc>
        <w:tc>
          <w:tcPr>
            <w:tcW w:w="2126" w:type="dxa"/>
          </w:tcPr>
          <w:p w:rsidR="00A57160" w:rsidRPr="00242625" w:rsidRDefault="00A57160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A57160" w:rsidP="00384CE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VICTOR CEZAR RODRIGUES</w:t>
            </w:r>
          </w:p>
        </w:tc>
        <w:tc>
          <w:tcPr>
            <w:tcW w:w="2126" w:type="dxa"/>
          </w:tcPr>
          <w:p w:rsidR="00A57160" w:rsidRPr="00242625" w:rsidRDefault="00A57160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242625" w:rsidP="002426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DANIELA ALEXANDRE FERREIRA</w:t>
            </w:r>
            <w:r w:rsidRPr="002426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7160" w:rsidRPr="00242625" w:rsidRDefault="00A57160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82,5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242625" w:rsidP="00A5716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LAURA GOMES BARBOSA</w:t>
            </w:r>
          </w:p>
        </w:tc>
        <w:tc>
          <w:tcPr>
            <w:tcW w:w="2126" w:type="dxa"/>
          </w:tcPr>
          <w:p w:rsidR="00A57160" w:rsidRPr="00242625" w:rsidRDefault="00A57160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82,5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242625" w:rsidP="0024262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JESSICA MAZZINI MENDES</w:t>
            </w:r>
            <w:r w:rsidRPr="002426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7160" w:rsidRPr="00242625" w:rsidRDefault="00A57160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242625" w:rsidP="00A571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LUIZA COTTA PIMENTA</w:t>
            </w:r>
          </w:p>
        </w:tc>
        <w:tc>
          <w:tcPr>
            <w:tcW w:w="2126" w:type="dxa"/>
          </w:tcPr>
          <w:p w:rsidR="00A57160" w:rsidRPr="00242625" w:rsidRDefault="00A57160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A57160" w:rsidP="00A571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SARAH CARDOSO AFFONSO</w:t>
            </w:r>
          </w:p>
        </w:tc>
        <w:tc>
          <w:tcPr>
            <w:tcW w:w="2126" w:type="dxa"/>
          </w:tcPr>
          <w:p w:rsidR="00A57160" w:rsidRPr="00242625" w:rsidRDefault="00A57160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A57160" w:rsidP="00A571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MARCELLA COELHO ANDRADE</w:t>
            </w:r>
          </w:p>
        </w:tc>
        <w:tc>
          <w:tcPr>
            <w:tcW w:w="2126" w:type="dxa"/>
          </w:tcPr>
          <w:p w:rsidR="00A57160" w:rsidRPr="00242625" w:rsidRDefault="00A57160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77,5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A57160" w:rsidP="00A571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ANA LUIZA DA ROCHA LIMA</w:t>
            </w:r>
          </w:p>
        </w:tc>
        <w:tc>
          <w:tcPr>
            <w:tcW w:w="2126" w:type="dxa"/>
          </w:tcPr>
          <w:p w:rsidR="00A57160" w:rsidRPr="00242625" w:rsidRDefault="00A57160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A57160" w:rsidP="00A571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JÉSSICA GOMES DIAS</w:t>
            </w:r>
          </w:p>
        </w:tc>
        <w:tc>
          <w:tcPr>
            <w:tcW w:w="2126" w:type="dxa"/>
          </w:tcPr>
          <w:p w:rsidR="00A57160" w:rsidRPr="00242625" w:rsidRDefault="00A57160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116453" w:rsidP="00A571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EVELIZE CRISTINA MOREIRA</w:t>
            </w:r>
          </w:p>
        </w:tc>
        <w:tc>
          <w:tcPr>
            <w:tcW w:w="2126" w:type="dxa"/>
          </w:tcPr>
          <w:p w:rsidR="00A57160" w:rsidRPr="00242625" w:rsidRDefault="00116453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791C14" w:rsidP="00791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DANILO JOSÉ VITURINO SOARES</w:t>
            </w:r>
            <w:r w:rsidRPr="002426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7160" w:rsidRPr="00242625" w:rsidRDefault="00116453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791C14" w:rsidP="00791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JADE CAPUTO CORRÊA</w:t>
            </w:r>
            <w:r w:rsidRPr="002426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7160" w:rsidRPr="00242625" w:rsidRDefault="00116453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791C14" w:rsidP="00791C1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LUIZA MATTHEIS CRUZ CAIXETA</w:t>
            </w:r>
            <w:r w:rsidRPr="002426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57160" w:rsidRPr="00242625" w:rsidRDefault="00116453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791C14" w:rsidP="00A571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MARCO VINICIUS DE CASTRO</w:t>
            </w:r>
            <w:bookmarkStart w:id="0" w:name="_GoBack"/>
            <w:bookmarkEnd w:id="0"/>
          </w:p>
        </w:tc>
        <w:tc>
          <w:tcPr>
            <w:tcW w:w="2126" w:type="dxa"/>
          </w:tcPr>
          <w:p w:rsidR="00A57160" w:rsidRPr="00242625" w:rsidRDefault="00116453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72,5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116453" w:rsidP="00A571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ANA PAULA MACARIO LIMA</w:t>
            </w:r>
          </w:p>
        </w:tc>
        <w:tc>
          <w:tcPr>
            <w:tcW w:w="2126" w:type="dxa"/>
          </w:tcPr>
          <w:p w:rsidR="00A57160" w:rsidRPr="00242625" w:rsidRDefault="00116453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A57160" w:rsidRPr="00242625" w:rsidTr="00A57160">
        <w:tc>
          <w:tcPr>
            <w:tcW w:w="5670" w:type="dxa"/>
          </w:tcPr>
          <w:p w:rsidR="00A57160" w:rsidRPr="00242625" w:rsidRDefault="00116453" w:rsidP="00A571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MARCELLE FERREIRA LINS</w:t>
            </w:r>
          </w:p>
        </w:tc>
        <w:tc>
          <w:tcPr>
            <w:tcW w:w="2126" w:type="dxa"/>
          </w:tcPr>
          <w:p w:rsidR="00A57160" w:rsidRPr="00242625" w:rsidRDefault="00116453" w:rsidP="00A571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</w:tbl>
    <w:p w:rsidR="00A766D5" w:rsidRPr="00242625" w:rsidRDefault="00F36189">
      <w:pPr>
        <w:rPr>
          <w:rFonts w:ascii="Arial" w:hAnsi="Arial" w:cs="Arial"/>
          <w:sz w:val="24"/>
          <w:szCs w:val="24"/>
        </w:rPr>
      </w:pPr>
    </w:p>
    <w:p w:rsidR="00242625" w:rsidRPr="00242625" w:rsidRDefault="00242625" w:rsidP="00242625">
      <w:pPr>
        <w:jc w:val="center"/>
        <w:rPr>
          <w:rFonts w:ascii="Arial" w:hAnsi="Arial" w:cs="Arial"/>
          <w:b/>
          <w:sz w:val="24"/>
          <w:szCs w:val="24"/>
        </w:rPr>
      </w:pPr>
      <w:r w:rsidRPr="00242625">
        <w:rPr>
          <w:rFonts w:ascii="Arial" w:hAnsi="Arial" w:cs="Arial"/>
          <w:b/>
          <w:sz w:val="24"/>
          <w:szCs w:val="24"/>
        </w:rPr>
        <w:t>CANDIDATOS REPROVADOS</w:t>
      </w:r>
    </w:p>
    <w:tbl>
      <w:tblPr>
        <w:tblStyle w:val="Tabelacomgrade"/>
        <w:tblW w:w="7796" w:type="dxa"/>
        <w:tblInd w:w="279" w:type="dxa"/>
        <w:tblLook w:val="04A0" w:firstRow="1" w:lastRow="0" w:firstColumn="1" w:lastColumn="0" w:noHBand="0" w:noVBand="1"/>
      </w:tblPr>
      <w:tblGrid>
        <w:gridCol w:w="5670"/>
        <w:gridCol w:w="2126"/>
      </w:tblGrid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AMANDA ROMERO FAULHABER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PAULA MICHELLE DE OLIVEIRA ASSUMPÇÃO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CAMILA BERNARDINO DE OLIVEIRA LAMAS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SERGIO ANTONIO PERES DUTRA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MARIANA BRAGA TEIXEIRA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IAN ALVES FERREIRA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VIVIAN MOREIRA CORRÊA BARBOSA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DEBORAH YARA REZENDE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lastRenderedPageBreak/>
              <w:t>VALERIA ROMAO NERIO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HENRIQUE DE PAIVA ALBUQUERQUE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57,5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ROSA MARIA DE SOUZA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LUCIANO MELO DE MEDEIROS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52,5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tabs>
                <w:tab w:val="left" w:pos="1125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CRISTIANE RIOS MENDES</w:t>
            </w:r>
            <w:r w:rsidRPr="0024262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MAURO PENA DE FARIA JUNIOR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SARAH GONÇALVES FERREIRA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MONIQUE RODRIGUES LOPES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PÂMELA CRISTINA RODRIGUES DE OLIVEIRA PINTO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47,5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PAULA FURTADO BARROS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AMURI AMARAL RIBEIRO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DANIELLE REGINA FERNANDES PINHEIRO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LAURA MOTA HALLACK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ALISSON LUÍS BEBIANO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RAFAEL XAVIER TOLENTINO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JOSÉ CARLOS CANDILES MUNIZ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LUIZ PAULO DAMASCENO DE SOUZA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37,5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TATIANA APARECIDA MORAES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MATHEUS DE SOUSA COSTA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ELIEZER BERNARDO CARDOSO IZAIAS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ANA PAULA CARVALHO GODINHO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27,5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WELEN PRISCILA MARCELINO NEPOMUCENO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WASHINGTON FRANCISCO LONDRES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242625" w:rsidRPr="00242625" w:rsidTr="00BB5548">
        <w:tc>
          <w:tcPr>
            <w:tcW w:w="5670" w:type="dxa"/>
          </w:tcPr>
          <w:p w:rsidR="00242625" w:rsidRPr="00242625" w:rsidRDefault="00242625" w:rsidP="00BB5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JOANNA BIAS FORTES CARNEIRO</w:t>
            </w:r>
          </w:p>
        </w:tc>
        <w:tc>
          <w:tcPr>
            <w:tcW w:w="2126" w:type="dxa"/>
          </w:tcPr>
          <w:p w:rsidR="00242625" w:rsidRPr="00242625" w:rsidRDefault="00242625" w:rsidP="00BB554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2625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</w:tbl>
    <w:p w:rsidR="00242625" w:rsidRDefault="00242625" w:rsidP="00242625">
      <w:pPr>
        <w:jc w:val="center"/>
      </w:pPr>
    </w:p>
    <w:sectPr w:rsidR="0024262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189" w:rsidRDefault="00F36189" w:rsidP="00384CE4">
      <w:pPr>
        <w:spacing w:after="0" w:line="240" w:lineRule="auto"/>
      </w:pPr>
      <w:r>
        <w:separator/>
      </w:r>
    </w:p>
  </w:endnote>
  <w:endnote w:type="continuationSeparator" w:id="0">
    <w:p w:rsidR="00F36189" w:rsidRDefault="00F36189" w:rsidP="003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189" w:rsidRDefault="00F36189" w:rsidP="00384CE4">
      <w:pPr>
        <w:spacing w:after="0" w:line="240" w:lineRule="auto"/>
      </w:pPr>
      <w:r>
        <w:separator/>
      </w:r>
    </w:p>
  </w:footnote>
  <w:footnote w:type="continuationSeparator" w:id="0">
    <w:p w:rsidR="00F36189" w:rsidRDefault="00F36189" w:rsidP="003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5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73"/>
      <w:gridCol w:w="3717"/>
      <w:gridCol w:w="3569"/>
    </w:tblGrid>
    <w:tr w:rsidR="00384CE4" w:rsidTr="002B4665">
      <w:trPr>
        <w:jc w:val="center"/>
      </w:trPr>
      <w:tc>
        <w:tcPr>
          <w:tcW w:w="1573" w:type="dxa"/>
          <w:vAlign w:val="center"/>
        </w:tcPr>
        <w:p w:rsidR="00384CE4" w:rsidRDefault="00384CE4" w:rsidP="00384CE4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inline distT="0" distB="0" distL="0" distR="0" wp14:anchorId="1D2E0C48" wp14:editId="0A99E76C">
                <wp:extent cx="904875" cy="685800"/>
                <wp:effectExtent l="0" t="0" r="9525" b="0"/>
                <wp:docPr id="2" name="Imagem 2" descr="ufj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j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7" w:type="dxa"/>
        </w:tcPr>
        <w:p w:rsidR="00384CE4" w:rsidRPr="00AC25FA" w:rsidRDefault="00384CE4" w:rsidP="00384CE4">
          <w:pPr>
            <w:pStyle w:val="Cabealho"/>
            <w:jc w:val="center"/>
            <w:rPr>
              <w:rFonts w:ascii="Calibri" w:hAnsi="Calibri" w:cs="Arial"/>
              <w:bCs/>
              <w:sz w:val="16"/>
              <w:szCs w:val="16"/>
            </w:rPr>
          </w:pPr>
        </w:p>
        <w:p w:rsidR="00384CE4" w:rsidRPr="00AC25FA" w:rsidRDefault="00384CE4" w:rsidP="00384CE4">
          <w:pPr>
            <w:pStyle w:val="Cabealh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AC25FA">
            <w:rPr>
              <w:rFonts w:ascii="Calibri" w:hAnsi="Calibri" w:cs="Arial"/>
              <w:b/>
              <w:bCs/>
              <w:sz w:val="20"/>
              <w:szCs w:val="20"/>
            </w:rPr>
            <w:t>Universidade Federal de Juiz de Fora</w:t>
          </w:r>
        </w:p>
        <w:p w:rsidR="00384CE4" w:rsidRPr="00AC25FA" w:rsidRDefault="00384CE4" w:rsidP="00384CE4">
          <w:pPr>
            <w:pStyle w:val="Cabealh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AC25FA">
            <w:rPr>
              <w:rFonts w:ascii="Calibri" w:hAnsi="Calibri" w:cs="Arial"/>
              <w:bCs/>
              <w:sz w:val="20"/>
              <w:szCs w:val="20"/>
            </w:rPr>
            <w:t>Instituto de Ciências Humanas</w:t>
          </w:r>
        </w:p>
        <w:p w:rsidR="00384CE4" w:rsidRPr="00AC25FA" w:rsidRDefault="00384CE4" w:rsidP="00384CE4">
          <w:pPr>
            <w:pStyle w:val="Cabealh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AC25FA">
            <w:rPr>
              <w:rFonts w:ascii="Calibri" w:hAnsi="Calibri" w:cs="Arial"/>
              <w:sz w:val="18"/>
              <w:szCs w:val="18"/>
            </w:rPr>
            <w:t>Programa de Pós-Graduação em Ciências Sociais</w:t>
          </w:r>
        </w:p>
      </w:tc>
      <w:tc>
        <w:tcPr>
          <w:tcW w:w="3569" w:type="dxa"/>
          <w:vAlign w:val="center"/>
        </w:tcPr>
        <w:p w:rsidR="00384CE4" w:rsidRDefault="00384CE4" w:rsidP="00384CE4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D4FD5BA" wp14:editId="0AC722F4">
                <wp:extent cx="2095500" cy="7143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84CE4" w:rsidRDefault="00384C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E4"/>
    <w:rsid w:val="00116453"/>
    <w:rsid w:val="00242625"/>
    <w:rsid w:val="002F2E2D"/>
    <w:rsid w:val="00384CE4"/>
    <w:rsid w:val="00791C14"/>
    <w:rsid w:val="00A57160"/>
    <w:rsid w:val="00CF2F89"/>
    <w:rsid w:val="00DC0633"/>
    <w:rsid w:val="00F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CC714-C541-4638-9CE6-BE510B77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C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4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CE4"/>
  </w:style>
  <w:style w:type="paragraph" w:styleId="Rodap">
    <w:name w:val="footer"/>
    <w:basedOn w:val="Normal"/>
    <w:link w:val="RodapChar"/>
    <w:uiPriority w:val="99"/>
    <w:unhideWhenUsed/>
    <w:rsid w:val="00384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CE4"/>
  </w:style>
  <w:style w:type="table" w:styleId="Tabelacomgrade">
    <w:name w:val="Table Grid"/>
    <w:basedOn w:val="Tabelanormal"/>
    <w:uiPriority w:val="39"/>
    <w:rsid w:val="00384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SecretariaPPG</dc:creator>
  <cp:keywords/>
  <dc:description/>
  <cp:lastModifiedBy>SecretariaPPG</cp:lastModifiedBy>
  <cp:revision>2</cp:revision>
  <dcterms:created xsi:type="dcterms:W3CDTF">2016-11-16T12:22:00Z</dcterms:created>
  <dcterms:modified xsi:type="dcterms:W3CDTF">2016-11-16T14:22:00Z</dcterms:modified>
</cp:coreProperties>
</file>