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F047" w14:textId="77777777" w:rsidR="00647D5F" w:rsidRDefault="00644C54">
      <w:pPr>
        <w:tabs>
          <w:tab w:val="left" w:pos="7560"/>
        </w:tabs>
        <w:ind w:left="360"/>
        <w:rPr>
          <w:rFonts w:ascii="Times New Roman"/>
          <w:sz w:val="20"/>
        </w:rPr>
      </w:pPr>
      <w:r>
        <w:rPr>
          <w:rFonts w:ascii="Times New Roman"/>
          <w:noProof/>
          <w:position w:val="24"/>
          <w:sz w:val="20"/>
        </w:rPr>
        <w:drawing>
          <wp:inline distT="0" distB="0" distL="0" distR="0" wp14:anchorId="59663171" wp14:editId="40838EC6">
            <wp:extent cx="1896374" cy="4709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374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20909CA" wp14:editId="7FC94546">
            <wp:extent cx="1940076" cy="6263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076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7B4C0" w14:textId="61780D5C" w:rsidR="00647D5F" w:rsidRDefault="00644C54">
      <w:pPr>
        <w:pStyle w:val="Ttulo"/>
      </w:pPr>
      <w:r>
        <w:t xml:space="preserve">REQUERIMENTO DE MATRÍCULA - </w:t>
      </w:r>
      <w:r w:rsidR="00783DE9">
        <w:t>1</w:t>
      </w:r>
      <w:r>
        <w:t xml:space="preserve">º SEMESTRE DE </w:t>
      </w:r>
      <w:r>
        <w:rPr>
          <w:spacing w:val="-4"/>
        </w:rPr>
        <w:t>202</w:t>
      </w:r>
      <w:r w:rsidR="00783DE9">
        <w:rPr>
          <w:spacing w:val="-4"/>
        </w:rPr>
        <w:t>6</w:t>
      </w:r>
    </w:p>
    <w:p w14:paraId="6E8E053C" w14:textId="1C197915" w:rsidR="00647D5F" w:rsidRDefault="00644C54">
      <w:pPr>
        <w:spacing w:before="128"/>
        <w:ind w:left="6"/>
        <w:jc w:val="center"/>
        <w:rPr>
          <w:b/>
          <w:sz w:val="18"/>
        </w:rPr>
      </w:pPr>
      <w:r>
        <w:rPr>
          <w:color w:val="FF0000"/>
          <w:sz w:val="18"/>
        </w:rPr>
        <w:t xml:space="preserve">Envio para </w:t>
      </w:r>
      <w:r>
        <w:fldChar w:fldCharType="begin"/>
      </w:r>
      <w:r>
        <w:instrText>HYPERLINK "mailto:secretaria.ppgicv.gv@ufjf.br" \h</w:instrText>
      </w:r>
      <w:r>
        <w:fldChar w:fldCharType="separate"/>
      </w:r>
      <w:r>
        <w:rPr>
          <w:color w:val="0000FF"/>
          <w:sz w:val="18"/>
          <w:u w:val="single" w:color="0000FF"/>
        </w:rPr>
        <w:t>secretaria.ppgicv.gv@ufjf.br</w:t>
      </w:r>
      <w:r>
        <w:fldChar w:fldCharType="end"/>
      </w:r>
      <w:r>
        <w:rPr>
          <w:color w:val="0000FF"/>
          <w:sz w:val="18"/>
        </w:rPr>
        <w:t xml:space="preserve"> </w:t>
      </w:r>
      <w:r w:rsidR="007C235F" w:rsidRPr="007C235F">
        <w:rPr>
          <w:sz w:val="18"/>
        </w:rPr>
        <w:t>e</w:t>
      </w:r>
      <w:r w:rsidR="007C235F">
        <w:rPr>
          <w:color w:val="0000FF"/>
          <w:sz w:val="18"/>
        </w:rPr>
        <w:t xml:space="preserve"> </w:t>
      </w:r>
      <w:hyperlink r:id="rId7" w:history="1">
        <w:r w:rsidR="007C235F" w:rsidRPr="008C69DB">
          <w:rPr>
            <w:rStyle w:val="Hyperlink"/>
            <w:sz w:val="18"/>
          </w:rPr>
          <w:t>mestrado.cas.gv@ufjf.br</w:t>
        </w:r>
      </w:hyperlink>
    </w:p>
    <w:p w14:paraId="596BC6AE" w14:textId="77777777" w:rsidR="00647D5F" w:rsidRDefault="00647D5F">
      <w:pPr>
        <w:pStyle w:val="Corpodetexto"/>
        <w:spacing w:before="21"/>
        <w:rPr>
          <w:b/>
          <w:sz w:val="18"/>
        </w:rPr>
      </w:pPr>
    </w:p>
    <w:p w14:paraId="16B1F308" w14:textId="77777777" w:rsidR="00647D5F" w:rsidRDefault="00644C54">
      <w:pPr>
        <w:pStyle w:val="Ttulo1"/>
        <w:tabs>
          <w:tab w:val="left" w:pos="7330"/>
          <w:tab w:val="left" w:pos="10753"/>
        </w:tabs>
        <w:ind w:left="146"/>
        <w:rPr>
          <w:rFonts w:ascii="Times New Roman" w:hAnsi="Times New Roman"/>
        </w:rPr>
      </w:pPr>
      <w:r>
        <w:t xml:space="preserve">Nome do aluno (a): </w:t>
      </w:r>
      <w:r>
        <w:rPr>
          <w:rFonts w:ascii="Times New Roman" w:hAnsi="Times New Roman"/>
          <w:u w:val="single"/>
        </w:rPr>
        <w:tab/>
      </w:r>
      <w:r>
        <w:t xml:space="preserve">Matrícula n°: </w:t>
      </w:r>
      <w:r>
        <w:rPr>
          <w:rFonts w:ascii="Times New Roman" w:hAnsi="Times New Roman"/>
          <w:u w:val="single"/>
        </w:rPr>
        <w:tab/>
      </w:r>
    </w:p>
    <w:p w14:paraId="43C52A03" w14:textId="77777777" w:rsidR="00647D5F" w:rsidRDefault="00644C54">
      <w:pPr>
        <w:spacing w:before="245"/>
        <w:ind w:left="16"/>
        <w:jc w:val="center"/>
        <w:rPr>
          <w:sz w:val="24"/>
        </w:rPr>
      </w:pPr>
      <w:r>
        <w:rPr>
          <w:sz w:val="24"/>
        </w:rPr>
        <w:t xml:space="preserve">DISCIPLINAS (marcar com um </w:t>
      </w:r>
      <w:r>
        <w:rPr>
          <w:b/>
          <w:sz w:val="24"/>
        </w:rPr>
        <w:t xml:space="preserve">X </w:t>
      </w:r>
      <w:r>
        <w:rPr>
          <w:sz w:val="24"/>
        </w:rPr>
        <w:t xml:space="preserve">as disciplinas que pretende </w:t>
      </w:r>
      <w:r>
        <w:rPr>
          <w:spacing w:val="-2"/>
          <w:sz w:val="24"/>
        </w:rPr>
        <w:t>cursar):</w:t>
      </w:r>
    </w:p>
    <w:p w14:paraId="7DE98017" w14:textId="77777777" w:rsidR="00647D5F" w:rsidRDefault="00647D5F">
      <w:pPr>
        <w:pStyle w:val="Corpodetexto"/>
        <w:spacing w:before="6"/>
        <w:rPr>
          <w:sz w:val="19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4855"/>
        <w:gridCol w:w="1138"/>
        <w:gridCol w:w="3500"/>
      </w:tblGrid>
      <w:tr w:rsidR="00647D5F" w:rsidRPr="00C966AC" w14:paraId="0BAAC82A" w14:textId="77777777" w:rsidTr="00783DE9">
        <w:trPr>
          <w:trHeight w:val="426"/>
        </w:trPr>
        <w:tc>
          <w:tcPr>
            <w:tcW w:w="983" w:type="dxa"/>
            <w:vAlign w:val="center"/>
          </w:tcPr>
          <w:p w14:paraId="01E3EBBE" w14:textId="77777777" w:rsidR="00647D5F" w:rsidRPr="00C966AC" w:rsidRDefault="00644C54" w:rsidP="00C966AC">
            <w:pPr>
              <w:pStyle w:val="TableParagraph"/>
              <w:ind w:left="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Opção</w:t>
            </w:r>
          </w:p>
        </w:tc>
        <w:tc>
          <w:tcPr>
            <w:tcW w:w="4855" w:type="dxa"/>
            <w:vAlign w:val="center"/>
          </w:tcPr>
          <w:p w14:paraId="1FD79564" w14:textId="77777777" w:rsidR="00647D5F" w:rsidRPr="00C966AC" w:rsidRDefault="00644C54" w:rsidP="00C966AC">
            <w:pPr>
              <w:pStyle w:val="TableParagraph"/>
              <w:ind w:left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Disciplina</w:t>
            </w:r>
          </w:p>
        </w:tc>
        <w:tc>
          <w:tcPr>
            <w:tcW w:w="1138" w:type="dxa"/>
            <w:vAlign w:val="center"/>
          </w:tcPr>
          <w:p w14:paraId="2C8AEE1B" w14:textId="77777777" w:rsidR="00647D5F" w:rsidRPr="00C966AC" w:rsidRDefault="00644C54" w:rsidP="00C966AC">
            <w:pPr>
              <w:pStyle w:val="TableParagraph"/>
              <w:ind w:left="19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Categoria</w:t>
            </w:r>
          </w:p>
        </w:tc>
        <w:tc>
          <w:tcPr>
            <w:tcW w:w="3500" w:type="dxa"/>
            <w:vAlign w:val="center"/>
          </w:tcPr>
          <w:p w14:paraId="68DD44F1" w14:textId="77777777" w:rsidR="00647D5F" w:rsidRPr="00C966AC" w:rsidRDefault="00644C54" w:rsidP="00C966AC">
            <w:pPr>
              <w:pStyle w:val="TableParagraph"/>
              <w:ind w:left="1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Responsável(is)</w:t>
            </w:r>
          </w:p>
        </w:tc>
      </w:tr>
      <w:tr w:rsidR="00647D5F" w:rsidRPr="00C966AC" w14:paraId="3605556B" w14:textId="77777777" w:rsidTr="00783DE9">
        <w:trPr>
          <w:trHeight w:val="1002"/>
        </w:trPr>
        <w:tc>
          <w:tcPr>
            <w:tcW w:w="983" w:type="dxa"/>
            <w:vAlign w:val="center"/>
          </w:tcPr>
          <w:p w14:paraId="3C98C868" w14:textId="77777777" w:rsidR="00647D5F" w:rsidRPr="00C966AC" w:rsidRDefault="00644C54" w:rsidP="00C966AC">
            <w:pPr>
              <w:pStyle w:val="TableParagraph"/>
              <w:tabs>
                <w:tab w:val="left" w:pos="373"/>
              </w:tabs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(</w:t>
            </w: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55" w:type="dxa"/>
            <w:vAlign w:val="center"/>
          </w:tcPr>
          <w:p w14:paraId="4C4D026A" w14:textId="77777777" w:rsidR="00647D5F" w:rsidRPr="00C966AC" w:rsidRDefault="00644C54" w:rsidP="00C966AC">
            <w:pPr>
              <w:pStyle w:val="TableParagraph"/>
              <w:ind w:left="8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Dissertação de mestrado </w:t>
            </w:r>
            <w:r w:rsidRPr="00C966A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(2051003)</w:t>
            </w:r>
          </w:p>
          <w:p w14:paraId="41628508" w14:textId="0283A76D" w:rsidR="00647D5F" w:rsidRPr="00C966AC" w:rsidRDefault="00644C54" w:rsidP="00C966AC">
            <w:pPr>
              <w:pStyle w:val="TableParagraph"/>
              <w:ind w:left="8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Matricular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5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somente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5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se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5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for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5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sua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5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única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5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disciplina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5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no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5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semestre 0</w:t>
            </w:r>
            <w:r w:rsidR="00783DE9"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1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.202</w:t>
            </w:r>
            <w:r w:rsidR="00783DE9"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6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ou se for seu último semestre e estiver prevista</w:t>
            </w:r>
          </w:p>
          <w:p w14:paraId="7B966CA7" w14:textId="1855E936" w:rsidR="00647D5F" w:rsidRPr="00C966AC" w:rsidRDefault="00644C54" w:rsidP="00C966AC">
            <w:pPr>
              <w:pStyle w:val="TableParagraph"/>
              <w:ind w:left="8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defesa de dissertação até </w:t>
            </w:r>
            <w:r w:rsidR="00783DE9" w:rsidRPr="00C966AC">
              <w:rPr>
                <w:rFonts w:asciiTheme="minorHAnsi" w:hAnsiTheme="minorHAnsi" w:cstheme="minorHAnsi"/>
                <w:i/>
                <w:color w:val="FF0000"/>
                <w:spacing w:val="-2"/>
                <w:sz w:val="20"/>
                <w:szCs w:val="20"/>
              </w:rPr>
              <w:t>julho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2"/>
                <w:sz w:val="20"/>
                <w:szCs w:val="20"/>
              </w:rPr>
              <w:t>/2026.</w:t>
            </w:r>
          </w:p>
        </w:tc>
        <w:tc>
          <w:tcPr>
            <w:tcW w:w="1138" w:type="dxa"/>
            <w:vAlign w:val="center"/>
          </w:tcPr>
          <w:p w14:paraId="47577B28" w14:textId="77777777" w:rsidR="00647D5F" w:rsidRPr="00C966AC" w:rsidRDefault="00644C54" w:rsidP="00C966AC">
            <w:pPr>
              <w:pStyle w:val="TableParagraph"/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Obrigatória</w:t>
            </w:r>
          </w:p>
        </w:tc>
        <w:tc>
          <w:tcPr>
            <w:tcW w:w="3500" w:type="dxa"/>
            <w:vAlign w:val="center"/>
          </w:tcPr>
          <w:p w14:paraId="1A7C84F4" w14:textId="77777777" w:rsidR="00647D5F" w:rsidRPr="00C966AC" w:rsidRDefault="00644C54" w:rsidP="00A57E0B">
            <w:pPr>
              <w:pStyle w:val="TableParagraph"/>
              <w:ind w:right="18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 xml:space="preserve">Todos os professores </w:t>
            </w: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(orientadores)</w:t>
            </w:r>
          </w:p>
        </w:tc>
      </w:tr>
      <w:tr w:rsidR="00647D5F" w:rsidRPr="00C966AC" w14:paraId="50F93CB7" w14:textId="77777777" w:rsidTr="00783DE9">
        <w:trPr>
          <w:trHeight w:val="863"/>
        </w:trPr>
        <w:tc>
          <w:tcPr>
            <w:tcW w:w="983" w:type="dxa"/>
            <w:vAlign w:val="center"/>
          </w:tcPr>
          <w:p w14:paraId="7FBBF5F9" w14:textId="77777777" w:rsidR="00647D5F" w:rsidRPr="00C966AC" w:rsidRDefault="00644C54" w:rsidP="00C966AC">
            <w:pPr>
              <w:pStyle w:val="TableParagraph"/>
              <w:tabs>
                <w:tab w:val="left" w:pos="373"/>
              </w:tabs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(</w:t>
            </w: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55" w:type="dxa"/>
            <w:vAlign w:val="center"/>
          </w:tcPr>
          <w:p w14:paraId="68D83FE6" w14:textId="77777777" w:rsidR="00647D5F" w:rsidRPr="00C966AC" w:rsidRDefault="00644C54" w:rsidP="00C966AC">
            <w:pPr>
              <w:pStyle w:val="TableParagraph"/>
              <w:ind w:left="8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Defesa de dissertação </w:t>
            </w:r>
            <w:r w:rsidRPr="00C966A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(2051004)</w:t>
            </w:r>
          </w:p>
          <w:p w14:paraId="4B1850DE" w14:textId="37AAC2CB" w:rsidR="00647D5F" w:rsidRPr="00C966AC" w:rsidRDefault="00644C54" w:rsidP="00C966AC">
            <w:pPr>
              <w:pStyle w:val="TableParagraph"/>
              <w:ind w:left="8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Matricular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6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somente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6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se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6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houver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6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previsão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6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de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6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defesa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6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de dissertação até </w:t>
            </w:r>
            <w:r w:rsidR="00783DE9"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julho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/2026.</w:t>
            </w:r>
          </w:p>
        </w:tc>
        <w:tc>
          <w:tcPr>
            <w:tcW w:w="1138" w:type="dxa"/>
            <w:vAlign w:val="center"/>
          </w:tcPr>
          <w:p w14:paraId="6B646FA0" w14:textId="77777777" w:rsidR="00647D5F" w:rsidRPr="00C966AC" w:rsidRDefault="00644C54" w:rsidP="00C966AC">
            <w:pPr>
              <w:pStyle w:val="TableParagraph"/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Obrigatória</w:t>
            </w:r>
          </w:p>
        </w:tc>
        <w:tc>
          <w:tcPr>
            <w:tcW w:w="3500" w:type="dxa"/>
            <w:vAlign w:val="center"/>
          </w:tcPr>
          <w:p w14:paraId="3A0E4852" w14:textId="77777777" w:rsidR="00647D5F" w:rsidRPr="00C966AC" w:rsidRDefault="00644C54" w:rsidP="00A57E0B">
            <w:pPr>
              <w:pStyle w:val="TableParagraph"/>
              <w:ind w:right="18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 xml:space="preserve">Todos os professores </w:t>
            </w: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(orientadores)</w:t>
            </w:r>
          </w:p>
        </w:tc>
      </w:tr>
      <w:tr w:rsidR="00647D5F" w:rsidRPr="00C966AC" w14:paraId="2E8EE7AF" w14:textId="77777777" w:rsidTr="00783DE9">
        <w:trPr>
          <w:trHeight w:val="824"/>
        </w:trPr>
        <w:tc>
          <w:tcPr>
            <w:tcW w:w="983" w:type="dxa"/>
            <w:vAlign w:val="center"/>
          </w:tcPr>
          <w:p w14:paraId="4FC97B0B" w14:textId="77777777" w:rsidR="00647D5F" w:rsidRPr="00C966AC" w:rsidRDefault="00644C54" w:rsidP="00C966AC">
            <w:pPr>
              <w:pStyle w:val="TableParagraph"/>
              <w:tabs>
                <w:tab w:val="left" w:pos="328"/>
              </w:tabs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(</w:t>
            </w: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55" w:type="dxa"/>
            <w:vAlign w:val="center"/>
          </w:tcPr>
          <w:p w14:paraId="7F822564" w14:textId="77777777" w:rsidR="00647D5F" w:rsidRPr="00C966AC" w:rsidRDefault="00644C54" w:rsidP="00C966AC">
            <w:pPr>
              <w:pStyle w:val="TableParagraph"/>
              <w:ind w:left="8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Estágio Docência </w:t>
            </w:r>
            <w:r w:rsidRPr="00C966A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(2051005)</w:t>
            </w:r>
          </w:p>
          <w:p w14:paraId="3EE169B6" w14:textId="77777777" w:rsidR="00647D5F" w:rsidRPr="00C966AC" w:rsidRDefault="00644C54" w:rsidP="00C966AC">
            <w:pPr>
              <w:pStyle w:val="TableParagraph"/>
              <w:ind w:left="86" w:right="-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Pode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4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ser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4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cursada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4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em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4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qualquer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4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período,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4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desde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4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que</w:t>
            </w:r>
            <w:r w:rsidRPr="00C966AC">
              <w:rPr>
                <w:rFonts w:asciiTheme="minorHAnsi" w:hAnsiTheme="minorHAnsi" w:cstheme="minorHAnsi"/>
                <w:i/>
                <w:color w:val="FF0000"/>
                <w:spacing w:val="-4"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indicado pelo(a) orientador(a)</w:t>
            </w:r>
          </w:p>
        </w:tc>
        <w:tc>
          <w:tcPr>
            <w:tcW w:w="1138" w:type="dxa"/>
            <w:vAlign w:val="center"/>
          </w:tcPr>
          <w:p w14:paraId="0B21DC3C" w14:textId="77777777" w:rsidR="00647D5F" w:rsidRPr="00C966AC" w:rsidRDefault="00644C54" w:rsidP="00C966AC">
            <w:pPr>
              <w:pStyle w:val="TableParagraph"/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Obrigatória</w:t>
            </w:r>
          </w:p>
        </w:tc>
        <w:tc>
          <w:tcPr>
            <w:tcW w:w="3500" w:type="dxa"/>
            <w:vAlign w:val="center"/>
          </w:tcPr>
          <w:p w14:paraId="0C658AEA" w14:textId="77777777" w:rsidR="00647D5F" w:rsidRPr="00C966AC" w:rsidRDefault="00644C54" w:rsidP="00A57E0B">
            <w:pPr>
              <w:pStyle w:val="TableParagraph"/>
              <w:ind w:right="18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 xml:space="preserve">Todos os professores </w:t>
            </w: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(orientadores)</w:t>
            </w:r>
          </w:p>
        </w:tc>
      </w:tr>
      <w:tr w:rsidR="00647D5F" w:rsidRPr="00C966AC" w14:paraId="60CF46D4" w14:textId="77777777" w:rsidTr="00783DE9">
        <w:trPr>
          <w:trHeight w:val="842"/>
        </w:trPr>
        <w:tc>
          <w:tcPr>
            <w:tcW w:w="983" w:type="dxa"/>
            <w:vAlign w:val="center"/>
          </w:tcPr>
          <w:p w14:paraId="2B1BAE7C" w14:textId="3B131D1D" w:rsidR="00647D5F" w:rsidRPr="00C966AC" w:rsidRDefault="00352705" w:rsidP="00C966AC">
            <w:pPr>
              <w:pStyle w:val="TableParagraph"/>
              <w:tabs>
                <w:tab w:val="left" w:pos="373"/>
              </w:tabs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(</w:t>
            </w: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55" w:type="dxa"/>
            <w:vAlign w:val="center"/>
          </w:tcPr>
          <w:p w14:paraId="3947D3D6" w14:textId="76448CDE" w:rsidR="00647D5F" w:rsidRPr="00C966AC" w:rsidRDefault="00783DE9" w:rsidP="00C966AC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sz w:val="20"/>
                <w:szCs w:val="20"/>
              </w:rPr>
              <w:t>Metodologia científica para a saúde (2051010)</w:t>
            </w:r>
          </w:p>
        </w:tc>
        <w:tc>
          <w:tcPr>
            <w:tcW w:w="1138" w:type="dxa"/>
            <w:vAlign w:val="center"/>
          </w:tcPr>
          <w:p w14:paraId="12C44CD4" w14:textId="77777777" w:rsidR="00647D5F" w:rsidRPr="00C966AC" w:rsidRDefault="00644C54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Obrigatória</w:t>
            </w:r>
          </w:p>
        </w:tc>
        <w:tc>
          <w:tcPr>
            <w:tcW w:w="3500" w:type="dxa"/>
            <w:vAlign w:val="center"/>
          </w:tcPr>
          <w:p w14:paraId="1BC953FA" w14:textId="6EAE38B0" w:rsidR="00783DE9" w:rsidRPr="00C966AC" w:rsidRDefault="00783DE9" w:rsidP="00A57E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66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Girley</w:t>
            </w:r>
            <w:proofErr w:type="spellEnd"/>
            <w:r w:rsidRPr="00C966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Francisco Machado de Assis</w:t>
            </w:r>
          </w:p>
          <w:p w14:paraId="651CFC8C" w14:textId="77777777" w:rsidR="00647D5F" w:rsidRDefault="00783DE9" w:rsidP="00A57E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José Brito</w:t>
            </w:r>
          </w:p>
          <w:p w14:paraId="734CB52C" w14:textId="6BA2724F" w:rsidR="003143B8" w:rsidRPr="00C966AC" w:rsidRDefault="003143B8" w:rsidP="00A57E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Cleidiel Lemos</w:t>
            </w:r>
          </w:p>
        </w:tc>
      </w:tr>
      <w:tr w:rsidR="00783DE9" w:rsidRPr="00C966AC" w14:paraId="68B13D66" w14:textId="77777777" w:rsidTr="00783DE9">
        <w:trPr>
          <w:trHeight w:val="842"/>
        </w:trPr>
        <w:tc>
          <w:tcPr>
            <w:tcW w:w="983" w:type="dxa"/>
            <w:vAlign w:val="center"/>
          </w:tcPr>
          <w:p w14:paraId="3D7BB297" w14:textId="3C61B4CB" w:rsidR="00783DE9" w:rsidRPr="00C966AC" w:rsidRDefault="00783DE9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(  </w:t>
            </w:r>
            <w:r w:rsidR="0035270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   </w:t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55" w:type="dxa"/>
            <w:vAlign w:val="center"/>
          </w:tcPr>
          <w:p w14:paraId="4D7F2299" w14:textId="663AE70A" w:rsidR="00783DE9" w:rsidRPr="00C966AC" w:rsidRDefault="00783DE9" w:rsidP="00C966A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</w:pPr>
            <w:r w:rsidRPr="00C96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Bioestatística (2051001)</w:t>
            </w:r>
          </w:p>
        </w:tc>
        <w:tc>
          <w:tcPr>
            <w:tcW w:w="1138" w:type="dxa"/>
            <w:vAlign w:val="center"/>
          </w:tcPr>
          <w:p w14:paraId="215F15F6" w14:textId="3879CD62" w:rsidR="00783DE9" w:rsidRPr="00C966AC" w:rsidRDefault="00783DE9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Obrigatória</w:t>
            </w:r>
          </w:p>
        </w:tc>
        <w:tc>
          <w:tcPr>
            <w:tcW w:w="3500" w:type="dxa"/>
            <w:vAlign w:val="center"/>
          </w:tcPr>
          <w:p w14:paraId="6869AC25" w14:textId="77777777" w:rsidR="00783DE9" w:rsidRPr="00C966AC" w:rsidRDefault="00783DE9" w:rsidP="00A57E0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>Pedro Henrique Berbert de Carvalho</w:t>
            </w:r>
          </w:p>
          <w:p w14:paraId="57DA31B1" w14:textId="39EDBBA4" w:rsidR="00783DE9" w:rsidRPr="00C966AC" w:rsidRDefault="00783DE9" w:rsidP="00A57E0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 xml:space="preserve">Alexandre Wesley Carvalho </w:t>
            </w: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Barbosa</w:t>
            </w:r>
          </w:p>
        </w:tc>
      </w:tr>
      <w:tr w:rsidR="00783DE9" w:rsidRPr="00C966AC" w14:paraId="14431566" w14:textId="77777777" w:rsidTr="00783DE9">
        <w:trPr>
          <w:trHeight w:val="842"/>
        </w:trPr>
        <w:tc>
          <w:tcPr>
            <w:tcW w:w="983" w:type="dxa"/>
            <w:vAlign w:val="center"/>
          </w:tcPr>
          <w:p w14:paraId="743CB9F5" w14:textId="4AA188E6" w:rsidR="00783DE9" w:rsidRPr="00C966AC" w:rsidRDefault="007C235F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(  </w:t>
            </w:r>
            <w:r w:rsidR="0035270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 </w:t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 )</w:t>
            </w:r>
          </w:p>
        </w:tc>
        <w:tc>
          <w:tcPr>
            <w:tcW w:w="4855" w:type="dxa"/>
            <w:vAlign w:val="center"/>
          </w:tcPr>
          <w:p w14:paraId="58B6F26D" w14:textId="455D2E3B" w:rsidR="00783DE9" w:rsidRPr="00C966AC" w:rsidRDefault="00783DE9" w:rsidP="00C966A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Bioética (2051002)</w:t>
            </w:r>
          </w:p>
        </w:tc>
        <w:tc>
          <w:tcPr>
            <w:tcW w:w="1138" w:type="dxa"/>
            <w:vAlign w:val="center"/>
          </w:tcPr>
          <w:p w14:paraId="7D7F1457" w14:textId="33C901C4" w:rsidR="00783DE9" w:rsidRPr="00C966AC" w:rsidRDefault="00783DE9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Obrigatória</w:t>
            </w:r>
          </w:p>
        </w:tc>
        <w:tc>
          <w:tcPr>
            <w:tcW w:w="3500" w:type="dxa"/>
            <w:vAlign w:val="center"/>
          </w:tcPr>
          <w:p w14:paraId="4DDE707F" w14:textId="77777777" w:rsidR="00783DE9" w:rsidRDefault="00783DE9" w:rsidP="006854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Fernanda de Oliveira </w:t>
            </w:r>
            <w:proofErr w:type="spellStart"/>
            <w:r w:rsidRPr="00C966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Bello</w:t>
            </w:r>
            <w:proofErr w:type="spellEnd"/>
            <w:r w:rsidRPr="00C966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Corrêa</w:t>
            </w:r>
          </w:p>
          <w:p w14:paraId="5EE5F537" w14:textId="77777777" w:rsidR="00685479" w:rsidRDefault="00685479" w:rsidP="006854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Gabriela Lopes Gama</w:t>
            </w:r>
          </w:p>
          <w:p w14:paraId="0F3C3828" w14:textId="0669A8C6" w:rsidR="00685479" w:rsidRPr="00C966AC" w:rsidRDefault="00685479" w:rsidP="006854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Leonardo Custódio de Lima</w:t>
            </w:r>
          </w:p>
        </w:tc>
      </w:tr>
      <w:tr w:rsidR="00647D5F" w:rsidRPr="00C966AC" w14:paraId="2FA1677F" w14:textId="77777777" w:rsidTr="00783DE9">
        <w:trPr>
          <w:trHeight w:val="575"/>
        </w:trPr>
        <w:tc>
          <w:tcPr>
            <w:tcW w:w="983" w:type="dxa"/>
            <w:vAlign w:val="center"/>
          </w:tcPr>
          <w:p w14:paraId="0ADD17F3" w14:textId="77777777" w:rsidR="00647D5F" w:rsidRPr="00C966AC" w:rsidRDefault="00647D5F" w:rsidP="00C966A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EC6C17" w14:textId="77777777" w:rsidR="00647D5F" w:rsidRPr="00C966AC" w:rsidRDefault="00644C54" w:rsidP="00C966AC">
            <w:pPr>
              <w:pStyle w:val="TableParagraph"/>
              <w:tabs>
                <w:tab w:val="left" w:pos="392"/>
              </w:tabs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(</w:t>
            </w: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55" w:type="dxa"/>
            <w:vAlign w:val="center"/>
          </w:tcPr>
          <w:p w14:paraId="6CD4FB23" w14:textId="77777777" w:rsidR="00C966AC" w:rsidRDefault="00644C54" w:rsidP="00C966AC">
            <w:pPr>
              <w:pStyle w:val="TableParagraph"/>
              <w:ind w:left="5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sz w:val="20"/>
                <w:szCs w:val="20"/>
              </w:rPr>
              <w:t>Instrumentos de medida em sa</w:t>
            </w:r>
            <w:r w:rsidR="00783DE9" w:rsidRPr="00C966AC">
              <w:rPr>
                <w:rFonts w:asciiTheme="minorHAnsi" w:hAnsiTheme="minorHAnsi" w:cstheme="minorHAnsi"/>
                <w:b/>
                <w:sz w:val="20"/>
                <w:szCs w:val="20"/>
              </w:rPr>
              <w:t>ú</w:t>
            </w:r>
            <w:r w:rsidRPr="00C966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 </w:t>
            </w:r>
            <w:r w:rsidR="00783DE9" w:rsidRPr="00C966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Prática </w:t>
            </w:r>
            <w:r w:rsidRPr="00C966A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</w:t>
            </w:r>
            <w:r w:rsidR="00C966AC" w:rsidRPr="00C966A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2051030</w:t>
            </w:r>
            <w:r w:rsidRPr="00C966A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)</w:t>
            </w:r>
          </w:p>
          <w:p w14:paraId="2EFB8BA4" w14:textId="2E184602" w:rsidR="00783DE9" w:rsidRPr="00C966AC" w:rsidRDefault="00783DE9" w:rsidP="00C966AC">
            <w:pPr>
              <w:pStyle w:val="TableParagraph"/>
              <w:ind w:left="5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  <w:u w:val="single"/>
              </w:rPr>
              <w:t>Pré-requisito</w:t>
            </w:r>
            <w:r w:rsidRP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</w:rPr>
              <w:t>: Instrumentos de medida em saúde (2051017)</w:t>
            </w:r>
          </w:p>
        </w:tc>
        <w:tc>
          <w:tcPr>
            <w:tcW w:w="1138" w:type="dxa"/>
            <w:vAlign w:val="center"/>
          </w:tcPr>
          <w:p w14:paraId="54D46D1A" w14:textId="77777777" w:rsidR="00647D5F" w:rsidRPr="00C966AC" w:rsidRDefault="00644C54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Eletiva</w:t>
            </w:r>
          </w:p>
        </w:tc>
        <w:tc>
          <w:tcPr>
            <w:tcW w:w="3500" w:type="dxa"/>
            <w:vAlign w:val="center"/>
          </w:tcPr>
          <w:p w14:paraId="746A5DE7" w14:textId="77777777" w:rsidR="00647D5F" w:rsidRPr="00C966AC" w:rsidRDefault="00644C54" w:rsidP="00A57E0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 xml:space="preserve">Pedro Henrique Berbert de </w:t>
            </w: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Carvalho</w:t>
            </w:r>
          </w:p>
        </w:tc>
      </w:tr>
      <w:tr w:rsidR="00783DE9" w:rsidRPr="00C966AC" w14:paraId="5D947F3C" w14:textId="77777777" w:rsidTr="00783DE9">
        <w:trPr>
          <w:trHeight w:val="724"/>
        </w:trPr>
        <w:tc>
          <w:tcPr>
            <w:tcW w:w="983" w:type="dxa"/>
            <w:vAlign w:val="center"/>
          </w:tcPr>
          <w:p w14:paraId="5E0C4149" w14:textId="77777777" w:rsidR="00783DE9" w:rsidRPr="00C966AC" w:rsidRDefault="00783DE9" w:rsidP="00C966AC">
            <w:pPr>
              <w:pStyle w:val="TableParagraph"/>
              <w:tabs>
                <w:tab w:val="left" w:pos="384"/>
              </w:tabs>
              <w:ind w:lef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(</w:t>
            </w: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55" w:type="dxa"/>
            <w:vAlign w:val="center"/>
          </w:tcPr>
          <w:p w14:paraId="173178AB" w14:textId="51596B2D" w:rsidR="00783DE9" w:rsidRPr="00C966AC" w:rsidRDefault="00783DE9" w:rsidP="00C966AC">
            <w:pPr>
              <w:pStyle w:val="TableParagraph"/>
              <w:ind w:left="5" w:right="-13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Métodos e Técnicas para aquisição de dados em Biomecânica (2051024)</w:t>
            </w:r>
          </w:p>
        </w:tc>
        <w:tc>
          <w:tcPr>
            <w:tcW w:w="1138" w:type="dxa"/>
            <w:vAlign w:val="center"/>
          </w:tcPr>
          <w:p w14:paraId="5DE4704C" w14:textId="77777777" w:rsidR="00783DE9" w:rsidRPr="00C966AC" w:rsidRDefault="00783DE9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EF0838" w14:textId="1FB4E908" w:rsidR="00783DE9" w:rsidRPr="00C966AC" w:rsidRDefault="00783DE9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Eletiva</w:t>
            </w:r>
          </w:p>
        </w:tc>
        <w:tc>
          <w:tcPr>
            <w:tcW w:w="3500" w:type="dxa"/>
            <w:vAlign w:val="center"/>
          </w:tcPr>
          <w:p w14:paraId="701B2CD9" w14:textId="4BC37B9E" w:rsidR="00783DE9" w:rsidRPr="00C966AC" w:rsidRDefault="00783DE9" w:rsidP="00A57E0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 xml:space="preserve">Alexandre Wesley Carvalho </w:t>
            </w: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Barbosa</w:t>
            </w:r>
          </w:p>
        </w:tc>
      </w:tr>
      <w:tr w:rsidR="00783DE9" w:rsidRPr="00C966AC" w14:paraId="6C4C3152" w14:textId="77777777" w:rsidTr="00783DE9">
        <w:trPr>
          <w:trHeight w:val="723"/>
        </w:trPr>
        <w:tc>
          <w:tcPr>
            <w:tcW w:w="983" w:type="dxa"/>
            <w:vAlign w:val="center"/>
          </w:tcPr>
          <w:p w14:paraId="24E20B1F" w14:textId="77777777" w:rsidR="00783DE9" w:rsidRPr="00C966AC" w:rsidRDefault="00783DE9" w:rsidP="00C966AC">
            <w:pPr>
              <w:pStyle w:val="TableParagraph"/>
              <w:tabs>
                <w:tab w:val="left" w:pos="373"/>
              </w:tabs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(</w:t>
            </w: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55" w:type="dxa"/>
            <w:vAlign w:val="center"/>
          </w:tcPr>
          <w:p w14:paraId="0B1F0FF8" w14:textId="5CBE072C" w:rsidR="00783DE9" w:rsidRPr="00C966AC" w:rsidRDefault="00783DE9" w:rsidP="00C966AC">
            <w:pPr>
              <w:pStyle w:val="TableParagraph"/>
              <w:ind w:left="5" w:right="8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Exercício Físico e Hipertensão arterial </w:t>
            </w:r>
            <w:r w:rsidR="00C96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  <w:r w:rsidRPr="00C96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Prática</w:t>
            </w:r>
            <w:r w:rsidR="00C96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966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(2051006)</w:t>
            </w:r>
          </w:p>
          <w:p w14:paraId="0ED17470" w14:textId="0D89FC32" w:rsidR="00783DE9" w:rsidRPr="00C966AC" w:rsidRDefault="00783DE9" w:rsidP="00C966AC">
            <w:pPr>
              <w:pStyle w:val="TableParagraph"/>
              <w:ind w:left="5" w:right="89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  <w:u w:val="single"/>
              </w:rPr>
              <w:t>Pré-requisito</w:t>
            </w:r>
            <w:r w:rsidRP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</w:rPr>
              <w:t>: “Aspectos teóricos e metodológicos do exercício físico aplicado a hipertensão arterial</w:t>
            </w:r>
            <w:r w:rsid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</w:rPr>
              <w:t>” (</w:t>
            </w:r>
            <w:r w:rsidRP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</w:rPr>
              <w:t>2024063</w:t>
            </w:r>
            <w:r w:rsid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</w:rPr>
              <w:t>)</w:t>
            </w:r>
            <w:r w:rsidRP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</w:rPr>
              <w:t xml:space="preserve"> OU “Exercício Físico e Hipertensão arterial </w:t>
            </w:r>
            <w:r w:rsid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</w:rPr>
              <w:t>–</w:t>
            </w:r>
            <w:r w:rsidRP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</w:rPr>
              <w:t xml:space="preserve"> Teoria</w:t>
            </w:r>
            <w:r w:rsid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</w:rPr>
              <w:t>” (</w:t>
            </w:r>
            <w:r w:rsidRP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</w:rPr>
              <w:t>2051007</w:t>
            </w:r>
            <w:r w:rsidR="00C966AC">
              <w:rPr>
                <w:rFonts w:asciiTheme="minorHAnsi" w:hAnsiTheme="minorHAnsi" w:cstheme="minorHAnsi"/>
                <w:bCs/>
                <w:i/>
                <w:iCs/>
                <w:color w:val="EE0000"/>
                <w:sz w:val="20"/>
                <w:szCs w:val="20"/>
              </w:rPr>
              <w:t>)</w:t>
            </w:r>
          </w:p>
        </w:tc>
        <w:tc>
          <w:tcPr>
            <w:tcW w:w="1138" w:type="dxa"/>
            <w:vAlign w:val="center"/>
          </w:tcPr>
          <w:p w14:paraId="28546565" w14:textId="4C9C8470" w:rsidR="00783DE9" w:rsidRPr="00C966AC" w:rsidRDefault="00783DE9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Eletiva</w:t>
            </w:r>
          </w:p>
        </w:tc>
        <w:tc>
          <w:tcPr>
            <w:tcW w:w="3500" w:type="dxa"/>
            <w:vAlign w:val="center"/>
          </w:tcPr>
          <w:p w14:paraId="48C297F3" w14:textId="55E32FB1" w:rsidR="00783DE9" w:rsidRPr="00C966AC" w:rsidRDefault="00783DE9" w:rsidP="00A57E0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>Andréia Cristiane Carrenho Queiroz</w:t>
            </w:r>
          </w:p>
        </w:tc>
      </w:tr>
      <w:tr w:rsidR="00783DE9" w:rsidRPr="00C966AC" w14:paraId="1F106417" w14:textId="77777777" w:rsidTr="00783DE9">
        <w:trPr>
          <w:trHeight w:val="561"/>
        </w:trPr>
        <w:tc>
          <w:tcPr>
            <w:tcW w:w="983" w:type="dxa"/>
            <w:vAlign w:val="center"/>
          </w:tcPr>
          <w:p w14:paraId="420D1425" w14:textId="77777777" w:rsidR="00783DE9" w:rsidRPr="00C966AC" w:rsidRDefault="00783DE9" w:rsidP="00C966AC">
            <w:pPr>
              <w:pStyle w:val="TableParagraph"/>
              <w:tabs>
                <w:tab w:val="left" w:pos="373"/>
              </w:tabs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(</w:t>
            </w: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55" w:type="dxa"/>
            <w:vAlign w:val="center"/>
          </w:tcPr>
          <w:p w14:paraId="1B264855" w14:textId="5F12A7EB" w:rsidR="00783DE9" w:rsidRPr="00C966AC" w:rsidRDefault="00C966AC" w:rsidP="00C966AC">
            <w:pPr>
              <w:pStyle w:val="TableParagraph"/>
              <w:ind w:left="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Introdução à propriedade intelectual, industrial, inovação, desenvolvimento tecnológico e empreendedorismo (2051036)</w:t>
            </w:r>
          </w:p>
        </w:tc>
        <w:tc>
          <w:tcPr>
            <w:tcW w:w="1138" w:type="dxa"/>
            <w:vAlign w:val="center"/>
          </w:tcPr>
          <w:p w14:paraId="26B1A0C0" w14:textId="2057C40F" w:rsidR="00783DE9" w:rsidRPr="00C966AC" w:rsidRDefault="00C966AC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>Eletiva</w:t>
            </w:r>
          </w:p>
        </w:tc>
        <w:tc>
          <w:tcPr>
            <w:tcW w:w="3500" w:type="dxa"/>
            <w:vAlign w:val="center"/>
          </w:tcPr>
          <w:p w14:paraId="0673AF15" w14:textId="24B134AF" w:rsidR="00783DE9" w:rsidRPr="00C966AC" w:rsidRDefault="00C966AC" w:rsidP="00A57E0B">
            <w:pPr>
              <w:pStyle w:val="TableParagraph"/>
              <w:ind w:left="115" w:righ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Wesley William Gonçalves Nascimento</w:t>
            </w:r>
          </w:p>
        </w:tc>
      </w:tr>
      <w:tr w:rsidR="00783DE9" w:rsidRPr="00C966AC" w14:paraId="7BE46A0C" w14:textId="77777777" w:rsidTr="00783DE9">
        <w:trPr>
          <w:trHeight w:val="724"/>
        </w:trPr>
        <w:tc>
          <w:tcPr>
            <w:tcW w:w="983" w:type="dxa"/>
            <w:vAlign w:val="center"/>
          </w:tcPr>
          <w:p w14:paraId="52DC8751" w14:textId="77777777" w:rsidR="00783DE9" w:rsidRPr="00C966AC" w:rsidRDefault="00783DE9" w:rsidP="00C966AC">
            <w:pPr>
              <w:pStyle w:val="TableParagraph"/>
              <w:tabs>
                <w:tab w:val="left" w:pos="373"/>
              </w:tabs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(</w:t>
            </w: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55" w:type="dxa"/>
            <w:vAlign w:val="center"/>
          </w:tcPr>
          <w:p w14:paraId="71401AC5" w14:textId="16417E71" w:rsidR="00783DE9" w:rsidRPr="00C966AC" w:rsidRDefault="00A57E0B" w:rsidP="00C966AC">
            <w:pPr>
              <w:pStyle w:val="TableParagraph"/>
              <w:ind w:left="5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Tópicos Avançados em Reabilitação Oral II</w:t>
            </w:r>
          </w:p>
        </w:tc>
        <w:tc>
          <w:tcPr>
            <w:tcW w:w="1138" w:type="dxa"/>
            <w:vAlign w:val="center"/>
          </w:tcPr>
          <w:p w14:paraId="6BE16955" w14:textId="74C6A9AA" w:rsidR="00783DE9" w:rsidRPr="00C966AC" w:rsidRDefault="00A57E0B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Eletiva</w:t>
            </w:r>
          </w:p>
        </w:tc>
        <w:tc>
          <w:tcPr>
            <w:tcW w:w="3500" w:type="dxa"/>
            <w:vAlign w:val="center"/>
          </w:tcPr>
          <w:p w14:paraId="5E64C108" w14:textId="77777777" w:rsidR="00783DE9" w:rsidRDefault="00A57E0B" w:rsidP="00A57E0B">
            <w:pPr>
              <w:pStyle w:val="TableParagraph"/>
              <w:ind w:left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Rafael Binato Junqueira</w:t>
            </w:r>
          </w:p>
          <w:p w14:paraId="36E4A03F" w14:textId="045FEA5A" w:rsidR="00A57E0B" w:rsidRPr="00C966AC" w:rsidRDefault="00A57E0B" w:rsidP="00A57E0B">
            <w:pPr>
              <w:pStyle w:val="TableParagraph"/>
              <w:ind w:left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Leonardo Custódio de Lima</w:t>
            </w:r>
          </w:p>
        </w:tc>
      </w:tr>
      <w:tr w:rsidR="00352705" w:rsidRPr="00C966AC" w14:paraId="7D1E8169" w14:textId="77777777" w:rsidTr="00783DE9">
        <w:trPr>
          <w:trHeight w:val="724"/>
        </w:trPr>
        <w:tc>
          <w:tcPr>
            <w:tcW w:w="983" w:type="dxa"/>
            <w:vAlign w:val="center"/>
          </w:tcPr>
          <w:p w14:paraId="322E6A8F" w14:textId="6AEBC08C" w:rsidR="00352705" w:rsidRPr="00C966AC" w:rsidRDefault="00352705" w:rsidP="00C966AC">
            <w:pPr>
              <w:pStyle w:val="TableParagraph"/>
              <w:tabs>
                <w:tab w:val="left" w:pos="373"/>
              </w:tabs>
              <w:ind w:left="42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(</w:t>
            </w:r>
            <w:r w:rsidRPr="00C966AC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966A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55" w:type="dxa"/>
            <w:vAlign w:val="center"/>
          </w:tcPr>
          <w:p w14:paraId="39BACB96" w14:textId="3E22E413" w:rsidR="00352705" w:rsidRDefault="00352705" w:rsidP="00C966AC">
            <w:pPr>
              <w:pStyle w:val="TableParagraph"/>
              <w:ind w:left="5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B30F8" w:rsidRPr="00DB30F8">
              <w:rPr>
                <w:rFonts w:asciiTheme="minorHAnsi" w:hAnsiTheme="minorHAnsi" w:cstheme="minorHAnsi"/>
                <w:b/>
                <w:sz w:val="20"/>
                <w:szCs w:val="20"/>
              </w:rPr>
              <w:t>Compostos bioativos em alimentos</w:t>
            </w:r>
          </w:p>
        </w:tc>
        <w:tc>
          <w:tcPr>
            <w:tcW w:w="1138" w:type="dxa"/>
            <w:vAlign w:val="center"/>
          </w:tcPr>
          <w:p w14:paraId="4E2118F3" w14:textId="0B213EA6" w:rsidR="00352705" w:rsidRDefault="00DB30F8" w:rsidP="00C966A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Eletiva</w:t>
            </w:r>
          </w:p>
        </w:tc>
        <w:tc>
          <w:tcPr>
            <w:tcW w:w="3500" w:type="dxa"/>
            <w:vAlign w:val="center"/>
          </w:tcPr>
          <w:p w14:paraId="66C70BD9" w14:textId="5CEDBE47" w:rsidR="00352705" w:rsidRDefault="00973355" w:rsidP="00A57E0B">
            <w:pPr>
              <w:pStyle w:val="TableParagraph"/>
              <w:ind w:left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3355">
              <w:rPr>
                <w:rFonts w:asciiTheme="minorHAnsi" w:hAnsiTheme="minorHAnsi" w:cstheme="minorHAnsi"/>
                <w:sz w:val="20"/>
                <w:szCs w:val="20"/>
              </w:rPr>
              <w:t>Leandro de Morais Cardoso</w:t>
            </w:r>
          </w:p>
        </w:tc>
      </w:tr>
    </w:tbl>
    <w:p w14:paraId="464B4A9C" w14:textId="15130AE9" w:rsidR="00647D5F" w:rsidRDefault="00644C54">
      <w:pPr>
        <w:pStyle w:val="Ttulo2"/>
        <w:tabs>
          <w:tab w:val="left" w:pos="2820"/>
          <w:tab w:val="left" w:pos="3841"/>
        </w:tabs>
        <w:spacing w:before="221"/>
      </w:pPr>
      <w:r>
        <w:t xml:space="preserve">Governador Valadares, 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spacing w:val="-2"/>
          <w:u w:val="single"/>
        </w:rPr>
        <w:t>202</w:t>
      </w:r>
      <w:r w:rsidR="00783DE9">
        <w:rPr>
          <w:spacing w:val="-2"/>
          <w:u w:val="single"/>
        </w:rPr>
        <w:t>6</w:t>
      </w:r>
      <w:r>
        <w:rPr>
          <w:spacing w:val="-2"/>
        </w:rPr>
        <w:t>.</w:t>
      </w:r>
    </w:p>
    <w:p w14:paraId="517A110C" w14:textId="77777777" w:rsidR="00647D5F" w:rsidRDefault="00647D5F">
      <w:pPr>
        <w:pStyle w:val="Corpodetexto"/>
        <w:rPr>
          <w:sz w:val="22"/>
        </w:rPr>
      </w:pPr>
    </w:p>
    <w:p w14:paraId="1D51D4FF" w14:textId="77777777" w:rsidR="00783DE9" w:rsidRDefault="00783DE9">
      <w:pPr>
        <w:pStyle w:val="Corpodetexto"/>
        <w:rPr>
          <w:sz w:val="22"/>
        </w:rPr>
      </w:pPr>
    </w:p>
    <w:p w14:paraId="283A6740" w14:textId="77777777" w:rsidR="00783DE9" w:rsidRDefault="00783DE9">
      <w:pPr>
        <w:pStyle w:val="Corpodetexto"/>
        <w:rPr>
          <w:sz w:val="22"/>
        </w:rPr>
      </w:pPr>
    </w:p>
    <w:p w14:paraId="4F9C014D" w14:textId="77777777" w:rsidR="00783DE9" w:rsidRDefault="00783DE9">
      <w:pPr>
        <w:pStyle w:val="Corpodetexto"/>
        <w:rPr>
          <w:sz w:val="22"/>
        </w:rPr>
      </w:pPr>
    </w:p>
    <w:p w14:paraId="7F333322" w14:textId="77777777" w:rsidR="00647D5F" w:rsidRDefault="00644C54">
      <w:pPr>
        <w:tabs>
          <w:tab w:val="left" w:pos="5568"/>
        </w:tabs>
        <w:spacing w:before="1"/>
        <w:ind w:left="129"/>
        <w:jc w:val="center"/>
      </w:pPr>
      <w:r>
        <w:t xml:space="preserve">Assinatura do(a) aluno </w:t>
      </w:r>
      <w:r>
        <w:rPr>
          <w:spacing w:val="-5"/>
        </w:rPr>
        <w:t>(a)</w:t>
      </w:r>
      <w:r>
        <w:tab/>
        <w:t xml:space="preserve">Assinatura do(a) </w:t>
      </w:r>
      <w:r>
        <w:rPr>
          <w:spacing w:val="-2"/>
        </w:rPr>
        <w:t>orientador(a)</w:t>
      </w:r>
    </w:p>
    <w:p w14:paraId="6A3D9330" w14:textId="77777777" w:rsidR="00647D5F" w:rsidRDefault="00647D5F">
      <w:pPr>
        <w:jc w:val="center"/>
        <w:sectPr w:rsidR="00647D5F">
          <w:type w:val="continuous"/>
          <w:pgSz w:w="11900" w:h="16860"/>
          <w:pgMar w:top="720" w:right="566" w:bottom="280" w:left="566" w:header="720" w:footer="720" w:gutter="0"/>
          <w:cols w:space="720"/>
        </w:sectPr>
      </w:pPr>
    </w:p>
    <w:p w14:paraId="574491BF" w14:textId="77777777" w:rsidR="00647D5F" w:rsidRDefault="00644C54">
      <w:pPr>
        <w:spacing w:before="43"/>
        <w:ind w:left="153"/>
        <w:rPr>
          <w:b/>
          <w:sz w:val="20"/>
        </w:rPr>
      </w:pPr>
      <w:r>
        <w:rPr>
          <w:b/>
          <w:spacing w:val="-2"/>
          <w:sz w:val="20"/>
          <w:u w:val="single"/>
        </w:rPr>
        <w:lastRenderedPageBreak/>
        <w:t>Observações</w:t>
      </w:r>
      <w:r>
        <w:rPr>
          <w:b/>
          <w:spacing w:val="-2"/>
          <w:sz w:val="20"/>
        </w:rPr>
        <w:t>:</w:t>
      </w:r>
    </w:p>
    <w:p w14:paraId="7C982925" w14:textId="77777777" w:rsidR="00647D5F" w:rsidRDefault="00644C54">
      <w:pPr>
        <w:pStyle w:val="PargrafodaLista"/>
        <w:numPr>
          <w:ilvl w:val="0"/>
          <w:numId w:val="1"/>
        </w:numPr>
        <w:tabs>
          <w:tab w:val="left" w:pos="874"/>
        </w:tabs>
        <w:spacing w:before="1"/>
        <w:ind w:right="172"/>
        <w:rPr>
          <w:sz w:val="20"/>
        </w:rPr>
      </w:pPr>
      <w:r>
        <w:rPr>
          <w:position w:val="1"/>
          <w:sz w:val="20"/>
        </w:rPr>
        <w:t>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matrícula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só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será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efetivada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com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a</w:t>
      </w:r>
      <w:r>
        <w:rPr>
          <w:spacing w:val="-3"/>
          <w:position w:val="1"/>
          <w:sz w:val="20"/>
        </w:rPr>
        <w:t xml:space="preserve"> </w:t>
      </w:r>
      <w:r>
        <w:rPr>
          <w:b/>
          <w:position w:val="1"/>
          <w:sz w:val="20"/>
          <w:u w:val="single"/>
        </w:rPr>
        <w:t>assinatura</w:t>
      </w:r>
      <w:r>
        <w:rPr>
          <w:b/>
          <w:spacing w:val="-3"/>
          <w:position w:val="1"/>
          <w:sz w:val="20"/>
          <w:u w:val="single"/>
        </w:rPr>
        <w:t xml:space="preserve"> </w:t>
      </w:r>
      <w:r>
        <w:rPr>
          <w:b/>
          <w:position w:val="1"/>
          <w:sz w:val="20"/>
          <w:u w:val="single"/>
        </w:rPr>
        <w:t>do(a)</w:t>
      </w:r>
      <w:r>
        <w:rPr>
          <w:b/>
          <w:spacing w:val="-3"/>
          <w:position w:val="1"/>
          <w:sz w:val="20"/>
          <w:u w:val="single"/>
        </w:rPr>
        <w:t xml:space="preserve"> </w:t>
      </w:r>
      <w:r>
        <w:rPr>
          <w:b/>
          <w:position w:val="1"/>
          <w:sz w:val="20"/>
          <w:u w:val="single"/>
        </w:rPr>
        <w:t>professor(a)</w:t>
      </w:r>
      <w:r>
        <w:rPr>
          <w:b/>
          <w:spacing w:val="-3"/>
          <w:position w:val="1"/>
          <w:sz w:val="20"/>
          <w:u w:val="single"/>
        </w:rPr>
        <w:t xml:space="preserve"> </w:t>
      </w:r>
      <w:r>
        <w:rPr>
          <w:b/>
          <w:position w:val="1"/>
          <w:sz w:val="20"/>
          <w:u w:val="single"/>
        </w:rPr>
        <w:t>orientador(a)</w:t>
      </w:r>
      <w:r>
        <w:rPr>
          <w:b/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na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ficha,</w:t>
      </w:r>
      <w:r>
        <w:rPr>
          <w:spacing w:val="-3"/>
          <w:position w:val="1"/>
          <w:sz w:val="20"/>
        </w:rPr>
        <w:t xml:space="preserve"> </w:t>
      </w:r>
      <w:r w:rsidRPr="00685479">
        <w:rPr>
          <w:position w:val="1"/>
          <w:sz w:val="20"/>
          <w:highlight w:val="yellow"/>
        </w:rPr>
        <w:t>utilizando</w:t>
      </w:r>
      <w:r w:rsidRPr="00685479">
        <w:rPr>
          <w:spacing w:val="-3"/>
          <w:position w:val="1"/>
          <w:sz w:val="20"/>
          <w:highlight w:val="yellow"/>
        </w:rPr>
        <w:t xml:space="preserve"> </w:t>
      </w:r>
      <w:r w:rsidRPr="00685479">
        <w:rPr>
          <w:position w:val="1"/>
          <w:sz w:val="20"/>
          <w:highlight w:val="yellow"/>
        </w:rPr>
        <w:t>a</w:t>
      </w:r>
      <w:r w:rsidRPr="00685479">
        <w:rPr>
          <w:spacing w:val="-3"/>
          <w:position w:val="1"/>
          <w:sz w:val="20"/>
          <w:highlight w:val="yellow"/>
        </w:rPr>
        <w:t xml:space="preserve"> </w:t>
      </w:r>
      <w:r w:rsidRPr="00685479">
        <w:rPr>
          <w:position w:val="1"/>
          <w:sz w:val="20"/>
          <w:highlight w:val="yellow"/>
        </w:rPr>
        <w:t>plataforma</w:t>
      </w:r>
      <w:r w:rsidRPr="00685479">
        <w:rPr>
          <w:spacing w:val="-3"/>
          <w:position w:val="1"/>
          <w:sz w:val="20"/>
          <w:highlight w:val="yellow"/>
        </w:rPr>
        <w:t xml:space="preserve"> </w:t>
      </w:r>
      <w:r w:rsidRPr="00685479">
        <w:rPr>
          <w:position w:val="1"/>
          <w:sz w:val="20"/>
          <w:highlight w:val="yellow"/>
        </w:rPr>
        <w:t>gov.br</w:t>
      </w:r>
      <w:r>
        <w:rPr>
          <w:position w:val="1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color w:val="0000FF"/>
          <w:spacing w:val="-2"/>
          <w:sz w:val="20"/>
          <w:u w:val="single" w:color="0000FF"/>
        </w:rPr>
        <w:t>https://assinador.iti.br/assinatura/index.xhtm</w:t>
      </w:r>
      <w:r>
        <w:rPr>
          <w:color w:val="0000FF"/>
          <w:spacing w:val="-2"/>
          <w:sz w:val="20"/>
        </w:rPr>
        <w:t>l</w:t>
      </w:r>
      <w:r>
        <w:rPr>
          <w:spacing w:val="-2"/>
          <w:sz w:val="20"/>
        </w:rPr>
        <w:t>).</w:t>
      </w:r>
    </w:p>
    <w:p w14:paraId="71838439" w14:textId="21010FE0" w:rsidR="00647D5F" w:rsidRPr="00775110" w:rsidRDefault="00644C54" w:rsidP="00775110">
      <w:pPr>
        <w:pStyle w:val="PargrafodaLista"/>
        <w:numPr>
          <w:ilvl w:val="0"/>
          <w:numId w:val="1"/>
        </w:numPr>
        <w:tabs>
          <w:tab w:val="left" w:pos="873"/>
        </w:tabs>
        <w:ind w:left="873" w:hanging="359"/>
        <w:rPr>
          <w:position w:val="1"/>
          <w:sz w:val="20"/>
        </w:rPr>
        <w:sectPr w:rsidR="00647D5F" w:rsidRPr="00775110">
          <w:pgSz w:w="11900" w:h="16860"/>
          <w:pgMar w:top="680" w:right="566" w:bottom="280" w:left="566" w:header="720" w:footer="720" w:gutter="0"/>
          <w:cols w:space="720"/>
        </w:sectPr>
      </w:pPr>
      <w:r w:rsidRPr="00775110">
        <w:rPr>
          <w:position w:val="1"/>
          <w:sz w:val="20"/>
        </w:rPr>
        <w:t xml:space="preserve">A ficha </w:t>
      </w:r>
      <w:r w:rsidRPr="00775110">
        <w:rPr>
          <w:b/>
          <w:position w:val="1"/>
          <w:sz w:val="20"/>
          <w:u w:val="single"/>
        </w:rPr>
        <w:t>deverá</w:t>
      </w:r>
      <w:r w:rsidRPr="00775110">
        <w:rPr>
          <w:b/>
          <w:position w:val="1"/>
          <w:sz w:val="20"/>
        </w:rPr>
        <w:t xml:space="preserve"> </w:t>
      </w:r>
      <w:r w:rsidRPr="00775110">
        <w:rPr>
          <w:position w:val="1"/>
          <w:sz w:val="20"/>
        </w:rPr>
        <w:t xml:space="preserve">ser enviada ao e-mail </w:t>
      </w:r>
      <w:hyperlink r:id="rId8">
        <w:r w:rsidR="00647D5F" w:rsidRPr="00775110">
          <w:rPr>
            <w:color w:val="0000FF"/>
            <w:spacing w:val="-2"/>
            <w:position w:val="1"/>
            <w:sz w:val="20"/>
            <w:u w:val="single" w:color="0000FF"/>
          </w:rPr>
          <w:t>secretaria.ppgicv.gv@ufjf.br</w:t>
        </w:r>
      </w:hyperlink>
      <w:r w:rsidR="00775110">
        <w:t xml:space="preserve"> e </w:t>
      </w:r>
      <w:hyperlink r:id="rId9" w:history="1">
        <w:r w:rsidR="00775110" w:rsidRPr="00775110">
          <w:rPr>
            <w:rStyle w:val="Hyperlink"/>
            <w:sz w:val="18"/>
          </w:rPr>
          <w:t>mestrado.cas.gv@ufjf.br</w:t>
        </w:r>
      </w:hyperlink>
    </w:p>
    <w:p w14:paraId="5D746296" w14:textId="4C227C95" w:rsidR="00647D5F" w:rsidRDefault="00644C54">
      <w:pPr>
        <w:pStyle w:val="Ttulo1"/>
        <w:spacing w:before="35"/>
        <w:ind w:left="5503"/>
        <w:jc w:val="left"/>
        <w:rPr>
          <w:spacing w:val="-2"/>
        </w:rPr>
      </w:pPr>
      <w:r>
        <w:lastRenderedPageBreak/>
        <w:t xml:space="preserve">Tabela 1 - Quadro de horários PPgCAS, </w:t>
      </w:r>
      <w:r w:rsidR="00FE171C">
        <w:t>1</w:t>
      </w:r>
      <w:r>
        <w:t xml:space="preserve">° semestre de </w:t>
      </w:r>
      <w:r w:rsidR="00FE171C">
        <w:rPr>
          <w:spacing w:val="-2"/>
        </w:rPr>
        <w:t>2026</w:t>
      </w:r>
      <w:r>
        <w:rPr>
          <w:spacing w:val="-2"/>
        </w:rPr>
        <w:t>.</w:t>
      </w:r>
    </w:p>
    <w:tbl>
      <w:tblPr>
        <w:tblW w:w="13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1"/>
        <w:gridCol w:w="1980"/>
        <w:gridCol w:w="1980"/>
        <w:gridCol w:w="1920"/>
        <w:gridCol w:w="2215"/>
        <w:gridCol w:w="1804"/>
        <w:gridCol w:w="1980"/>
      </w:tblGrid>
      <w:tr w:rsidR="00822AD1" w14:paraId="7369B366" w14:textId="77777777" w:rsidTr="00E647AE">
        <w:trPr>
          <w:jc w:val="center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D0B2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42317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Segunda-feira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30ECF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Terça-feira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BF2F1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Quarta-feira</w:t>
            </w: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3D5EC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Quinta-feira</w:t>
            </w:r>
          </w:p>
        </w:tc>
        <w:tc>
          <w:tcPr>
            <w:tcW w:w="18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2BECA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Sexta-feira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E0F31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Sábado</w:t>
            </w:r>
          </w:p>
        </w:tc>
      </w:tr>
      <w:tr w:rsidR="00822AD1" w14:paraId="6F09AA18" w14:textId="77777777" w:rsidTr="00E647AE">
        <w:trPr>
          <w:trHeight w:val="420"/>
          <w:jc w:val="center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3FC6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08:00 - 09:00</w:t>
            </w:r>
          </w:p>
        </w:tc>
        <w:tc>
          <w:tcPr>
            <w:tcW w:w="19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F622D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Dissertação de Mestrado</w:t>
            </w:r>
          </w:p>
          <w:p w14:paraId="0CC62A9F" w14:textId="77777777" w:rsidR="00822AD1" w:rsidRDefault="00822AD1" w:rsidP="00E647AE">
            <w:pP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(início em 16/03/2026)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DDA2C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79D9C" w14:textId="77777777" w:rsidR="00822AD1" w:rsidRDefault="00822AD1" w:rsidP="00E647A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Compostos bioativos em alimentos</w:t>
            </w:r>
          </w:p>
          <w:p w14:paraId="11F20A0A" w14:textId="77777777" w:rsidR="00822AD1" w:rsidRDefault="00822AD1" w:rsidP="00E647A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(início em 18/03/2026</w:t>
            </w:r>
            <w:r>
              <w:rPr>
                <w:sz w:val="20"/>
                <w:szCs w:val="20"/>
              </w:rPr>
              <w:t xml:space="preserve">) </w:t>
            </w:r>
          </w:p>
          <w:p w14:paraId="3DB6120F" w14:textId="1952A0DD" w:rsidR="00822AD1" w:rsidRDefault="00822AD1" w:rsidP="00E647AE">
            <w:pPr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822AD1">
              <w:rPr>
                <w:sz w:val="16"/>
                <w:szCs w:val="16"/>
                <w:highlight w:val="yellow"/>
              </w:rPr>
              <w:t>Às 07 horas</w:t>
            </w: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F9F9F" w14:textId="77777777" w:rsidR="00822AD1" w:rsidRDefault="00822AD1" w:rsidP="00E647AE">
            <w:pPr>
              <w:spacing w:after="60"/>
              <w:jc w:val="center"/>
              <w:rPr>
                <w:color w:val="212121"/>
              </w:rPr>
            </w:pPr>
          </w:p>
        </w:tc>
        <w:tc>
          <w:tcPr>
            <w:tcW w:w="18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B45E3" w14:textId="77777777" w:rsidR="00822AD1" w:rsidRDefault="00822AD1" w:rsidP="00E647AE">
            <w:pPr>
              <w:jc w:val="center"/>
              <w:rPr>
                <w:b/>
                <w:bCs/>
                <w:color w:val="212121"/>
                <w:sz w:val="16"/>
                <w:szCs w:val="16"/>
              </w:rPr>
            </w:pPr>
            <w:r>
              <w:rPr>
                <w:b/>
                <w:bCs/>
                <w:color w:val="212121"/>
                <w:sz w:val="16"/>
                <w:szCs w:val="16"/>
              </w:rPr>
              <w:t>Metodologia Científica para a Saúde</w:t>
            </w:r>
          </w:p>
          <w:p w14:paraId="37B51F55" w14:textId="77777777" w:rsidR="00822AD1" w:rsidRDefault="00822AD1" w:rsidP="00E647AE">
            <w:pPr>
              <w:spacing w:after="60"/>
              <w:jc w:val="center"/>
              <w:rPr>
                <w:color w:val="FF0000"/>
                <w:sz w:val="16"/>
                <w:szCs w:val="16"/>
              </w:rPr>
            </w:pPr>
          </w:p>
          <w:p w14:paraId="3A7FE21C" w14:textId="3EEFAD5F" w:rsidR="00822AD1" w:rsidRDefault="00822AD1" w:rsidP="00E647AE">
            <w:pPr>
              <w:spacing w:after="60"/>
              <w:jc w:val="center"/>
              <w:rPr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="009C6F1F">
              <w:rPr>
                <w:color w:val="FF0000"/>
                <w:sz w:val="16"/>
                <w:szCs w:val="16"/>
              </w:rPr>
              <w:t>Prezados alunos, data de início a ser confirmada pelos docentes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22B08" w14:textId="77777777" w:rsidR="00822AD1" w:rsidRDefault="00822AD1" w:rsidP="00E647AE">
            <w:pPr>
              <w:keepLines/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822AD1" w14:paraId="4662068E" w14:textId="77777777" w:rsidTr="00E647AE">
        <w:trPr>
          <w:trHeight w:val="400"/>
          <w:jc w:val="center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52E7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09:00 - 10:00</w:t>
            </w:r>
          </w:p>
        </w:tc>
        <w:tc>
          <w:tcPr>
            <w:tcW w:w="19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C4F3F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8E9DF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0DC83" w14:textId="77777777" w:rsidR="00822AD1" w:rsidRDefault="00822AD1" w:rsidP="00E647A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Compostos bioativos em alimentos</w:t>
            </w:r>
          </w:p>
          <w:p w14:paraId="457878E3" w14:textId="77777777" w:rsidR="00822AD1" w:rsidRDefault="00822AD1" w:rsidP="00E647AE">
            <w:pPr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(início em 18/03/2026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27A80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258C3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42FFF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22AD1" w14:paraId="1645BDD1" w14:textId="77777777" w:rsidTr="00E647AE">
        <w:trPr>
          <w:trHeight w:val="400"/>
          <w:jc w:val="center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42EA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10:00 - 11:00 </w:t>
            </w:r>
          </w:p>
        </w:tc>
        <w:tc>
          <w:tcPr>
            <w:tcW w:w="19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DCFDE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Defesa de Dissertação</w:t>
            </w:r>
          </w:p>
          <w:p w14:paraId="5E4C4EB7" w14:textId="77777777" w:rsidR="00822AD1" w:rsidRDefault="00822AD1" w:rsidP="00E647AE">
            <w:pP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(início em 16/03/2026)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49EDE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F8311" w14:textId="77777777" w:rsidR="00822AD1" w:rsidRDefault="00822AD1" w:rsidP="00E647AE">
            <w:pPr>
              <w:keepLines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Introdução à Propriedade Intelectual, Industrial, Inovação, Desenvolvimento Tecnológico e Empreendedorismo</w:t>
            </w:r>
          </w:p>
          <w:p w14:paraId="5953E38A" w14:textId="77777777" w:rsidR="00822AD1" w:rsidRDefault="00822AD1" w:rsidP="00E647AE">
            <w:pPr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(início em 18/03/2026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D001A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98630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Bioestatística</w:t>
            </w:r>
          </w:p>
          <w:p w14:paraId="0B6DC7BE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(início em 20/03/2026)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48883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22AD1" w14:paraId="7C993379" w14:textId="77777777" w:rsidTr="00E647AE">
        <w:trPr>
          <w:trHeight w:val="400"/>
          <w:jc w:val="center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FC58F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11:00 - 12:00</w:t>
            </w:r>
          </w:p>
        </w:tc>
        <w:tc>
          <w:tcPr>
            <w:tcW w:w="19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AAF22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D56F7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DEA44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12DCE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71ABE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9BBE0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22AD1" w14:paraId="7C3293B0" w14:textId="77777777" w:rsidTr="00E647AE">
        <w:trPr>
          <w:trHeight w:val="400"/>
          <w:jc w:val="center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A484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12:00 - 13:00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C23AA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0DDB7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68EB9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E0F7E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54F22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99695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22AD1" w14:paraId="54D0B24D" w14:textId="77777777" w:rsidTr="00E647AE">
        <w:trPr>
          <w:trHeight w:val="400"/>
          <w:jc w:val="center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8C4AB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13:00 - 14:00</w:t>
            </w:r>
          </w:p>
        </w:tc>
        <w:tc>
          <w:tcPr>
            <w:tcW w:w="19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DB18E" w14:textId="77777777" w:rsidR="00822AD1" w:rsidRDefault="00822AD1" w:rsidP="00E647AE">
            <w:pP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Estágio docente</w:t>
            </w:r>
          </w:p>
          <w:p w14:paraId="0C1181D6" w14:textId="77777777" w:rsidR="00822AD1" w:rsidRDefault="00822AD1" w:rsidP="00E647AE">
            <w:pPr>
              <w:spacing w:after="6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22AD1">
              <w:rPr>
                <w:sz w:val="16"/>
                <w:szCs w:val="16"/>
              </w:rPr>
              <w:t>(início em 16/03/2026)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E9BC7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ADB23" w14:textId="77777777" w:rsidR="00822AD1" w:rsidRDefault="00822AD1" w:rsidP="00E647AE">
            <w:pPr>
              <w:spacing w:after="60"/>
              <w:jc w:val="center"/>
              <w:rPr>
                <w:b/>
                <w:bCs/>
                <w:color w:val="21212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212121"/>
                <w:sz w:val="16"/>
                <w:szCs w:val="16"/>
                <w:highlight w:val="white"/>
              </w:rPr>
              <w:t>Instrumentos de medida em saúde – Prática*</w:t>
            </w:r>
          </w:p>
          <w:p w14:paraId="26D5B03F" w14:textId="77777777" w:rsidR="00822AD1" w:rsidRDefault="00822AD1" w:rsidP="00E647AE">
            <w:pPr>
              <w:spacing w:after="6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(Início em 18/03/2026)</w:t>
            </w: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73541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2ECAF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EC8F8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822AD1" w14:paraId="739814C8" w14:textId="77777777" w:rsidTr="00E647AE">
        <w:trPr>
          <w:trHeight w:val="420"/>
          <w:jc w:val="center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51680" w14:textId="77777777" w:rsidR="00822AD1" w:rsidRDefault="00822AD1" w:rsidP="00E647AE">
            <w:pP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14:00 - 15:00</w:t>
            </w:r>
          </w:p>
        </w:tc>
        <w:tc>
          <w:tcPr>
            <w:tcW w:w="19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D273C" w14:textId="77777777" w:rsidR="00822AD1" w:rsidRDefault="00822AD1" w:rsidP="00E647A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6F082" w14:textId="77777777" w:rsidR="00822AD1" w:rsidRDefault="00822AD1" w:rsidP="00E647A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5582E" w14:textId="77777777" w:rsidR="00822AD1" w:rsidRDefault="00822AD1" w:rsidP="00E64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4DC51" w14:textId="77777777" w:rsidR="00822AD1" w:rsidRDefault="00822AD1" w:rsidP="00E647AE">
            <w:pPr>
              <w:spacing w:after="6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212121"/>
                <w:sz w:val="16"/>
                <w:szCs w:val="16"/>
                <w:highlight w:val="white"/>
              </w:rPr>
              <w:t>Tópicos Avançados em Reabilitação Odontológica II</w:t>
            </w:r>
            <w:r>
              <w:rPr>
                <w:color w:val="212121"/>
                <w:sz w:val="16"/>
                <w:szCs w:val="16"/>
                <w:highlight w:val="white"/>
              </w:rPr>
              <w:t xml:space="preserve"> </w:t>
            </w:r>
            <w:r>
              <w:rPr>
                <w:sz w:val="16"/>
                <w:szCs w:val="16"/>
                <w:highlight w:val="white"/>
              </w:rPr>
              <w:t>(início em 26/03/2026)</w:t>
            </w:r>
          </w:p>
        </w:tc>
        <w:tc>
          <w:tcPr>
            <w:tcW w:w="18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4CFB7" w14:textId="77777777" w:rsidR="00822AD1" w:rsidRDefault="00822AD1" w:rsidP="00E647AE">
            <w:pPr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Bioética</w:t>
            </w:r>
          </w:p>
          <w:p w14:paraId="5ED17379" w14:textId="77777777" w:rsidR="00822AD1" w:rsidRDefault="00822AD1" w:rsidP="00E647AE">
            <w:pPr>
              <w:spacing w:after="60"/>
              <w:jc w:val="center"/>
            </w:pPr>
            <w:r>
              <w:rPr>
                <w:sz w:val="16"/>
                <w:szCs w:val="16"/>
              </w:rPr>
              <w:t>(início em  20/03 /2026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7DA8D" w14:textId="77777777" w:rsidR="00822AD1" w:rsidRDefault="00822AD1" w:rsidP="00E647A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822AD1" w14:paraId="41EB454D" w14:textId="77777777" w:rsidTr="00E647AE">
        <w:trPr>
          <w:trHeight w:val="400"/>
          <w:jc w:val="center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23A63" w14:textId="77777777" w:rsidR="00822AD1" w:rsidRDefault="00822AD1" w:rsidP="00E647AE">
            <w:pP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15:00 - 16:00</w:t>
            </w:r>
          </w:p>
        </w:tc>
        <w:tc>
          <w:tcPr>
            <w:tcW w:w="19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6BA03" w14:textId="77777777" w:rsidR="00822AD1" w:rsidRDefault="00822AD1" w:rsidP="00E647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ADAF5" w14:textId="77777777" w:rsidR="00822AD1" w:rsidRDefault="00822AD1" w:rsidP="00E647A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EC8FC" w14:textId="77777777" w:rsidR="00822AD1" w:rsidRDefault="00822AD1" w:rsidP="00E64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15F89" w14:textId="77777777" w:rsidR="00822AD1" w:rsidRDefault="00822AD1" w:rsidP="00E6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AEB81" w14:textId="77777777" w:rsidR="00822AD1" w:rsidRDefault="00822AD1" w:rsidP="00E64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97A71" w14:textId="77777777" w:rsidR="00822AD1" w:rsidRDefault="00822AD1" w:rsidP="00E647AE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822AD1" w14:paraId="65EFA3AD" w14:textId="77777777" w:rsidTr="00E647AE">
        <w:trPr>
          <w:trHeight w:val="400"/>
          <w:jc w:val="center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6560" w14:textId="77777777" w:rsidR="00822AD1" w:rsidRDefault="00822AD1" w:rsidP="00E647AE">
            <w:pPr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16:00 - 17:00</w:t>
            </w:r>
          </w:p>
        </w:tc>
        <w:tc>
          <w:tcPr>
            <w:tcW w:w="19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3FBDF" w14:textId="77777777" w:rsidR="00822AD1" w:rsidRDefault="00822AD1" w:rsidP="00E647A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29EB5" w14:textId="77777777" w:rsidR="00822AD1" w:rsidRDefault="00822AD1" w:rsidP="00E647AE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F79F7" w14:textId="77777777" w:rsidR="00822AD1" w:rsidRDefault="00822AD1" w:rsidP="00E64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6EE5E" w14:textId="77777777" w:rsidR="00822AD1" w:rsidRDefault="00822AD1" w:rsidP="00E647AE">
            <w:pPr>
              <w:rPr>
                <w:color w:val="212121"/>
                <w:sz w:val="16"/>
                <w:szCs w:val="16"/>
                <w:highlight w:val="white"/>
              </w:rPr>
            </w:pPr>
          </w:p>
        </w:tc>
        <w:tc>
          <w:tcPr>
            <w:tcW w:w="18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36CBC" w14:textId="77777777" w:rsidR="00822AD1" w:rsidRDefault="00822AD1" w:rsidP="00E647AE">
            <w:pPr>
              <w:keepLines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F20F2" w14:textId="77777777" w:rsidR="00822AD1" w:rsidRDefault="00822AD1" w:rsidP="00E647AE">
            <w:pPr>
              <w:keepLines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ABFE22B" w14:textId="77777777" w:rsidR="00C05250" w:rsidRDefault="00C05250">
      <w:pPr>
        <w:pStyle w:val="Ttulo1"/>
        <w:spacing w:before="35"/>
        <w:ind w:left="5503"/>
        <w:jc w:val="left"/>
      </w:pPr>
    </w:p>
    <w:p w14:paraId="54F6F347" w14:textId="77777777" w:rsidR="00647D5F" w:rsidRDefault="00647D5F">
      <w:pPr>
        <w:pStyle w:val="Corpodetexto"/>
        <w:spacing w:before="20"/>
      </w:pPr>
    </w:p>
    <w:p w14:paraId="3094A29F" w14:textId="77777777" w:rsidR="00647D5F" w:rsidRDefault="00644C54">
      <w:pPr>
        <w:pStyle w:val="Ttulo2"/>
        <w:spacing w:before="12" w:line="268" w:lineRule="exact"/>
        <w:ind w:left="142"/>
        <w:jc w:val="left"/>
        <w:rPr>
          <w:spacing w:val="-2"/>
          <w:u w:val="single"/>
        </w:rPr>
      </w:pPr>
      <w:r>
        <w:rPr>
          <w:spacing w:val="-2"/>
          <w:u w:val="single"/>
        </w:rPr>
        <w:t>Observações:</w:t>
      </w:r>
    </w:p>
    <w:p w14:paraId="59537DA6" w14:textId="77777777" w:rsidR="00783679" w:rsidRDefault="00783679" w:rsidP="00783679">
      <w:pPr>
        <w:keepLines/>
        <w:spacing w:after="60"/>
        <w:rPr>
          <w:sz w:val="20"/>
          <w:szCs w:val="20"/>
        </w:rPr>
      </w:pPr>
      <w:r>
        <w:rPr>
          <w:sz w:val="20"/>
          <w:szCs w:val="20"/>
          <w:u w:val="single"/>
        </w:rPr>
        <w:t>Disciplinas intensivas</w:t>
      </w:r>
      <w:r>
        <w:rPr>
          <w:sz w:val="20"/>
          <w:szCs w:val="20"/>
        </w:rPr>
        <w:t>:</w:t>
      </w:r>
    </w:p>
    <w:p w14:paraId="73083127" w14:textId="77777777" w:rsidR="00783679" w:rsidRDefault="00783679" w:rsidP="00783679">
      <w:pPr>
        <w:keepLines/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Exercício Físico e Hipertensão arterial - Prática</w:t>
      </w:r>
      <w:r>
        <w:rPr>
          <w:sz w:val="20"/>
          <w:szCs w:val="20"/>
        </w:rPr>
        <w:t>* - Datas/Horários:dias 30/03, 31/03 e 01/04 das 8 às 17h; dia 01/06 das 8 às 17h; dia 02/06 das 13 às 17h.</w:t>
      </w:r>
    </w:p>
    <w:p w14:paraId="1C529BEF" w14:textId="77777777" w:rsidR="00783679" w:rsidRDefault="00783679" w:rsidP="00783679">
      <w:pPr>
        <w:keepLines/>
        <w:widowControl/>
        <w:numPr>
          <w:ilvl w:val="0"/>
          <w:numId w:val="2"/>
        </w:numPr>
        <w:autoSpaceDE/>
        <w:autoSpaceDN/>
        <w:spacing w:after="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Métodos e Técnicas para aquisição de dados em Biomecânica </w:t>
      </w:r>
      <w:r>
        <w:rPr>
          <w:sz w:val="20"/>
          <w:szCs w:val="20"/>
        </w:rPr>
        <w:t>- 02 a 05/02/26 e 09 a 12/02/26 das 9 às 12 h.</w:t>
      </w:r>
    </w:p>
    <w:p w14:paraId="53720C6C" w14:textId="77777777" w:rsidR="00783679" w:rsidRDefault="00783679">
      <w:pPr>
        <w:pStyle w:val="Ttulo2"/>
        <w:spacing w:before="12" w:line="268" w:lineRule="exact"/>
        <w:ind w:left="142"/>
        <w:jc w:val="left"/>
      </w:pPr>
    </w:p>
    <w:sectPr w:rsidR="00783679">
      <w:pgSz w:w="16860" w:h="11900" w:orient="landscape"/>
      <w:pgMar w:top="92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6418"/>
    <w:multiLevelType w:val="hybridMultilevel"/>
    <w:tmpl w:val="0CCE76F8"/>
    <w:lvl w:ilvl="0" w:tplc="9FF298BA">
      <w:start w:val="1"/>
      <w:numFmt w:val="decimal"/>
      <w:lvlText w:val="%1."/>
      <w:lvlJc w:val="left"/>
      <w:pPr>
        <w:ind w:left="8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8D83BAE">
      <w:numFmt w:val="bullet"/>
      <w:lvlText w:val="●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0EF8B55A">
      <w:numFmt w:val="bullet"/>
      <w:lvlText w:val="•"/>
      <w:lvlJc w:val="left"/>
      <w:pPr>
        <w:ind w:left="1978" w:hanging="360"/>
      </w:pPr>
      <w:rPr>
        <w:rFonts w:hint="default"/>
        <w:lang w:val="pt-PT" w:eastAsia="en-US" w:bidi="ar-SA"/>
      </w:rPr>
    </w:lvl>
    <w:lvl w:ilvl="3" w:tplc="B33EC058">
      <w:numFmt w:val="bullet"/>
      <w:lvlText w:val="•"/>
      <w:lvlJc w:val="left"/>
      <w:pPr>
        <w:ind w:left="3077" w:hanging="360"/>
      </w:pPr>
      <w:rPr>
        <w:rFonts w:hint="default"/>
        <w:lang w:val="pt-PT" w:eastAsia="en-US" w:bidi="ar-SA"/>
      </w:rPr>
    </w:lvl>
    <w:lvl w:ilvl="4" w:tplc="A4F2706A">
      <w:numFmt w:val="bullet"/>
      <w:lvlText w:val="•"/>
      <w:lvlJc w:val="left"/>
      <w:pPr>
        <w:ind w:left="4176" w:hanging="360"/>
      </w:pPr>
      <w:rPr>
        <w:rFonts w:hint="default"/>
        <w:lang w:val="pt-PT" w:eastAsia="en-US" w:bidi="ar-SA"/>
      </w:rPr>
    </w:lvl>
    <w:lvl w:ilvl="5" w:tplc="1DCA40C2">
      <w:numFmt w:val="bullet"/>
      <w:lvlText w:val="•"/>
      <w:lvlJc w:val="left"/>
      <w:pPr>
        <w:ind w:left="5274" w:hanging="360"/>
      </w:pPr>
      <w:rPr>
        <w:rFonts w:hint="default"/>
        <w:lang w:val="pt-PT" w:eastAsia="en-US" w:bidi="ar-SA"/>
      </w:rPr>
    </w:lvl>
    <w:lvl w:ilvl="6" w:tplc="A3D0CE14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7" w:tplc="55841D90">
      <w:numFmt w:val="bullet"/>
      <w:lvlText w:val="•"/>
      <w:lvlJc w:val="left"/>
      <w:pPr>
        <w:ind w:left="7472" w:hanging="360"/>
      </w:pPr>
      <w:rPr>
        <w:rFonts w:hint="default"/>
        <w:lang w:val="pt-PT" w:eastAsia="en-US" w:bidi="ar-SA"/>
      </w:rPr>
    </w:lvl>
    <w:lvl w:ilvl="8" w:tplc="993CF734">
      <w:numFmt w:val="bullet"/>
      <w:lvlText w:val="•"/>
      <w:lvlJc w:val="left"/>
      <w:pPr>
        <w:ind w:left="857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4AD571C"/>
    <w:multiLevelType w:val="multilevel"/>
    <w:tmpl w:val="101AFA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87445170">
    <w:abstractNumId w:val="0"/>
  </w:num>
  <w:num w:numId="2" w16cid:durableId="146885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5F"/>
    <w:rsid w:val="00151D38"/>
    <w:rsid w:val="003143B8"/>
    <w:rsid w:val="00352705"/>
    <w:rsid w:val="00370B8A"/>
    <w:rsid w:val="005E6F3B"/>
    <w:rsid w:val="005F064B"/>
    <w:rsid w:val="00644C54"/>
    <w:rsid w:val="00647D5F"/>
    <w:rsid w:val="00685479"/>
    <w:rsid w:val="00775110"/>
    <w:rsid w:val="00783679"/>
    <w:rsid w:val="00783DE9"/>
    <w:rsid w:val="007C235F"/>
    <w:rsid w:val="00822AD1"/>
    <w:rsid w:val="00973355"/>
    <w:rsid w:val="00992EEC"/>
    <w:rsid w:val="009C6F1F"/>
    <w:rsid w:val="00A57E0B"/>
    <w:rsid w:val="00BD0289"/>
    <w:rsid w:val="00C05250"/>
    <w:rsid w:val="00C2127A"/>
    <w:rsid w:val="00C966AC"/>
    <w:rsid w:val="00D15B65"/>
    <w:rsid w:val="00DB30F8"/>
    <w:rsid w:val="00F44E64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06BB"/>
  <w15:docId w15:val="{20371B04-C18C-4B92-9ED8-22AA54C7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6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3"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20"/>
      <w:ind w:left="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83D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C235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2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ppgicv.gv@ufjf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trado.cas.gv@ufj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strado.cas.gv@ufj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Leonardo Custódio de Lima</cp:lastModifiedBy>
  <cp:revision>2</cp:revision>
  <dcterms:created xsi:type="dcterms:W3CDTF">2026-03-16T12:34:00Z</dcterms:created>
  <dcterms:modified xsi:type="dcterms:W3CDTF">2026-03-16T12:34:00Z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2025-07-31T00:00:00Z</vt:filetime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2026-01-02T00:35:59Z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c20302ea-aaea-4507-b8c9-2f3dd758f25e</vt:lpwstr>
  </property>
  <property fmtid="{D5CDD505-2E9C-101B-9397-08002B2CF9AE}" pid="11" name="MSIP_Label_defa4170-0d19-0005-0004-bc88714345d2_ActionId">
    <vt:lpwstr>057deca7-ef06-4eec-8d1d-15c5dde6c7bb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