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E7C9" w14:textId="351D5FD2" w:rsidR="008E2BA6" w:rsidRDefault="004A2E7A">
      <w:pPr>
        <w:pStyle w:val="Corpodetexto"/>
        <w:spacing w:before="76"/>
        <w:ind w:left="991"/>
      </w:pPr>
      <w:r>
        <w:t>ANEXO 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pontuação</w:t>
      </w:r>
      <w:r>
        <w:rPr>
          <w:spacing w:val="-3"/>
        </w:rPr>
        <w:t xml:space="preserve"> </w:t>
      </w:r>
      <w:r>
        <w:t>(Seleção</w:t>
      </w:r>
      <w:r>
        <w:rPr>
          <w:spacing w:val="-3"/>
        </w:rPr>
        <w:t xml:space="preserve"> </w:t>
      </w:r>
      <w:r>
        <w:t>PDSE2023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PPG</w:t>
      </w:r>
      <w:r>
        <w:rPr>
          <w:spacing w:val="-5"/>
        </w:rPr>
        <w:t xml:space="preserve"> </w:t>
      </w:r>
      <w:r>
        <w:t>Biodiversidade)</w:t>
      </w:r>
    </w:p>
    <w:p w14:paraId="221CB3E8" w14:textId="77777777" w:rsidR="008E2BA6" w:rsidRDefault="008E2BA6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761"/>
        <w:gridCol w:w="619"/>
        <w:gridCol w:w="708"/>
      </w:tblGrid>
      <w:tr w:rsidR="008E2BA6" w14:paraId="655133A1" w14:textId="77777777">
        <w:trPr>
          <w:trHeight w:val="309"/>
        </w:trPr>
        <w:tc>
          <w:tcPr>
            <w:tcW w:w="7055" w:type="dxa"/>
            <w:shd w:val="clear" w:color="auto" w:fill="C0C0C0"/>
          </w:tcPr>
          <w:p w14:paraId="422E935D" w14:textId="77777777" w:rsidR="008E2BA6" w:rsidRDefault="004A2E7A">
            <w:pPr>
              <w:pStyle w:val="TableParagraph"/>
              <w:ind w:left="1653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Qualificação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Doutorado </w:t>
            </w:r>
            <w:r>
              <w:rPr>
                <w:sz w:val="18"/>
              </w:rPr>
              <w:t>(20%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pontuação)</w:t>
            </w:r>
          </w:p>
        </w:tc>
        <w:tc>
          <w:tcPr>
            <w:tcW w:w="761" w:type="dxa"/>
            <w:shd w:val="clear" w:color="auto" w:fill="C0C0C0"/>
          </w:tcPr>
          <w:p w14:paraId="0FD82696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19" w:type="dxa"/>
            <w:shd w:val="clear" w:color="auto" w:fill="C0C0C0"/>
          </w:tcPr>
          <w:p w14:paraId="724D0D20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10FD6D27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E2BA6" w14:paraId="39018374" w14:textId="77777777">
        <w:trPr>
          <w:trHeight w:val="311"/>
        </w:trPr>
        <w:tc>
          <w:tcPr>
            <w:tcW w:w="7055" w:type="dxa"/>
            <w:vMerge w:val="restart"/>
          </w:tcPr>
          <w:p w14:paraId="773685BF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88" w:type="dxa"/>
            <w:gridSpan w:val="3"/>
          </w:tcPr>
          <w:p w14:paraId="01B5DD90" w14:textId="77777777" w:rsidR="008E2BA6" w:rsidRDefault="004A2E7A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</w:tr>
      <w:tr w:rsidR="008E2BA6" w14:paraId="1AD900EB" w14:textId="77777777">
        <w:trPr>
          <w:trHeight w:val="309"/>
        </w:trPr>
        <w:tc>
          <w:tcPr>
            <w:tcW w:w="7055" w:type="dxa"/>
            <w:vMerge/>
            <w:tcBorders>
              <w:top w:val="nil"/>
            </w:tcBorders>
          </w:tcPr>
          <w:p w14:paraId="0A1CBE15" w14:textId="77777777" w:rsidR="008E2BA6" w:rsidRDefault="008E2BA6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BB4D3F2" w14:textId="77777777" w:rsidR="008E2BA6" w:rsidRDefault="004A2E7A">
            <w:pPr>
              <w:pStyle w:val="TableParagraph"/>
              <w:ind w:left="55" w:right="46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619" w:type="dxa"/>
          </w:tcPr>
          <w:p w14:paraId="333393C0" w14:textId="77777777" w:rsidR="008E2BA6" w:rsidRDefault="004A2E7A">
            <w:pPr>
              <w:pStyle w:val="TableParagraph"/>
              <w:ind w:left="68" w:right="60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708" w:type="dxa"/>
          </w:tcPr>
          <w:p w14:paraId="5CB8065D" w14:textId="77777777" w:rsidR="008E2BA6" w:rsidRDefault="004A2E7A">
            <w:pPr>
              <w:pStyle w:val="TableParagraph"/>
              <w:ind w:left="143" w:right="13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8E2BA6" w14:paraId="0E5B1C88" w14:textId="77777777">
        <w:trPr>
          <w:trHeight w:val="311"/>
        </w:trPr>
        <w:tc>
          <w:tcPr>
            <w:tcW w:w="7055" w:type="dxa"/>
          </w:tcPr>
          <w:p w14:paraId="1204F6C3" w14:textId="77777777" w:rsidR="008E2BA6" w:rsidRDefault="004A2E7A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Aprovação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Doutorado</w:t>
            </w:r>
          </w:p>
        </w:tc>
        <w:tc>
          <w:tcPr>
            <w:tcW w:w="761" w:type="dxa"/>
          </w:tcPr>
          <w:p w14:paraId="637B63F0" w14:textId="77777777" w:rsidR="008E2BA6" w:rsidRDefault="004A2E7A">
            <w:pPr>
              <w:pStyle w:val="TableParagraph"/>
              <w:ind w:left="52" w:right="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9" w:type="dxa"/>
          </w:tcPr>
          <w:p w14:paraId="0FB5EADF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51002A14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368CD839" w14:textId="77777777">
        <w:trPr>
          <w:trHeight w:val="309"/>
        </w:trPr>
        <w:tc>
          <w:tcPr>
            <w:tcW w:w="7055" w:type="dxa"/>
            <w:shd w:val="clear" w:color="auto" w:fill="C0C0C0"/>
          </w:tcPr>
          <w:p w14:paraId="58624A06" w14:textId="77777777" w:rsidR="008E2BA6" w:rsidRDefault="004A2E7A">
            <w:pPr>
              <w:pStyle w:val="TableParagraph"/>
              <w:ind w:left="1089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Produção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científica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atuação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profissional </w:t>
            </w:r>
            <w:r>
              <w:rPr>
                <w:sz w:val="18"/>
              </w:rPr>
              <w:t>(80%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pontuação)</w:t>
            </w:r>
          </w:p>
        </w:tc>
        <w:tc>
          <w:tcPr>
            <w:tcW w:w="761" w:type="dxa"/>
            <w:shd w:val="clear" w:color="auto" w:fill="C0C0C0"/>
          </w:tcPr>
          <w:p w14:paraId="4DBE9FFF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19" w:type="dxa"/>
            <w:shd w:val="clear" w:color="auto" w:fill="C0C0C0"/>
          </w:tcPr>
          <w:p w14:paraId="250CCEFB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  <w:shd w:val="clear" w:color="auto" w:fill="C0C0C0"/>
          </w:tcPr>
          <w:p w14:paraId="776D48C0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8E2BA6" w14:paraId="42C41074" w14:textId="77777777">
        <w:trPr>
          <w:trHeight w:val="311"/>
        </w:trPr>
        <w:tc>
          <w:tcPr>
            <w:tcW w:w="7055" w:type="dxa"/>
            <w:vMerge w:val="restart"/>
          </w:tcPr>
          <w:p w14:paraId="544FE0E4" w14:textId="77777777" w:rsidR="008E2BA6" w:rsidRDefault="004A2E7A">
            <w:pPr>
              <w:pStyle w:val="TableParagraph"/>
              <w:ind w:left="2779" w:right="2775"/>
              <w:rPr>
                <w:sz w:val="18"/>
              </w:rPr>
            </w:pPr>
            <w:r>
              <w:rPr>
                <w:sz w:val="18"/>
              </w:rPr>
              <w:t>DISCRIMINAÇÃO</w:t>
            </w:r>
          </w:p>
        </w:tc>
        <w:tc>
          <w:tcPr>
            <w:tcW w:w="2088" w:type="dxa"/>
            <w:gridSpan w:val="3"/>
          </w:tcPr>
          <w:p w14:paraId="17737108" w14:textId="77777777" w:rsidR="008E2BA6" w:rsidRDefault="004A2E7A">
            <w:pPr>
              <w:pStyle w:val="TableParagraph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</w:tr>
      <w:tr w:rsidR="008E2BA6" w14:paraId="0B601053" w14:textId="77777777">
        <w:trPr>
          <w:trHeight w:val="309"/>
        </w:trPr>
        <w:tc>
          <w:tcPr>
            <w:tcW w:w="7055" w:type="dxa"/>
            <w:vMerge/>
            <w:tcBorders>
              <w:top w:val="nil"/>
            </w:tcBorders>
          </w:tcPr>
          <w:p w14:paraId="76B81618" w14:textId="77777777" w:rsidR="008E2BA6" w:rsidRDefault="008E2BA6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0F347C66" w14:textId="77777777" w:rsidR="008E2BA6" w:rsidRDefault="004A2E7A">
            <w:pPr>
              <w:pStyle w:val="TableParagraph"/>
              <w:ind w:left="55" w:right="46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619" w:type="dxa"/>
          </w:tcPr>
          <w:p w14:paraId="6B951B43" w14:textId="77777777" w:rsidR="008E2BA6" w:rsidRDefault="004A2E7A">
            <w:pPr>
              <w:pStyle w:val="TableParagraph"/>
              <w:ind w:left="68" w:right="60"/>
              <w:rPr>
                <w:sz w:val="18"/>
              </w:rPr>
            </w:pPr>
            <w:r>
              <w:rPr>
                <w:sz w:val="18"/>
              </w:rPr>
              <w:t>Quant</w:t>
            </w:r>
          </w:p>
        </w:tc>
        <w:tc>
          <w:tcPr>
            <w:tcW w:w="708" w:type="dxa"/>
          </w:tcPr>
          <w:p w14:paraId="5243BABF" w14:textId="77777777" w:rsidR="008E2BA6" w:rsidRDefault="004A2E7A">
            <w:pPr>
              <w:pStyle w:val="TableParagraph"/>
              <w:ind w:left="143" w:right="13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8E2BA6" w14:paraId="7264012C" w14:textId="77777777">
        <w:trPr>
          <w:trHeight w:val="311"/>
        </w:trPr>
        <w:tc>
          <w:tcPr>
            <w:tcW w:w="7055" w:type="dxa"/>
          </w:tcPr>
          <w:p w14:paraId="7F5EF8F2" w14:textId="77777777" w:rsidR="008E2BA6" w:rsidRDefault="004A2E7A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Livro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(CAPES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Biodiversidade)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(máx.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761" w:type="dxa"/>
          </w:tcPr>
          <w:p w14:paraId="79814FFA" w14:textId="77777777" w:rsidR="008E2BA6" w:rsidRDefault="004A2E7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9" w:type="dxa"/>
          </w:tcPr>
          <w:p w14:paraId="70E61198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453DE416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4C06143D" w14:textId="77777777">
        <w:trPr>
          <w:trHeight w:val="309"/>
        </w:trPr>
        <w:tc>
          <w:tcPr>
            <w:tcW w:w="7055" w:type="dxa"/>
          </w:tcPr>
          <w:p w14:paraId="018DE562" w14:textId="77777777" w:rsidR="008E2BA6" w:rsidRDefault="004A2E7A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Capítulo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(CAPES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Biodiversidade)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(máx.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761" w:type="dxa"/>
          </w:tcPr>
          <w:p w14:paraId="3BA57F66" w14:textId="77777777" w:rsidR="008E2BA6" w:rsidRDefault="004A2E7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9" w:type="dxa"/>
          </w:tcPr>
          <w:p w14:paraId="571538A2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642A7637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31256877" w14:textId="77777777">
        <w:trPr>
          <w:trHeight w:val="414"/>
        </w:trPr>
        <w:tc>
          <w:tcPr>
            <w:tcW w:w="7055" w:type="dxa"/>
          </w:tcPr>
          <w:p w14:paraId="20435675" w14:textId="77777777" w:rsidR="008E2BA6" w:rsidRDefault="004A2E7A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periódicos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indexados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(usar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impacto 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JCR2021 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anexo)</w:t>
            </w:r>
          </w:p>
          <w:p w14:paraId="5258885D" w14:textId="77777777" w:rsidR="008E2BA6" w:rsidRDefault="004A2E7A">
            <w:pPr>
              <w:pStyle w:val="TableParagraph"/>
              <w:spacing w:before="2" w:line="191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serão contabilizados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artigos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não aderentes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Biodiversidade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(CAPES).</w:t>
            </w:r>
          </w:p>
        </w:tc>
        <w:tc>
          <w:tcPr>
            <w:tcW w:w="761" w:type="dxa"/>
          </w:tcPr>
          <w:p w14:paraId="29744B07" w14:textId="77777777" w:rsidR="008E2BA6" w:rsidRDefault="004A2E7A">
            <w:pPr>
              <w:pStyle w:val="TableParagraph"/>
              <w:ind w:left="49" w:right="46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619" w:type="dxa"/>
          </w:tcPr>
          <w:p w14:paraId="6D6F0CF4" w14:textId="77777777" w:rsidR="008E2BA6" w:rsidRDefault="004A2E7A">
            <w:pPr>
              <w:pStyle w:val="TableParagraph"/>
              <w:ind w:left="65" w:right="60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708" w:type="dxa"/>
          </w:tcPr>
          <w:p w14:paraId="5850DC6F" w14:textId="77777777" w:rsidR="008E2BA6" w:rsidRDefault="004A2E7A">
            <w:pPr>
              <w:pStyle w:val="TableParagraph"/>
              <w:ind w:left="143" w:right="134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</w:tr>
      <w:tr w:rsidR="008E2BA6" w14:paraId="7113BFCF" w14:textId="77777777">
        <w:trPr>
          <w:trHeight w:val="309"/>
        </w:trPr>
        <w:tc>
          <w:tcPr>
            <w:tcW w:w="7055" w:type="dxa"/>
          </w:tcPr>
          <w:p w14:paraId="0325646B" w14:textId="77777777" w:rsidR="008E2BA6" w:rsidRDefault="004A2E7A">
            <w:pPr>
              <w:pStyle w:val="TableParagraph"/>
              <w:spacing w:line="203" w:lineRule="exact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primeiro(a)</w:t>
            </w:r>
            <w:r>
              <w:rPr>
                <w:color w:val="0000CC"/>
                <w:spacing w:val="-1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autor(a)</w:t>
            </w:r>
          </w:p>
        </w:tc>
        <w:tc>
          <w:tcPr>
            <w:tcW w:w="761" w:type="dxa"/>
          </w:tcPr>
          <w:p w14:paraId="4C89FF6A" w14:textId="77777777" w:rsidR="008E2BA6" w:rsidRDefault="004A2E7A">
            <w:pPr>
              <w:pStyle w:val="TableParagraph"/>
              <w:spacing w:line="203" w:lineRule="exact"/>
              <w:ind w:left="53" w:right="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9" w:type="dxa"/>
          </w:tcPr>
          <w:p w14:paraId="6518553B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718AB377" w14:textId="77777777" w:rsidR="008E2BA6" w:rsidRDefault="004A2E7A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2667DD28" w14:textId="77777777">
        <w:trPr>
          <w:trHeight w:val="311"/>
        </w:trPr>
        <w:tc>
          <w:tcPr>
            <w:tcW w:w="7055" w:type="dxa"/>
          </w:tcPr>
          <w:p w14:paraId="1DB2517A" w14:textId="77777777" w:rsidR="008E2BA6" w:rsidRDefault="004A2E7A">
            <w:pPr>
              <w:pStyle w:val="TableParagraph"/>
              <w:spacing w:line="204" w:lineRule="exact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&gt;3 </w:t>
            </w:r>
            <w:r>
              <w:rPr>
                <w:color w:val="4F6128"/>
                <w:sz w:val="18"/>
              </w:rPr>
              <w:t>co-autor(a)</w:t>
            </w:r>
          </w:p>
        </w:tc>
        <w:tc>
          <w:tcPr>
            <w:tcW w:w="761" w:type="dxa"/>
          </w:tcPr>
          <w:p w14:paraId="5CEC70BD" w14:textId="77777777" w:rsidR="008E2BA6" w:rsidRDefault="004A2E7A">
            <w:pPr>
              <w:pStyle w:val="TableParagraph"/>
              <w:spacing w:line="204" w:lineRule="exact"/>
              <w:ind w:left="53" w:right="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9" w:type="dxa"/>
          </w:tcPr>
          <w:p w14:paraId="75ADDE12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2A2D4975" w14:textId="77777777" w:rsidR="008E2BA6" w:rsidRDefault="004A2E7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47377FF5" w14:textId="77777777">
        <w:trPr>
          <w:trHeight w:val="311"/>
        </w:trPr>
        <w:tc>
          <w:tcPr>
            <w:tcW w:w="7055" w:type="dxa"/>
          </w:tcPr>
          <w:p w14:paraId="799BFE3A" w14:textId="77777777" w:rsidR="008E2BA6" w:rsidRDefault="004A2E7A"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 ≥2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&lt;3 </w:t>
            </w:r>
            <w:r>
              <w:rPr>
                <w:color w:val="0000CC"/>
                <w:sz w:val="18"/>
              </w:rPr>
              <w:t>primeiro(a) autor(a)</w:t>
            </w:r>
          </w:p>
        </w:tc>
        <w:tc>
          <w:tcPr>
            <w:tcW w:w="761" w:type="dxa"/>
          </w:tcPr>
          <w:p w14:paraId="7074E7D6" w14:textId="77777777" w:rsidR="008E2BA6" w:rsidRDefault="004A2E7A">
            <w:pPr>
              <w:pStyle w:val="TableParagraph"/>
              <w:ind w:left="53" w:right="4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9" w:type="dxa"/>
          </w:tcPr>
          <w:p w14:paraId="4FEEE4D1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1ACD0B4E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74F9BA0A" w14:textId="77777777">
        <w:trPr>
          <w:trHeight w:val="309"/>
        </w:trPr>
        <w:tc>
          <w:tcPr>
            <w:tcW w:w="7055" w:type="dxa"/>
          </w:tcPr>
          <w:p w14:paraId="3734C4ED" w14:textId="77777777" w:rsidR="008E2BA6" w:rsidRDefault="004A2E7A"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 ≥2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&lt;3 </w:t>
            </w:r>
            <w:r>
              <w:rPr>
                <w:color w:val="4F6128"/>
                <w:sz w:val="18"/>
              </w:rPr>
              <w:t>co-autor(a)</w:t>
            </w:r>
          </w:p>
        </w:tc>
        <w:tc>
          <w:tcPr>
            <w:tcW w:w="761" w:type="dxa"/>
          </w:tcPr>
          <w:p w14:paraId="7E7399A7" w14:textId="77777777" w:rsidR="008E2BA6" w:rsidRDefault="004A2E7A">
            <w:pPr>
              <w:pStyle w:val="TableParagraph"/>
              <w:ind w:left="53" w:right="4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9" w:type="dxa"/>
          </w:tcPr>
          <w:p w14:paraId="33DA888A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61B4ED1F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100D91E6" w14:textId="77777777">
        <w:trPr>
          <w:trHeight w:val="311"/>
        </w:trPr>
        <w:tc>
          <w:tcPr>
            <w:tcW w:w="7055" w:type="dxa"/>
          </w:tcPr>
          <w:p w14:paraId="2B631489" w14:textId="77777777" w:rsidR="008E2BA6" w:rsidRDefault="004A2E7A"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≥1,5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&lt;2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primeiro(a)</w:t>
            </w:r>
            <w:r>
              <w:rPr>
                <w:color w:val="0000CC"/>
                <w:spacing w:val="-1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autor(a)</w:t>
            </w:r>
          </w:p>
        </w:tc>
        <w:tc>
          <w:tcPr>
            <w:tcW w:w="761" w:type="dxa"/>
          </w:tcPr>
          <w:p w14:paraId="13178BD6" w14:textId="77777777" w:rsidR="008E2BA6" w:rsidRDefault="004A2E7A">
            <w:pPr>
              <w:pStyle w:val="TableParagraph"/>
              <w:ind w:left="53" w:right="4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9" w:type="dxa"/>
          </w:tcPr>
          <w:p w14:paraId="095C4FD6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356F75F9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7A9994DC" w14:textId="77777777">
        <w:trPr>
          <w:trHeight w:val="309"/>
        </w:trPr>
        <w:tc>
          <w:tcPr>
            <w:tcW w:w="7055" w:type="dxa"/>
          </w:tcPr>
          <w:p w14:paraId="73A2E01F" w14:textId="77777777" w:rsidR="008E2BA6" w:rsidRDefault="004A2E7A"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≥1,5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&lt;2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4F6128"/>
                <w:sz w:val="18"/>
              </w:rPr>
              <w:t>co-autor(a)</w:t>
            </w:r>
          </w:p>
        </w:tc>
        <w:tc>
          <w:tcPr>
            <w:tcW w:w="761" w:type="dxa"/>
          </w:tcPr>
          <w:p w14:paraId="4A7CEE9C" w14:textId="77777777" w:rsidR="008E2BA6" w:rsidRDefault="004A2E7A">
            <w:pPr>
              <w:pStyle w:val="TableParagraph"/>
              <w:ind w:left="53" w:right="4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9" w:type="dxa"/>
          </w:tcPr>
          <w:p w14:paraId="35DABF7F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23F14966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105E97AB" w14:textId="77777777">
        <w:trPr>
          <w:trHeight w:val="311"/>
        </w:trPr>
        <w:tc>
          <w:tcPr>
            <w:tcW w:w="7055" w:type="dxa"/>
          </w:tcPr>
          <w:p w14:paraId="70F0AEB6" w14:textId="77777777" w:rsidR="008E2BA6" w:rsidRDefault="004A2E7A"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 ≥1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&lt;1,5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primeiro(a)</w:t>
            </w:r>
            <w:r>
              <w:rPr>
                <w:color w:val="0000CC"/>
                <w:spacing w:val="-1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autor(a)</w:t>
            </w:r>
          </w:p>
        </w:tc>
        <w:tc>
          <w:tcPr>
            <w:tcW w:w="761" w:type="dxa"/>
          </w:tcPr>
          <w:p w14:paraId="5C6B6072" w14:textId="77777777" w:rsidR="008E2BA6" w:rsidRDefault="004A2E7A">
            <w:pPr>
              <w:pStyle w:val="TableParagraph"/>
              <w:ind w:left="52" w:right="4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9" w:type="dxa"/>
          </w:tcPr>
          <w:p w14:paraId="1E5FD7A6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5DE0B3CD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4922A3DE" w14:textId="77777777">
        <w:trPr>
          <w:trHeight w:val="309"/>
        </w:trPr>
        <w:tc>
          <w:tcPr>
            <w:tcW w:w="7055" w:type="dxa"/>
          </w:tcPr>
          <w:p w14:paraId="17ED2695" w14:textId="77777777" w:rsidR="008E2BA6" w:rsidRDefault="004A2E7A"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 ≥1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&lt;1,5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4F6128"/>
                <w:sz w:val="18"/>
              </w:rPr>
              <w:t>co-autor(a)</w:t>
            </w:r>
          </w:p>
        </w:tc>
        <w:tc>
          <w:tcPr>
            <w:tcW w:w="761" w:type="dxa"/>
          </w:tcPr>
          <w:p w14:paraId="7FEDE317" w14:textId="77777777" w:rsidR="008E2BA6" w:rsidRDefault="004A2E7A">
            <w:pPr>
              <w:pStyle w:val="TableParagraph"/>
              <w:ind w:left="52" w:right="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9" w:type="dxa"/>
          </w:tcPr>
          <w:p w14:paraId="642DD5B3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4D6C270B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2E39D6C5" w14:textId="77777777">
        <w:trPr>
          <w:trHeight w:val="311"/>
        </w:trPr>
        <w:tc>
          <w:tcPr>
            <w:tcW w:w="7055" w:type="dxa"/>
          </w:tcPr>
          <w:p w14:paraId="50F55171" w14:textId="77777777" w:rsidR="008E2BA6" w:rsidRDefault="004A2E7A"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≥0,5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&lt;1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primeiro(a)</w:t>
            </w:r>
            <w:r>
              <w:rPr>
                <w:color w:val="0000CC"/>
                <w:spacing w:val="-1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autor(a)</w:t>
            </w:r>
          </w:p>
        </w:tc>
        <w:tc>
          <w:tcPr>
            <w:tcW w:w="761" w:type="dxa"/>
          </w:tcPr>
          <w:p w14:paraId="6E423510" w14:textId="77777777" w:rsidR="008E2BA6" w:rsidRDefault="004A2E7A">
            <w:pPr>
              <w:pStyle w:val="TableParagraph"/>
              <w:ind w:left="53" w:right="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9" w:type="dxa"/>
          </w:tcPr>
          <w:p w14:paraId="7CFA9EEB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35AFA42B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212E95FE" w14:textId="77777777">
        <w:trPr>
          <w:trHeight w:val="309"/>
        </w:trPr>
        <w:tc>
          <w:tcPr>
            <w:tcW w:w="7055" w:type="dxa"/>
          </w:tcPr>
          <w:p w14:paraId="7BF1128A" w14:textId="77777777" w:rsidR="008E2BA6" w:rsidRDefault="004A2E7A"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≥0,5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&lt;1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4F6128"/>
                <w:sz w:val="18"/>
              </w:rPr>
              <w:t>co-autor(a)</w:t>
            </w:r>
          </w:p>
        </w:tc>
        <w:tc>
          <w:tcPr>
            <w:tcW w:w="761" w:type="dxa"/>
          </w:tcPr>
          <w:p w14:paraId="6A612334" w14:textId="77777777" w:rsidR="008E2BA6" w:rsidRDefault="004A2E7A">
            <w:pPr>
              <w:pStyle w:val="TableParagraph"/>
              <w:ind w:left="53" w:right="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9" w:type="dxa"/>
          </w:tcPr>
          <w:p w14:paraId="2B907176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5F5D8119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51584C72" w14:textId="77777777">
        <w:trPr>
          <w:trHeight w:val="309"/>
        </w:trPr>
        <w:tc>
          <w:tcPr>
            <w:tcW w:w="7055" w:type="dxa"/>
            <w:tcBorders>
              <w:bottom w:val="single" w:sz="6" w:space="0" w:color="000000"/>
            </w:tcBorders>
          </w:tcPr>
          <w:p w14:paraId="133CF90F" w14:textId="77777777" w:rsidR="008E2BA6" w:rsidRDefault="004A2E7A">
            <w:pPr>
              <w:pStyle w:val="TableParagraph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primeiro(a)</w:t>
            </w:r>
            <w:r>
              <w:rPr>
                <w:color w:val="0000CC"/>
                <w:spacing w:val="-1"/>
                <w:sz w:val="18"/>
              </w:rPr>
              <w:t xml:space="preserve"> </w:t>
            </w:r>
            <w:r>
              <w:rPr>
                <w:color w:val="0000CC"/>
                <w:sz w:val="18"/>
              </w:rPr>
              <w:t>autor(a)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252B6860" w14:textId="77777777" w:rsidR="008E2BA6" w:rsidRDefault="004A2E7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0D4FFFFF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511C9A4D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54997B43" w14:textId="77777777">
        <w:trPr>
          <w:trHeight w:val="306"/>
        </w:trPr>
        <w:tc>
          <w:tcPr>
            <w:tcW w:w="7055" w:type="dxa"/>
            <w:tcBorders>
              <w:top w:val="single" w:sz="6" w:space="0" w:color="000000"/>
            </w:tcBorders>
          </w:tcPr>
          <w:p w14:paraId="43798E66" w14:textId="77777777" w:rsidR="008E2BA6" w:rsidRDefault="004A2E7A">
            <w:pPr>
              <w:pStyle w:val="TableParagraph"/>
              <w:spacing w:line="200" w:lineRule="exact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4F6128"/>
                <w:sz w:val="18"/>
              </w:rPr>
              <w:t>co-autor(a)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2958C8DB" w14:textId="77777777" w:rsidR="008E2BA6" w:rsidRDefault="004A2E7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</w:tcBorders>
          </w:tcPr>
          <w:p w14:paraId="4E1E3F51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796FE462" w14:textId="77777777" w:rsidR="008E2BA6" w:rsidRDefault="004A2E7A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19614EC1" w14:textId="77777777">
        <w:trPr>
          <w:trHeight w:val="311"/>
        </w:trPr>
        <w:tc>
          <w:tcPr>
            <w:tcW w:w="7055" w:type="dxa"/>
          </w:tcPr>
          <w:p w14:paraId="1F1A9654" w14:textId="77777777" w:rsidR="008E2BA6" w:rsidRDefault="004A2E7A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Resumo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científico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resumos)</w:t>
            </w:r>
          </w:p>
        </w:tc>
        <w:tc>
          <w:tcPr>
            <w:tcW w:w="761" w:type="dxa"/>
          </w:tcPr>
          <w:p w14:paraId="5A05D7F3" w14:textId="77777777" w:rsidR="008E2BA6" w:rsidRDefault="004A2E7A">
            <w:pPr>
              <w:pStyle w:val="TableParagraph"/>
              <w:ind w:left="49" w:right="46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619" w:type="dxa"/>
          </w:tcPr>
          <w:p w14:paraId="2D3A7166" w14:textId="77777777" w:rsidR="008E2BA6" w:rsidRDefault="004A2E7A">
            <w:pPr>
              <w:pStyle w:val="TableParagraph"/>
              <w:ind w:left="65" w:right="60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708" w:type="dxa"/>
          </w:tcPr>
          <w:p w14:paraId="361D3404" w14:textId="77777777" w:rsidR="008E2BA6" w:rsidRDefault="004A2E7A">
            <w:pPr>
              <w:pStyle w:val="TableParagraph"/>
              <w:ind w:left="143" w:right="134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</w:tr>
      <w:tr w:rsidR="008E2BA6" w14:paraId="7B050E1A" w14:textId="77777777">
        <w:trPr>
          <w:trHeight w:val="309"/>
        </w:trPr>
        <w:tc>
          <w:tcPr>
            <w:tcW w:w="7055" w:type="dxa"/>
          </w:tcPr>
          <w:p w14:paraId="4516F8A9" w14:textId="77777777" w:rsidR="008E2BA6" w:rsidRDefault="004A2E7A">
            <w:pPr>
              <w:pStyle w:val="TableParagraph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Resumo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Evento 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Exterior</w:t>
            </w:r>
          </w:p>
        </w:tc>
        <w:tc>
          <w:tcPr>
            <w:tcW w:w="761" w:type="dxa"/>
          </w:tcPr>
          <w:p w14:paraId="1D4E4E3A" w14:textId="77777777" w:rsidR="008E2BA6" w:rsidRDefault="004A2E7A">
            <w:pPr>
              <w:pStyle w:val="TableParagraph"/>
              <w:ind w:left="54" w:right="4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19" w:type="dxa"/>
          </w:tcPr>
          <w:p w14:paraId="601BD0F3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262BD7DD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2B62F71A" w14:textId="77777777">
        <w:trPr>
          <w:trHeight w:val="311"/>
        </w:trPr>
        <w:tc>
          <w:tcPr>
            <w:tcW w:w="7055" w:type="dxa"/>
          </w:tcPr>
          <w:p w14:paraId="0BFAECF7" w14:textId="77777777" w:rsidR="008E2BA6" w:rsidRDefault="004A2E7A">
            <w:pPr>
              <w:pStyle w:val="TableParagraph"/>
              <w:spacing w:line="204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Trabalhos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premiados (Limite: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trabalhos)</w:t>
            </w:r>
          </w:p>
        </w:tc>
        <w:tc>
          <w:tcPr>
            <w:tcW w:w="761" w:type="dxa"/>
          </w:tcPr>
          <w:p w14:paraId="34617A66" w14:textId="77777777" w:rsidR="008E2BA6" w:rsidRDefault="004A2E7A">
            <w:pPr>
              <w:pStyle w:val="TableParagraph"/>
              <w:spacing w:line="204" w:lineRule="exact"/>
              <w:ind w:left="49" w:right="46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619" w:type="dxa"/>
          </w:tcPr>
          <w:p w14:paraId="1AA17D83" w14:textId="77777777" w:rsidR="008E2BA6" w:rsidRDefault="004A2E7A">
            <w:pPr>
              <w:pStyle w:val="TableParagraph"/>
              <w:spacing w:line="204" w:lineRule="exact"/>
              <w:ind w:left="65" w:right="60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708" w:type="dxa"/>
          </w:tcPr>
          <w:p w14:paraId="4058D7FE" w14:textId="77777777" w:rsidR="008E2BA6" w:rsidRDefault="004A2E7A">
            <w:pPr>
              <w:pStyle w:val="TableParagraph"/>
              <w:spacing w:line="204" w:lineRule="exact"/>
              <w:ind w:left="143" w:right="134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</w:tr>
      <w:tr w:rsidR="008E2BA6" w14:paraId="33CC1D59" w14:textId="77777777">
        <w:trPr>
          <w:trHeight w:val="309"/>
        </w:trPr>
        <w:tc>
          <w:tcPr>
            <w:tcW w:w="7055" w:type="dxa"/>
          </w:tcPr>
          <w:p w14:paraId="0EAE7365" w14:textId="77777777" w:rsidR="008E2BA6" w:rsidRDefault="004A2E7A">
            <w:pPr>
              <w:pStyle w:val="TableParagraph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Evento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Exterior</w:t>
            </w:r>
          </w:p>
        </w:tc>
        <w:tc>
          <w:tcPr>
            <w:tcW w:w="761" w:type="dxa"/>
          </w:tcPr>
          <w:p w14:paraId="558DA017" w14:textId="77777777" w:rsidR="008E2BA6" w:rsidRDefault="004A2E7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9" w:type="dxa"/>
          </w:tcPr>
          <w:p w14:paraId="35436740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75DCD45E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4E71BDF3" w14:textId="77777777">
        <w:trPr>
          <w:trHeight w:val="311"/>
        </w:trPr>
        <w:tc>
          <w:tcPr>
            <w:tcW w:w="7055" w:type="dxa"/>
          </w:tcPr>
          <w:p w14:paraId="388EBB45" w14:textId="77777777" w:rsidR="008E2BA6" w:rsidRDefault="004A2E7A">
            <w:pPr>
              <w:pStyle w:val="TableParagraph"/>
              <w:spacing w:line="204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Participação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científico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eventos)</w:t>
            </w:r>
          </w:p>
        </w:tc>
        <w:tc>
          <w:tcPr>
            <w:tcW w:w="761" w:type="dxa"/>
          </w:tcPr>
          <w:p w14:paraId="56B31B09" w14:textId="77777777" w:rsidR="008E2BA6" w:rsidRDefault="004A2E7A">
            <w:pPr>
              <w:pStyle w:val="TableParagraph"/>
              <w:spacing w:line="204" w:lineRule="exact"/>
              <w:ind w:left="49" w:right="46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619" w:type="dxa"/>
          </w:tcPr>
          <w:p w14:paraId="3021015C" w14:textId="77777777" w:rsidR="008E2BA6" w:rsidRDefault="004A2E7A">
            <w:pPr>
              <w:pStyle w:val="TableParagraph"/>
              <w:spacing w:line="204" w:lineRule="exact"/>
              <w:ind w:left="65" w:right="60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708" w:type="dxa"/>
          </w:tcPr>
          <w:p w14:paraId="7D3DFF22" w14:textId="77777777" w:rsidR="008E2BA6" w:rsidRDefault="004A2E7A">
            <w:pPr>
              <w:pStyle w:val="TableParagraph"/>
              <w:spacing w:line="204" w:lineRule="exact"/>
              <w:ind w:left="143" w:right="134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</w:tr>
      <w:tr w:rsidR="008E2BA6" w14:paraId="7ADCE79E" w14:textId="77777777">
        <w:trPr>
          <w:trHeight w:val="311"/>
        </w:trPr>
        <w:tc>
          <w:tcPr>
            <w:tcW w:w="7055" w:type="dxa"/>
          </w:tcPr>
          <w:p w14:paraId="7C910431" w14:textId="77777777" w:rsidR="008E2BA6" w:rsidRDefault="004A2E7A">
            <w:pPr>
              <w:pStyle w:val="TableParagraph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Evento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Exterior</w:t>
            </w:r>
          </w:p>
        </w:tc>
        <w:tc>
          <w:tcPr>
            <w:tcW w:w="761" w:type="dxa"/>
          </w:tcPr>
          <w:p w14:paraId="625AC1BC" w14:textId="77777777" w:rsidR="008E2BA6" w:rsidRDefault="004A2E7A">
            <w:pPr>
              <w:pStyle w:val="TableParagraph"/>
              <w:ind w:left="54" w:right="4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19" w:type="dxa"/>
          </w:tcPr>
          <w:p w14:paraId="4EC745E7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4DD18B61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7D074898" w14:textId="77777777">
        <w:trPr>
          <w:trHeight w:val="309"/>
        </w:trPr>
        <w:tc>
          <w:tcPr>
            <w:tcW w:w="7055" w:type="dxa"/>
          </w:tcPr>
          <w:p w14:paraId="07AEA15F" w14:textId="77777777" w:rsidR="008E2BA6" w:rsidRDefault="004A2E7A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Estágios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Intercâmbio/Mobilidade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Acadêmica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(trimestre)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05)</w:t>
            </w:r>
          </w:p>
        </w:tc>
        <w:tc>
          <w:tcPr>
            <w:tcW w:w="761" w:type="dxa"/>
          </w:tcPr>
          <w:p w14:paraId="51716E7C" w14:textId="77777777" w:rsidR="008E2BA6" w:rsidRDefault="004A2E7A">
            <w:pPr>
              <w:pStyle w:val="TableParagraph"/>
              <w:ind w:left="49" w:right="46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619" w:type="dxa"/>
          </w:tcPr>
          <w:p w14:paraId="07A87500" w14:textId="77777777" w:rsidR="008E2BA6" w:rsidRDefault="004A2E7A">
            <w:pPr>
              <w:pStyle w:val="TableParagraph"/>
              <w:ind w:left="65" w:right="60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708" w:type="dxa"/>
          </w:tcPr>
          <w:p w14:paraId="649D2E54" w14:textId="77777777" w:rsidR="008E2BA6" w:rsidRDefault="004A2E7A">
            <w:pPr>
              <w:pStyle w:val="TableParagraph"/>
              <w:ind w:left="143" w:right="134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</w:tr>
      <w:tr w:rsidR="008E2BA6" w14:paraId="4BD90BB2" w14:textId="77777777">
        <w:trPr>
          <w:trHeight w:val="311"/>
        </w:trPr>
        <w:tc>
          <w:tcPr>
            <w:tcW w:w="7055" w:type="dxa"/>
          </w:tcPr>
          <w:p w14:paraId="1B78E7A2" w14:textId="77777777" w:rsidR="008E2BA6" w:rsidRDefault="004A2E7A">
            <w:pPr>
              <w:pStyle w:val="TableParagraph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Exterior</w:t>
            </w:r>
          </w:p>
        </w:tc>
        <w:tc>
          <w:tcPr>
            <w:tcW w:w="761" w:type="dxa"/>
          </w:tcPr>
          <w:p w14:paraId="085AE16F" w14:textId="77777777" w:rsidR="008E2BA6" w:rsidRDefault="004A2E7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9" w:type="dxa"/>
          </w:tcPr>
          <w:p w14:paraId="21871FEA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57E01D83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540930C4" w14:textId="77777777">
        <w:trPr>
          <w:trHeight w:val="309"/>
        </w:trPr>
        <w:tc>
          <w:tcPr>
            <w:tcW w:w="7055" w:type="dxa"/>
          </w:tcPr>
          <w:p w14:paraId="60A29516" w14:textId="77777777" w:rsidR="008E2BA6" w:rsidRDefault="004A2E7A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Cursos,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minicursos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oficinas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capacitação técnica no exterior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(Limite: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05)</w:t>
            </w:r>
          </w:p>
        </w:tc>
        <w:tc>
          <w:tcPr>
            <w:tcW w:w="761" w:type="dxa"/>
          </w:tcPr>
          <w:p w14:paraId="583E5CA2" w14:textId="77777777" w:rsidR="008E2BA6" w:rsidRDefault="004A2E7A">
            <w:pPr>
              <w:pStyle w:val="TableParagraph"/>
              <w:ind w:left="49" w:right="46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619" w:type="dxa"/>
          </w:tcPr>
          <w:p w14:paraId="6B74A56A" w14:textId="77777777" w:rsidR="008E2BA6" w:rsidRDefault="004A2E7A">
            <w:pPr>
              <w:pStyle w:val="TableParagraph"/>
              <w:ind w:left="65" w:right="60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708" w:type="dxa"/>
          </w:tcPr>
          <w:p w14:paraId="74FAC94B" w14:textId="77777777" w:rsidR="008E2BA6" w:rsidRDefault="004A2E7A">
            <w:pPr>
              <w:pStyle w:val="TableParagraph"/>
              <w:ind w:left="143" w:right="134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</w:tr>
      <w:tr w:rsidR="008E2BA6" w14:paraId="78CCEAB2" w14:textId="77777777">
        <w:trPr>
          <w:trHeight w:val="312"/>
        </w:trPr>
        <w:tc>
          <w:tcPr>
            <w:tcW w:w="7055" w:type="dxa"/>
          </w:tcPr>
          <w:p w14:paraId="7FA0A60B" w14:textId="77777777" w:rsidR="008E2BA6" w:rsidRDefault="004A2E7A">
            <w:pPr>
              <w:pStyle w:val="TableParagraph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Menos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horas</w:t>
            </w:r>
          </w:p>
        </w:tc>
        <w:tc>
          <w:tcPr>
            <w:tcW w:w="761" w:type="dxa"/>
          </w:tcPr>
          <w:p w14:paraId="510EE1D7" w14:textId="77777777" w:rsidR="008E2BA6" w:rsidRDefault="004A2E7A">
            <w:pPr>
              <w:pStyle w:val="TableParagraph"/>
              <w:ind w:left="54" w:right="4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19" w:type="dxa"/>
          </w:tcPr>
          <w:p w14:paraId="42FADA09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2C8B5872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2BA6" w14:paraId="5E6FCDE0" w14:textId="77777777">
        <w:trPr>
          <w:trHeight w:val="309"/>
        </w:trPr>
        <w:tc>
          <w:tcPr>
            <w:tcW w:w="7055" w:type="dxa"/>
          </w:tcPr>
          <w:p w14:paraId="6854B456" w14:textId="77777777" w:rsidR="008E2BA6" w:rsidRDefault="004A2E7A">
            <w:pPr>
              <w:pStyle w:val="TableParagraph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Acima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</w:p>
        </w:tc>
        <w:tc>
          <w:tcPr>
            <w:tcW w:w="761" w:type="dxa"/>
          </w:tcPr>
          <w:p w14:paraId="149722E2" w14:textId="77777777" w:rsidR="008E2BA6" w:rsidRDefault="004A2E7A">
            <w:pPr>
              <w:pStyle w:val="TableParagraph"/>
              <w:ind w:left="54" w:right="4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619" w:type="dxa"/>
          </w:tcPr>
          <w:p w14:paraId="0521F133" w14:textId="77777777" w:rsidR="008E2BA6" w:rsidRDefault="008E2BA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022EF4BE" w14:textId="77777777" w:rsidR="008E2BA6" w:rsidRDefault="004A2E7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14:paraId="0239F4B4" w14:textId="77777777" w:rsidR="008E2BA6" w:rsidRDefault="004A2E7A">
      <w:pPr>
        <w:ind w:left="158"/>
        <w:rPr>
          <w:b/>
          <w:sz w:val="18"/>
        </w:rPr>
      </w:pPr>
      <w:r>
        <w:rPr>
          <w:b/>
          <w:sz w:val="18"/>
        </w:rPr>
        <w:t>IF: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fator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impacto</w:t>
      </w:r>
    </w:p>
    <w:sectPr w:rsidR="008E2BA6">
      <w:type w:val="continuous"/>
      <w:pgSz w:w="11910" w:h="16840"/>
      <w:pgMar w:top="132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6"/>
    <w:rsid w:val="004A2E7A"/>
    <w:rsid w:val="008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CF4D"/>
  <w15:docId w15:val="{D0DA7B3A-134B-4298-A4AF-7051F5A4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UFJF</cp:lastModifiedBy>
  <cp:revision>2</cp:revision>
  <dcterms:created xsi:type="dcterms:W3CDTF">2023-02-16T13:52:00Z</dcterms:created>
  <dcterms:modified xsi:type="dcterms:W3CDTF">2023-02-16T13:52:00Z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