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E92" w:rsidRDefault="009829C1">
      <w:pPr>
        <w:spacing w:line="231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18"/>
          <w:szCs w:val="18"/>
        </w:rPr>
        <w:t>P</w:t>
      </w:r>
      <w:r w:rsidR="00580A29">
        <w:rPr>
          <w:rFonts w:ascii="Arial" w:eastAsia="Arial" w:hAnsi="Arial" w:cs="Arial"/>
          <w:b/>
          <w:bCs/>
          <w:color w:val="000000"/>
          <w:w w:val="96"/>
          <w:sz w:val="18"/>
          <w:szCs w:val="18"/>
        </w:rPr>
        <w:t>iigrad</w:t>
      </w:r>
      <w:r>
        <w:rPr>
          <w:rFonts w:ascii="Arial" w:eastAsia="Arial" w:hAnsi="Arial" w:cs="Arial"/>
          <w:b/>
          <w:bCs/>
          <w:color w:val="000000"/>
          <w:w w:val="96"/>
          <w:sz w:val="18"/>
          <w:szCs w:val="18"/>
        </w:rPr>
        <w:t> 2020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8E0E92" w:rsidRDefault="008E0E92">
      <w:pPr>
        <w:spacing w:line="20" w:lineRule="exact"/>
        <w:sectPr w:rsidR="008E0E92">
          <w:type w:val="continuous"/>
          <w:pgSz w:w="11906" w:h="16838"/>
          <w:pgMar w:top="687" w:right="5297" w:bottom="0" w:left="5353" w:header="720" w:footer="720" w:gutter="0"/>
          <w:cols w:space="720"/>
        </w:sectPr>
      </w:pPr>
    </w:p>
    <w:p w:rsidR="008E0E92" w:rsidRDefault="009829C1">
      <w:pPr>
        <w:spacing w:before="78" w:line="231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18"/>
          <w:szCs w:val="18"/>
        </w:rPr>
        <w:t>ANEXO III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8E0E92" w:rsidRDefault="008E0E92">
      <w:pPr>
        <w:spacing w:line="20" w:lineRule="exact"/>
        <w:sectPr w:rsidR="008E0E92">
          <w:type w:val="continuous"/>
          <w:pgSz w:w="11906" w:h="16838"/>
          <w:pgMar w:top="1417" w:right="5477" w:bottom="0" w:left="5533" w:header="720" w:footer="720" w:gutter="0"/>
          <w:cols w:space="720"/>
        </w:sectPr>
      </w:pPr>
    </w:p>
    <w:p w:rsidR="008E0E92" w:rsidRDefault="009829C1">
      <w:pPr>
        <w:spacing w:before="73" w:line="240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18"/>
          <w:szCs w:val="18"/>
        </w:rPr>
        <w:t>MODELO DO PDF PARA COMPROVANTE DE ATIVIDADES EXTRACURRICULARES</w:t>
      </w:r>
      <w:r>
        <w:rPr>
          <w:color w:val="000000"/>
          <w:sz w:val="19"/>
          <w:szCs w:val="19"/>
        </w:rPr>
        <w:t> </w:t>
      </w:r>
    </w:p>
    <w:p w:rsidR="008E0E92" w:rsidRDefault="008E0E92">
      <w:pPr>
        <w:spacing w:line="20" w:lineRule="exact"/>
        <w:sectPr w:rsidR="008E0E92">
          <w:type w:val="continuous"/>
          <w:pgSz w:w="11906" w:h="16838"/>
          <w:pgMar w:top="1417" w:right="2325" w:bottom="0" w:left="2384" w:header="720" w:footer="720" w:gutter="0"/>
          <w:cols w:space="720"/>
        </w:sectPr>
      </w:pPr>
    </w:p>
    <w:p w:rsidR="008E0E92" w:rsidRDefault="008E0E92">
      <w:pPr>
        <w:spacing w:line="200" w:lineRule="exact"/>
      </w:pPr>
    </w:p>
    <w:p w:rsidR="008E0E92" w:rsidRDefault="008E0E92">
      <w:pPr>
        <w:spacing w:line="200" w:lineRule="exact"/>
      </w:pPr>
    </w:p>
    <w:p w:rsidR="008E0E92" w:rsidRPr="00580A29" w:rsidRDefault="009829C1" w:rsidP="00BB277A">
      <w:pPr>
        <w:spacing w:before="45"/>
        <w:ind w:right="-567"/>
        <w:rPr>
          <w:rFonts w:ascii="Arial" w:eastAsia="Arial" w:hAnsi="Arial" w:cs="Arial"/>
          <w:b/>
          <w:bCs/>
          <w:sz w:val="24"/>
          <w:szCs w:val="24"/>
        </w:rPr>
      </w:pPr>
      <w:r w:rsidRPr="00580A29">
        <w:rPr>
          <w:rFonts w:ascii="Arial" w:eastAsia="Arial" w:hAnsi="Arial" w:cs="Arial"/>
          <w:b/>
          <w:bCs/>
          <w:sz w:val="24"/>
          <w:szCs w:val="24"/>
        </w:rPr>
        <w:t>Nome:  </w:t>
      </w:r>
    </w:p>
    <w:p w:rsidR="008E0E92" w:rsidRPr="00580A29" w:rsidRDefault="008E0E92" w:rsidP="00BB277A">
      <w:pPr>
        <w:rPr>
          <w:b/>
          <w:bCs/>
          <w:sz w:val="24"/>
          <w:szCs w:val="24"/>
        </w:rPr>
        <w:sectPr w:rsidR="008E0E92" w:rsidRPr="00580A29">
          <w:type w:val="continuous"/>
          <w:pgSz w:w="11906" w:h="16838"/>
          <w:pgMar w:top="1417" w:right="10405" w:bottom="0" w:left="720" w:header="720" w:footer="720" w:gutter="0"/>
          <w:cols w:space="720"/>
        </w:sectPr>
      </w:pPr>
    </w:p>
    <w:p w:rsidR="008E0E92" w:rsidRPr="00580A29" w:rsidRDefault="009829C1" w:rsidP="00BB277A">
      <w:pPr>
        <w:spacing w:before="100"/>
        <w:ind w:right="-567"/>
        <w:rPr>
          <w:b/>
          <w:bCs/>
          <w:sz w:val="24"/>
          <w:szCs w:val="24"/>
        </w:rPr>
      </w:pPr>
      <w:r w:rsidRPr="00580A29">
        <w:rPr>
          <w:rFonts w:ascii="Arial" w:eastAsia="Arial" w:hAnsi="Arial" w:cs="Arial"/>
          <w:b/>
          <w:bCs/>
          <w:sz w:val="24"/>
          <w:szCs w:val="24"/>
        </w:rPr>
        <w:t>Número de matrícula:  </w:t>
      </w:r>
    </w:p>
    <w:p w:rsidR="008E0E92" w:rsidRPr="00580A29" w:rsidRDefault="008E0E92" w:rsidP="00BB277A">
      <w:pPr>
        <w:rPr>
          <w:b/>
          <w:bCs/>
          <w:sz w:val="24"/>
          <w:szCs w:val="24"/>
        </w:rPr>
        <w:sectPr w:rsidR="008E0E92" w:rsidRPr="00580A29">
          <w:type w:val="continuous"/>
          <w:pgSz w:w="11906" w:h="16838"/>
          <w:pgMar w:top="1417" w:right="8942" w:bottom="0" w:left="720" w:header="720" w:footer="720" w:gutter="0"/>
          <w:cols w:space="720"/>
        </w:sectPr>
      </w:pPr>
    </w:p>
    <w:p w:rsidR="008E0E92" w:rsidRPr="00580A29" w:rsidRDefault="009829C1" w:rsidP="00BB277A">
      <w:pPr>
        <w:spacing w:before="106"/>
        <w:ind w:right="-1055"/>
        <w:rPr>
          <w:rFonts w:ascii="Arial" w:eastAsia="Arial" w:hAnsi="Arial" w:cs="Arial"/>
          <w:b/>
          <w:bCs/>
          <w:sz w:val="24"/>
          <w:szCs w:val="24"/>
        </w:rPr>
      </w:pPr>
      <w:r w:rsidRPr="00580A29">
        <w:rPr>
          <w:rFonts w:ascii="Arial" w:eastAsia="Arial" w:hAnsi="Arial" w:cs="Arial"/>
          <w:b/>
          <w:bCs/>
          <w:sz w:val="24"/>
          <w:szCs w:val="24"/>
        </w:rPr>
        <w:t>Universidade de destino</w:t>
      </w:r>
      <w:r w:rsidR="00BB277A" w:rsidRPr="00580A29"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BB277A" w:rsidRPr="00580A29" w:rsidRDefault="00BB277A" w:rsidP="00BB277A">
      <w:pPr>
        <w:spacing w:before="106"/>
        <w:ind w:right="-567"/>
        <w:rPr>
          <w:b/>
          <w:bCs/>
          <w:sz w:val="24"/>
          <w:szCs w:val="24"/>
        </w:rPr>
        <w:sectPr w:rsidR="00BB277A" w:rsidRPr="00580A29">
          <w:type w:val="continuous"/>
          <w:pgSz w:w="11906" w:h="16838"/>
          <w:pgMar w:top="1417" w:right="8697" w:bottom="0" w:left="720" w:header="720" w:footer="720" w:gutter="0"/>
          <w:cols w:space="720"/>
        </w:sectPr>
      </w:pPr>
    </w:p>
    <w:p w:rsidR="00BB277A" w:rsidRPr="00580A29" w:rsidRDefault="009829C1" w:rsidP="00BB277A">
      <w:pPr>
        <w:spacing w:before="108"/>
        <w:ind w:right="-567"/>
        <w:rPr>
          <w:b/>
          <w:bCs/>
          <w:sz w:val="24"/>
          <w:szCs w:val="24"/>
        </w:rPr>
      </w:pPr>
      <w:r w:rsidRPr="00580A29">
        <w:rPr>
          <w:rFonts w:ascii="Arial" w:eastAsia="Arial" w:hAnsi="Arial" w:cs="Arial"/>
          <w:b/>
          <w:bCs/>
          <w:sz w:val="24"/>
          <w:szCs w:val="24"/>
        </w:rPr>
        <w:t>Índice de Rendimento Acadêmico (IRA): </w:t>
      </w:r>
    </w:p>
    <w:p w:rsidR="00BB277A" w:rsidRDefault="00BB277A" w:rsidP="00BB277A">
      <w:pPr>
        <w:spacing w:before="108" w:line="273" w:lineRule="exact"/>
        <w:ind w:right="-567"/>
      </w:pPr>
    </w:p>
    <w:p w:rsidR="00BB277A" w:rsidRPr="00580A29" w:rsidRDefault="00BB277A" w:rsidP="00BB277A">
      <w:pPr>
        <w:spacing w:before="108" w:line="273" w:lineRule="exact"/>
        <w:ind w:right="-567"/>
        <w:rPr>
          <w:rFonts w:ascii="Arial" w:eastAsia="Arial" w:hAnsi="Arial" w:cs="Arial"/>
          <w:i/>
          <w:iCs/>
          <w:color w:val="000000"/>
          <w:sz w:val="22"/>
          <w:szCs w:val="22"/>
        </w:rPr>
        <w:sectPr w:rsidR="00BB277A" w:rsidRPr="00580A29" w:rsidSect="00BB277A">
          <w:type w:val="continuous"/>
          <w:pgSz w:w="11906" w:h="16838"/>
          <w:pgMar w:top="1417" w:right="1416" w:bottom="0" w:left="720" w:header="720" w:footer="720" w:gutter="0"/>
          <w:cols w:space="720"/>
        </w:sectPr>
      </w:pPr>
      <w:r w:rsidRPr="00580A29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Anexe abaixo os comprovantes das atividades extracurriculares </w:t>
      </w:r>
      <w:r w:rsidR="008F2352" w:rsidRPr="00580A29">
        <w:rPr>
          <w:rFonts w:ascii="Arial" w:eastAsia="Arial" w:hAnsi="Arial" w:cs="Arial"/>
          <w:i/>
          <w:iCs/>
          <w:color w:val="000000"/>
          <w:sz w:val="22"/>
          <w:szCs w:val="22"/>
        </w:rPr>
        <w:t>nos respectivos itens, de acordo com o quadro 5.2.3 do edital</w:t>
      </w:r>
      <w:r w:rsidRPr="00580A29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. </w:t>
      </w:r>
    </w:p>
    <w:p w:rsidR="008E0E92" w:rsidRDefault="008E0E92">
      <w:pPr>
        <w:spacing w:line="200" w:lineRule="exact"/>
      </w:pPr>
    </w:p>
    <w:p w:rsidR="008E0E92" w:rsidRDefault="008E0E92">
      <w:pPr>
        <w:spacing w:line="200" w:lineRule="exact"/>
      </w:pPr>
    </w:p>
    <w:p w:rsidR="008E0E92" w:rsidRDefault="009829C1">
      <w:pPr>
        <w:spacing w:before="111" w:line="28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ITEM A: 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8E0E92" w:rsidRDefault="009829C1">
      <w:pPr>
        <w:spacing w:line="200" w:lineRule="exact"/>
      </w:pPr>
      <w:r>
        <w:br w:type="column"/>
      </w:r>
      <w:bookmarkStart w:id="0" w:name="_GoBack"/>
      <w:bookmarkEnd w:id="0"/>
    </w:p>
    <w:p w:rsidR="008E0E92" w:rsidRDefault="008E0E92">
      <w:pPr>
        <w:spacing w:line="200" w:lineRule="exact"/>
      </w:pPr>
    </w:p>
    <w:p w:rsidR="008E0E92" w:rsidRDefault="009829C1">
      <w:pPr>
        <w:spacing w:before="116" w:line="273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Participação em Projetos </w:t>
      </w:r>
    </w:p>
    <w:p w:rsidR="008E0E92" w:rsidRDefault="008E0E92">
      <w:pPr>
        <w:spacing w:line="20" w:lineRule="exact"/>
        <w:sectPr w:rsidR="008E0E92">
          <w:type w:val="continuous"/>
          <w:pgSz w:w="11906" w:h="16838"/>
          <w:pgMar w:top="1417" w:right="0" w:bottom="0" w:left="720" w:header="720" w:footer="720" w:gutter="0"/>
          <w:cols w:num="2" w:space="720" w:equalWidth="0">
            <w:col w:w="948" w:space="474"/>
            <w:col w:w="2513"/>
          </w:cols>
        </w:sectPr>
      </w:pPr>
    </w:p>
    <w:p w:rsidR="008E0E92" w:rsidRDefault="008E0E92">
      <w:pPr>
        <w:spacing w:line="20" w:lineRule="exact"/>
        <w:sectPr w:rsidR="008E0E92">
          <w:type w:val="continuous"/>
          <w:pgSz w:w="11906" w:h="16838"/>
          <w:pgMar w:top="1417" w:right="6719" w:bottom="0" w:left="2136" w:header="720" w:footer="720" w:gutter="0"/>
          <w:cols w:space="720"/>
        </w:sectPr>
      </w:pPr>
    </w:p>
    <w:p w:rsidR="008E0E92" w:rsidRDefault="009829C1">
      <w:pPr>
        <w:spacing w:before="108" w:line="24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5 pontos por semestre de participação sendo computados, no máximo, 30 pontos. (6 certificados) </w:t>
      </w:r>
    </w:p>
    <w:p w:rsidR="008E0E92" w:rsidRDefault="008E0E92">
      <w:pPr>
        <w:spacing w:line="20" w:lineRule="exact"/>
        <w:sectPr w:rsidR="008E0E92">
          <w:type w:val="continuous"/>
          <w:pgSz w:w="11906" w:h="16838"/>
          <w:pgMar w:top="1417" w:right="1055" w:bottom="0" w:left="2136" w:header="720" w:footer="720" w:gutter="0"/>
          <w:cols w:space="720"/>
        </w:sectPr>
      </w:pPr>
    </w:p>
    <w:p w:rsidR="008E0E92" w:rsidRDefault="008E0E92">
      <w:pPr>
        <w:spacing w:line="200" w:lineRule="exact"/>
      </w:pPr>
    </w:p>
    <w:p w:rsidR="008E0E92" w:rsidRDefault="008E0E92">
      <w:pPr>
        <w:spacing w:line="200" w:lineRule="exact"/>
      </w:pPr>
    </w:p>
    <w:p w:rsidR="008E0E92" w:rsidRDefault="009829C1">
      <w:pPr>
        <w:spacing w:before="69" w:line="28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ITEM B: 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8E0E92" w:rsidRDefault="009829C1">
      <w:pPr>
        <w:spacing w:line="200" w:lineRule="exact"/>
      </w:pPr>
      <w:r>
        <w:br w:type="column"/>
      </w:r>
    </w:p>
    <w:p w:rsidR="008E0E92" w:rsidRDefault="008E0E92">
      <w:pPr>
        <w:spacing w:line="200" w:lineRule="exact"/>
      </w:pPr>
    </w:p>
    <w:p w:rsidR="008E0E92" w:rsidRDefault="009829C1">
      <w:pPr>
        <w:spacing w:before="74" w:line="273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Publicação em revistas indexadas ou anais de congresso </w:t>
      </w:r>
    </w:p>
    <w:p w:rsidR="008E0E92" w:rsidRDefault="008E0E92">
      <w:pPr>
        <w:spacing w:line="20" w:lineRule="exact"/>
        <w:sectPr w:rsidR="008E0E92">
          <w:type w:val="continuous"/>
          <w:pgSz w:w="11906" w:h="16838"/>
          <w:pgMar w:top="1417" w:right="0" w:bottom="0" w:left="727" w:header="720" w:footer="720" w:gutter="0"/>
          <w:cols w:num="2" w:space="720" w:equalWidth="0">
            <w:col w:w="948" w:space="467"/>
            <w:col w:w="5667"/>
          </w:cols>
        </w:sectPr>
      </w:pPr>
    </w:p>
    <w:p w:rsidR="008E0E92" w:rsidRDefault="008E0E92">
      <w:pPr>
        <w:spacing w:line="20" w:lineRule="exact"/>
        <w:sectPr w:rsidR="008E0E92">
          <w:type w:val="continuous"/>
          <w:pgSz w:w="11906" w:h="16838"/>
          <w:pgMar w:top="1417" w:right="6095" w:bottom="0" w:left="2136" w:header="720" w:footer="720" w:gutter="0"/>
          <w:cols w:space="720"/>
        </w:sectPr>
      </w:pPr>
    </w:p>
    <w:p w:rsidR="008E0E92" w:rsidRDefault="009829C1">
      <w:pPr>
        <w:spacing w:before="110" w:line="24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2.5  pontos por apresentação, sendo computados, no máximo, 5 pontos. (2 certificados)</w:t>
      </w:r>
      <w:r>
        <w:rPr>
          <w:rFonts w:ascii="Arial" w:eastAsia="Arial" w:hAnsi="Arial" w:cs="Arial"/>
          <w:color w:val="FF0000"/>
          <w:sz w:val="19"/>
          <w:szCs w:val="19"/>
        </w:rPr>
        <w:t> </w:t>
      </w:r>
    </w:p>
    <w:p w:rsidR="008E0E92" w:rsidRDefault="008E0E92">
      <w:pPr>
        <w:spacing w:line="20" w:lineRule="exact"/>
        <w:sectPr w:rsidR="008E0E92">
          <w:type w:val="continuous"/>
          <w:pgSz w:w="11906" w:h="16838"/>
          <w:pgMar w:top="1417" w:right="1917" w:bottom="0" w:left="2136" w:header="720" w:footer="720" w:gutter="0"/>
          <w:cols w:space="720"/>
        </w:sectPr>
      </w:pPr>
    </w:p>
    <w:p w:rsidR="008E0E92" w:rsidRDefault="008E0E92">
      <w:pPr>
        <w:spacing w:line="200" w:lineRule="exact"/>
      </w:pPr>
    </w:p>
    <w:p w:rsidR="008E0E92" w:rsidRDefault="008E0E92">
      <w:pPr>
        <w:spacing w:line="200" w:lineRule="exact"/>
      </w:pPr>
    </w:p>
    <w:p w:rsidR="008E0E92" w:rsidRDefault="009829C1">
      <w:pPr>
        <w:spacing w:before="66" w:line="28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ITEM C: 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8E0E92" w:rsidRDefault="009829C1">
      <w:pPr>
        <w:spacing w:line="200" w:lineRule="exact"/>
      </w:pPr>
      <w:r>
        <w:br w:type="column"/>
      </w:r>
    </w:p>
    <w:p w:rsidR="008E0E92" w:rsidRDefault="008E0E92">
      <w:pPr>
        <w:spacing w:line="200" w:lineRule="exact"/>
      </w:pPr>
    </w:p>
    <w:p w:rsidR="008E0E92" w:rsidRDefault="009829C1">
      <w:pPr>
        <w:spacing w:before="72" w:line="273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Participação em eventos científicos com apresentação de trabalho</w:t>
      </w:r>
      <w:r>
        <w:rPr>
          <w:rFonts w:ascii="Arial" w:eastAsia="Arial" w:hAnsi="Arial" w:cs="Arial"/>
          <w:color w:val="FF0000"/>
          <w:sz w:val="22"/>
          <w:szCs w:val="22"/>
        </w:rPr>
        <w:t> </w:t>
      </w:r>
    </w:p>
    <w:p w:rsidR="008E0E92" w:rsidRDefault="008E0E92">
      <w:pPr>
        <w:spacing w:line="20" w:lineRule="exact"/>
        <w:sectPr w:rsidR="008E0E92">
          <w:type w:val="continuous"/>
          <w:pgSz w:w="11906" w:h="16838"/>
          <w:pgMar w:top="1417" w:right="0" w:bottom="0" w:left="720" w:header="720" w:footer="720" w:gutter="0"/>
          <w:cols w:num="2" w:space="720" w:equalWidth="0">
            <w:col w:w="948" w:space="469"/>
            <w:col w:w="6550"/>
          </w:cols>
        </w:sectPr>
      </w:pPr>
    </w:p>
    <w:p w:rsidR="008E0E92" w:rsidRDefault="008E0E92">
      <w:pPr>
        <w:spacing w:line="20" w:lineRule="exact"/>
        <w:sectPr w:rsidR="008E0E92">
          <w:type w:val="continuous"/>
          <w:pgSz w:w="11906" w:h="16838"/>
          <w:pgMar w:top="1417" w:right="7376" w:bottom="0" w:left="2136" w:header="720" w:footer="720" w:gutter="0"/>
          <w:cols w:space="720"/>
        </w:sectPr>
      </w:pPr>
    </w:p>
    <w:p w:rsidR="008E0E92" w:rsidRDefault="009829C1">
      <w:pPr>
        <w:spacing w:before="93" w:line="26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2.5 pontos por participação, sendo computados, no máximo, 5 pontos. (2 certificados)</w:t>
      </w:r>
      <w:r>
        <w:rPr>
          <w:color w:val="000000"/>
          <w:sz w:val="22"/>
          <w:szCs w:val="22"/>
        </w:rPr>
        <w:t> </w:t>
      </w:r>
    </w:p>
    <w:p w:rsidR="008E0E92" w:rsidRDefault="008E0E92">
      <w:pPr>
        <w:spacing w:line="20" w:lineRule="exact"/>
        <w:sectPr w:rsidR="008E0E92">
          <w:type w:val="continuous"/>
          <w:pgSz w:w="11906" w:h="16838"/>
          <w:pgMar w:top="1417" w:right="2109" w:bottom="0" w:left="2132" w:header="720" w:footer="720" w:gutter="0"/>
          <w:cols w:space="720"/>
        </w:sectPr>
      </w:pPr>
    </w:p>
    <w:p w:rsidR="008E0E92" w:rsidRDefault="008E0E92">
      <w:pPr>
        <w:spacing w:line="200" w:lineRule="exact"/>
      </w:pPr>
    </w:p>
    <w:p w:rsidR="008E0E92" w:rsidRDefault="008E0E92">
      <w:pPr>
        <w:spacing w:line="200" w:lineRule="exact"/>
      </w:pPr>
    </w:p>
    <w:p w:rsidR="008E0E92" w:rsidRDefault="008E0E92">
      <w:pPr>
        <w:spacing w:line="200" w:lineRule="exact"/>
      </w:pPr>
    </w:p>
    <w:p w:rsidR="008E0E92" w:rsidRDefault="009829C1">
      <w:pPr>
        <w:spacing w:before="87" w:line="28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ITEM D: 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8E0E92" w:rsidRDefault="009829C1">
      <w:pPr>
        <w:spacing w:line="200" w:lineRule="exact"/>
      </w:pPr>
      <w:r>
        <w:br w:type="column"/>
      </w:r>
    </w:p>
    <w:p w:rsidR="008E0E92" w:rsidRDefault="008E0E92">
      <w:pPr>
        <w:spacing w:line="200" w:lineRule="exact"/>
      </w:pPr>
    </w:p>
    <w:p w:rsidR="008E0E92" w:rsidRDefault="008E0E92">
      <w:pPr>
        <w:spacing w:line="200" w:lineRule="exact"/>
      </w:pPr>
    </w:p>
    <w:p w:rsidR="008E0E92" w:rsidRDefault="009829C1">
      <w:pPr>
        <w:spacing w:before="92" w:line="273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Participação em cursos e eventos com certificados emitidos pela DRI. </w:t>
      </w:r>
    </w:p>
    <w:p w:rsidR="008E0E92" w:rsidRDefault="008E0E92">
      <w:pPr>
        <w:spacing w:line="20" w:lineRule="exact"/>
        <w:sectPr w:rsidR="008E0E92">
          <w:type w:val="continuous"/>
          <w:pgSz w:w="11906" w:h="16838"/>
          <w:pgMar w:top="1417" w:right="0" w:bottom="0" w:left="720" w:header="720" w:footer="720" w:gutter="0"/>
          <w:cols w:num="2" w:space="720" w:equalWidth="0">
            <w:col w:w="948" w:space="474"/>
            <w:col w:w="6877"/>
          </w:cols>
        </w:sectPr>
      </w:pPr>
    </w:p>
    <w:p w:rsidR="008E0E92" w:rsidRDefault="008E0E92">
      <w:pPr>
        <w:spacing w:line="20" w:lineRule="exact"/>
        <w:sectPr w:rsidR="008E0E92">
          <w:type w:val="continuous"/>
          <w:pgSz w:w="11906" w:h="16838"/>
          <w:pgMar w:top="1417" w:right="6522" w:bottom="0" w:left="2136" w:header="720" w:footer="720" w:gutter="0"/>
          <w:cols w:space="720"/>
        </w:sectPr>
      </w:pPr>
    </w:p>
    <w:p w:rsidR="008E0E92" w:rsidRDefault="009829C1">
      <w:pPr>
        <w:spacing w:before="107" w:line="24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2.5 pontos por certificado, sendo computados, no máximo, 10 pontos. </w:t>
      </w:r>
    </w:p>
    <w:p w:rsidR="008E0E92" w:rsidRDefault="008E0E92">
      <w:pPr>
        <w:spacing w:line="20" w:lineRule="exact"/>
        <w:sectPr w:rsidR="008E0E92">
          <w:type w:val="continuous"/>
          <w:pgSz w:w="11906" w:h="16838"/>
          <w:pgMar w:top="1417" w:right="3528" w:bottom="0" w:left="2136" w:header="720" w:footer="720" w:gutter="0"/>
          <w:cols w:space="720"/>
        </w:sectPr>
      </w:pPr>
    </w:p>
    <w:p w:rsidR="008E0E92" w:rsidRDefault="008E0E92">
      <w:pPr>
        <w:spacing w:line="200" w:lineRule="exact"/>
      </w:pPr>
    </w:p>
    <w:p w:rsidR="008E0E92" w:rsidRDefault="009829C1">
      <w:pPr>
        <w:spacing w:before="153" w:line="28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ITEM E: 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8E0E92" w:rsidRDefault="009829C1">
      <w:pPr>
        <w:spacing w:line="200" w:lineRule="exact"/>
      </w:pPr>
      <w:r>
        <w:br w:type="column"/>
      </w:r>
    </w:p>
    <w:p w:rsidR="008E0E92" w:rsidRDefault="009829C1">
      <w:pPr>
        <w:spacing w:before="159" w:line="273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Participação no Programa Global July e Global GV. </w:t>
      </w:r>
    </w:p>
    <w:p w:rsidR="008E0E92" w:rsidRDefault="008E0E92">
      <w:pPr>
        <w:spacing w:line="20" w:lineRule="exact"/>
        <w:sectPr w:rsidR="008E0E92">
          <w:type w:val="continuous"/>
          <w:pgSz w:w="11906" w:h="16838"/>
          <w:pgMar w:top="1417" w:right="0" w:bottom="0" w:left="720" w:header="720" w:footer="720" w:gutter="0"/>
          <w:cols w:num="2" w:space="720" w:equalWidth="0">
            <w:col w:w="936" w:space="486"/>
            <w:col w:w="5084"/>
          </w:cols>
        </w:sectPr>
      </w:pPr>
    </w:p>
    <w:p w:rsidR="008E0E92" w:rsidRDefault="009829C1">
      <w:pPr>
        <w:spacing w:before="103" w:line="273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[    ]  Global July  </w:t>
      </w:r>
    </w:p>
    <w:p w:rsidR="008E0E92" w:rsidRDefault="008E0E92">
      <w:pPr>
        <w:spacing w:line="20" w:lineRule="exact"/>
        <w:sectPr w:rsidR="008E0E92">
          <w:type w:val="continuous"/>
          <w:pgSz w:w="11906" w:h="16838"/>
          <w:pgMar w:top="1417" w:right="8063" w:bottom="0" w:left="2136" w:header="720" w:footer="720" w:gutter="0"/>
          <w:cols w:space="720"/>
        </w:sectPr>
      </w:pPr>
    </w:p>
    <w:p w:rsidR="008E0E92" w:rsidRDefault="009829C1">
      <w:pPr>
        <w:spacing w:before="106" w:line="273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[    ]  Global GV </w:t>
      </w:r>
    </w:p>
    <w:p w:rsidR="008E0E92" w:rsidRDefault="008E0E92">
      <w:pPr>
        <w:spacing w:line="20" w:lineRule="exact"/>
      </w:pPr>
    </w:p>
    <w:p w:rsidR="008F2352" w:rsidRDefault="008F2352">
      <w:pPr>
        <w:spacing w:line="20" w:lineRule="exact"/>
      </w:pPr>
    </w:p>
    <w:p w:rsidR="008F2352" w:rsidRDefault="008F2352">
      <w:pPr>
        <w:spacing w:line="20" w:lineRule="exact"/>
      </w:pPr>
    </w:p>
    <w:p w:rsidR="008F2352" w:rsidRDefault="008F2352">
      <w:pPr>
        <w:spacing w:line="20" w:lineRule="exact"/>
      </w:pPr>
    </w:p>
    <w:p w:rsidR="008F2352" w:rsidRDefault="008F2352">
      <w:pPr>
        <w:spacing w:line="20" w:lineRule="exact"/>
        <w:sectPr w:rsidR="008F2352">
          <w:type w:val="continuous"/>
          <w:pgSz w:w="11906" w:h="16838"/>
          <w:pgMar w:top="1417" w:right="8195" w:bottom="0" w:left="2136" w:header="720" w:footer="720" w:gutter="0"/>
          <w:cols w:space="720"/>
        </w:sectPr>
      </w:pPr>
    </w:p>
    <w:p w:rsidR="008F2352" w:rsidRPr="008F2352" w:rsidRDefault="008F2352" w:rsidP="008F2352">
      <w:pPr>
        <w:spacing w:line="200" w:lineRule="exact"/>
      </w:pPr>
    </w:p>
    <w:p w:rsidR="008F2352" w:rsidRDefault="008F2352" w:rsidP="008F2352">
      <w:pPr>
        <w:spacing w:before="106" w:line="273" w:lineRule="exact"/>
        <w:ind w:right="-567"/>
        <w:rPr>
          <w:rFonts w:ascii="Arial" w:eastAsia="Arial" w:hAnsi="Arial" w:cs="Arial"/>
          <w:color w:val="000000"/>
          <w:sz w:val="22"/>
          <w:szCs w:val="22"/>
        </w:rPr>
      </w:pPr>
    </w:p>
    <w:p w:rsidR="008F2352" w:rsidRPr="008F2352" w:rsidRDefault="008F2352" w:rsidP="00580A29">
      <w:pPr>
        <w:spacing w:before="106" w:line="273" w:lineRule="exact"/>
        <w:ind w:left="-426" w:right="-567" w:hanging="42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PROFICIÊNCIA:  </w:t>
      </w:r>
      <w:r w:rsidRPr="008F2352">
        <w:rPr>
          <w:rFonts w:ascii="Arial" w:eastAsia="Arial" w:hAnsi="Arial" w:cs="Arial"/>
          <w:color w:val="000000"/>
          <w:sz w:val="22"/>
          <w:szCs w:val="22"/>
        </w:rPr>
        <w:t>Anexe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 comprovante de proficiência caso seja exigido no Anexo I desse edital. </w:t>
      </w:r>
    </w:p>
    <w:p w:rsidR="008F2352" w:rsidRDefault="008F2352" w:rsidP="00423E6C">
      <w:pPr>
        <w:spacing w:before="103" w:line="273" w:lineRule="exact"/>
        <w:ind w:right="-567"/>
      </w:pPr>
    </w:p>
    <w:p w:rsidR="00580A29" w:rsidRDefault="00580A29" w:rsidP="00423E6C">
      <w:pPr>
        <w:spacing w:before="103" w:line="273" w:lineRule="exact"/>
        <w:ind w:right="-567"/>
      </w:pPr>
    </w:p>
    <w:p w:rsidR="008F2352" w:rsidRPr="008F2352" w:rsidRDefault="008F2352" w:rsidP="008F2352">
      <w:pPr>
        <w:spacing w:before="103" w:line="273" w:lineRule="exact"/>
        <w:ind w:left="-851" w:right="-435"/>
        <w:rPr>
          <w:color w:val="FF0000"/>
          <w:sz w:val="28"/>
          <w:szCs w:val="28"/>
        </w:rPr>
        <w:sectPr w:rsidR="008F2352" w:rsidRPr="008F2352" w:rsidSect="00580A29">
          <w:type w:val="continuous"/>
          <w:pgSz w:w="11906" w:h="16838"/>
          <w:pgMar w:top="1417" w:right="1416" w:bottom="0" w:left="1560" w:header="720" w:footer="720" w:gutter="0"/>
          <w:cols w:space="720"/>
        </w:sectPr>
      </w:pPr>
      <w:r w:rsidRPr="008F2352">
        <w:rPr>
          <w:color w:val="FF0000"/>
          <w:sz w:val="28"/>
          <w:szCs w:val="28"/>
        </w:rPr>
        <w:t xml:space="preserve">Os documentos comprobatórios serão analisados </w:t>
      </w:r>
      <w:r>
        <w:rPr>
          <w:color w:val="FF0000"/>
          <w:sz w:val="28"/>
          <w:szCs w:val="28"/>
        </w:rPr>
        <w:t>exclusivamente  no âmbito do item ao qual foram anexado</w:t>
      </w:r>
      <w:r w:rsidR="00580A29">
        <w:rPr>
          <w:color w:val="FF0000"/>
          <w:sz w:val="28"/>
          <w:szCs w:val="28"/>
        </w:rPr>
        <w:t>s.</w:t>
      </w:r>
    </w:p>
    <w:p w:rsidR="008E0E92" w:rsidRDefault="008E0E92">
      <w:pPr>
        <w:spacing w:line="200" w:lineRule="exact"/>
      </w:pPr>
    </w:p>
    <w:p w:rsidR="008E0E92" w:rsidRDefault="008E0E92">
      <w:pPr>
        <w:spacing w:line="200" w:lineRule="exact"/>
      </w:pPr>
    </w:p>
    <w:p w:rsidR="008E0E92" w:rsidRDefault="009829C1">
      <w:pPr>
        <w:spacing w:before="104" w:line="273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OBS.: Este arquivo deve ser salvo em PDF. Deve estar nomeado com seu NÚMERO DE MATRÍCULA e </w:t>
      </w:r>
    </w:p>
    <w:p w:rsidR="008E0E92" w:rsidRDefault="008E0E92">
      <w:pPr>
        <w:spacing w:line="20" w:lineRule="exact"/>
        <w:sectPr w:rsidR="008E0E92">
          <w:type w:val="continuous"/>
          <w:pgSz w:w="11906" w:h="16838"/>
          <w:pgMar w:top="1417" w:right="654" w:bottom="0" w:left="720" w:header="720" w:footer="720" w:gutter="0"/>
          <w:cols w:space="720"/>
        </w:sectPr>
      </w:pPr>
    </w:p>
    <w:p w:rsidR="008E0E92" w:rsidRDefault="009829C1">
      <w:pPr>
        <w:spacing w:before="106" w:line="273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NOME COMPLETO (Exemplo: 20190101 - João Silva) e deve ter no máximo 3MB. Para saber como reduzir </w:t>
      </w:r>
    </w:p>
    <w:p w:rsidR="008E0E92" w:rsidRDefault="008E0E92">
      <w:pPr>
        <w:spacing w:line="20" w:lineRule="exact"/>
        <w:sectPr w:rsidR="008E0E92">
          <w:type w:val="continuous"/>
          <w:pgSz w:w="11906" w:h="16838"/>
          <w:pgMar w:top="1417" w:right="654" w:bottom="0" w:left="720" w:header="720" w:footer="720" w:gutter="0"/>
          <w:cols w:space="720"/>
        </w:sectPr>
      </w:pPr>
    </w:p>
    <w:p w:rsidR="008E0E92" w:rsidRDefault="009829C1">
      <w:pPr>
        <w:spacing w:before="108" w:line="273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o arquivo, veja o tutorial em</w:t>
      </w:r>
      <w:hyperlink r:id="rId4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  <w:hyperlink r:id="rId5">
        <w:r>
          <w:rPr>
            <w:rFonts w:ascii="Arial" w:eastAsia="Arial" w:hAnsi="Arial" w:cs="Arial"/>
            <w:color w:val="0000FF"/>
            <w:sz w:val="22"/>
            <w:szCs w:val="22"/>
          </w:rPr>
          <w:t>h</w:t>
        </w:r>
      </w:hyperlink>
      <w:hyperlink r:id="rId6">
        <w:r>
          <w:rPr>
            <w:rFonts w:ascii="Arial" w:eastAsia="Arial" w:hAnsi="Arial" w:cs="Arial"/>
            <w:color w:val="0000FF"/>
            <w:sz w:val="22"/>
            <w:szCs w:val="22"/>
          </w:rPr>
          <w:t>t</w:t>
        </w:r>
      </w:hyperlink>
      <w:hyperlink r:id="rId7">
        <w:r>
          <w:rPr>
            <w:rFonts w:ascii="Arial" w:eastAsia="Arial" w:hAnsi="Arial" w:cs="Arial"/>
            <w:color w:val="0000FF"/>
            <w:sz w:val="22"/>
            <w:szCs w:val="22"/>
          </w:rPr>
          <w:t>t</w:t>
        </w:r>
      </w:hyperlink>
      <w:hyperlink r:id="rId8">
        <w:r>
          <w:rPr>
            <w:rFonts w:ascii="Arial" w:eastAsia="Arial" w:hAnsi="Arial" w:cs="Arial"/>
            <w:color w:val="0000FF"/>
            <w:sz w:val="22"/>
            <w:szCs w:val="22"/>
          </w:rPr>
          <w:t>ps</w:t>
        </w:r>
      </w:hyperlink>
      <w:hyperlink r:id="rId9">
        <w:r>
          <w:rPr>
            <w:rFonts w:ascii="Arial" w:eastAsia="Arial" w:hAnsi="Arial" w:cs="Arial"/>
            <w:color w:val="0000FF"/>
            <w:sz w:val="22"/>
            <w:szCs w:val="22"/>
          </w:rPr>
          <w:t>:</w:t>
        </w:r>
      </w:hyperlink>
      <w:hyperlink r:id="rId10">
        <w:r>
          <w:rPr>
            <w:rFonts w:ascii="Arial" w:eastAsia="Arial" w:hAnsi="Arial" w:cs="Arial"/>
            <w:color w:val="0000FF"/>
            <w:sz w:val="22"/>
            <w:szCs w:val="22"/>
          </w:rPr>
          <w:t>/</w:t>
        </w:r>
      </w:hyperlink>
      <w:hyperlink r:id="rId11">
        <w:r>
          <w:rPr>
            <w:rFonts w:ascii="Arial" w:eastAsia="Arial" w:hAnsi="Arial" w:cs="Arial"/>
            <w:color w:val="0000FF"/>
            <w:sz w:val="22"/>
            <w:szCs w:val="22"/>
          </w:rPr>
          <w:t>/</w:t>
        </w:r>
      </w:hyperlink>
      <w:hyperlink r:id="rId12">
        <w:r>
          <w:rPr>
            <w:rFonts w:ascii="Arial" w:eastAsia="Arial" w:hAnsi="Arial" w:cs="Arial"/>
            <w:color w:val="0000FF"/>
            <w:sz w:val="22"/>
            <w:szCs w:val="22"/>
          </w:rPr>
          <w:t>y</w:t>
        </w:r>
      </w:hyperlink>
      <w:hyperlink r:id="rId13">
        <w:r>
          <w:rPr>
            <w:rFonts w:ascii="Arial" w:eastAsia="Arial" w:hAnsi="Arial" w:cs="Arial"/>
            <w:color w:val="0000FF"/>
            <w:sz w:val="22"/>
            <w:szCs w:val="22"/>
          </w:rPr>
          <w:t>ou</w:t>
        </w:r>
      </w:hyperlink>
      <w:hyperlink r:id="rId14">
        <w:r>
          <w:rPr>
            <w:rFonts w:ascii="Arial" w:eastAsia="Arial" w:hAnsi="Arial" w:cs="Arial"/>
            <w:color w:val="0000FF"/>
            <w:sz w:val="22"/>
            <w:szCs w:val="22"/>
          </w:rPr>
          <w:t>t</w:t>
        </w:r>
      </w:hyperlink>
      <w:hyperlink r:id="rId15">
        <w:r>
          <w:rPr>
            <w:rFonts w:ascii="Arial" w:eastAsia="Arial" w:hAnsi="Arial" w:cs="Arial"/>
            <w:color w:val="0000FF"/>
            <w:sz w:val="22"/>
            <w:szCs w:val="22"/>
          </w:rPr>
          <w:t>u.be</w:t>
        </w:r>
      </w:hyperlink>
      <w:hyperlink r:id="rId16">
        <w:r>
          <w:rPr>
            <w:rFonts w:ascii="Arial" w:eastAsia="Arial" w:hAnsi="Arial" w:cs="Arial"/>
            <w:color w:val="0000FF"/>
            <w:sz w:val="22"/>
            <w:szCs w:val="22"/>
          </w:rPr>
          <w:t>/</w:t>
        </w:r>
      </w:hyperlink>
      <w:hyperlink r:id="rId17">
        <w:r>
          <w:rPr>
            <w:rFonts w:ascii="Arial" w:eastAsia="Arial" w:hAnsi="Arial" w:cs="Arial"/>
            <w:color w:val="0000FF"/>
            <w:sz w:val="22"/>
            <w:szCs w:val="22"/>
          </w:rPr>
          <w:t>5a</w:t>
        </w:r>
      </w:hyperlink>
      <w:hyperlink r:id="rId18">
        <w:r>
          <w:rPr>
            <w:rFonts w:ascii="Arial" w:eastAsia="Arial" w:hAnsi="Arial" w:cs="Arial"/>
            <w:color w:val="0000FF"/>
            <w:sz w:val="22"/>
            <w:szCs w:val="22"/>
          </w:rPr>
          <w:t>V</w:t>
        </w:r>
      </w:hyperlink>
      <w:hyperlink r:id="rId19">
        <w:r>
          <w:rPr>
            <w:rFonts w:ascii="Arial" w:eastAsia="Arial" w:hAnsi="Arial" w:cs="Arial"/>
            <w:color w:val="0000FF"/>
            <w:sz w:val="22"/>
            <w:szCs w:val="22"/>
          </w:rPr>
          <w:t>-</w:t>
        </w:r>
      </w:hyperlink>
      <w:hyperlink r:id="rId20">
        <w:r>
          <w:rPr>
            <w:rFonts w:ascii="Arial" w:eastAsia="Arial" w:hAnsi="Arial" w:cs="Arial"/>
            <w:color w:val="0000FF"/>
            <w:sz w:val="22"/>
            <w:szCs w:val="22"/>
          </w:rPr>
          <w:t>r</w:t>
        </w:r>
      </w:hyperlink>
      <w:hyperlink r:id="rId21">
        <w:r>
          <w:rPr>
            <w:rFonts w:ascii="Arial" w:eastAsia="Arial" w:hAnsi="Arial" w:cs="Arial"/>
            <w:color w:val="0000FF"/>
            <w:sz w:val="22"/>
            <w:szCs w:val="22"/>
          </w:rPr>
          <w:t>Q</w:t>
        </w:r>
      </w:hyperlink>
      <w:hyperlink r:id="rId22">
        <w:r>
          <w:rPr>
            <w:rFonts w:ascii="Arial" w:eastAsia="Arial" w:hAnsi="Arial" w:cs="Arial"/>
            <w:color w:val="0000FF"/>
            <w:sz w:val="22"/>
            <w:szCs w:val="22"/>
          </w:rPr>
          <w:t>m</w:t>
        </w:r>
      </w:hyperlink>
      <w:hyperlink r:id="rId23">
        <w:r>
          <w:rPr>
            <w:rFonts w:ascii="Arial" w:eastAsia="Arial" w:hAnsi="Arial" w:cs="Arial"/>
            <w:color w:val="0000FF"/>
            <w:sz w:val="22"/>
            <w:szCs w:val="22"/>
          </w:rPr>
          <w:t>W</w:t>
        </w:r>
      </w:hyperlink>
      <w:hyperlink r:id="rId24">
        <w:r>
          <w:rPr>
            <w:rFonts w:ascii="Arial" w:eastAsia="Arial" w:hAnsi="Arial" w:cs="Arial"/>
            <w:color w:val="0000FF"/>
            <w:sz w:val="22"/>
            <w:szCs w:val="22"/>
          </w:rPr>
          <w:t>Q</w:t>
        </w:r>
      </w:hyperlink>
      <w:hyperlink r:id="rId25">
        <w:r>
          <w:rPr>
            <w:rFonts w:ascii="Arial" w:eastAsia="Arial" w:hAnsi="Arial" w:cs="Arial"/>
            <w:color w:val="0000FF"/>
            <w:sz w:val="22"/>
            <w:szCs w:val="22"/>
          </w:rPr>
          <w:t>88</w:t>
        </w:r>
      </w:hyperlink>
      <w:hyperlink r:id="rId26">
        <w:r>
          <w:rPr>
            <w:rFonts w:ascii="Arial" w:eastAsia="Arial" w:hAnsi="Arial" w:cs="Arial"/>
            <w:color w:val="000000"/>
            <w:sz w:val="22"/>
            <w:szCs w:val="22"/>
          </w:rPr>
          <w:t>.</w:t>
        </w:r>
      </w:hyperlink>
      <w:hyperlink r:id="rId27">
        <w:r>
          <w:rPr>
            <w:rFonts w:ascii="Arial" w:eastAsia="Arial" w:hAnsi="Arial" w:cs="Arial"/>
            <w:color w:val="000000"/>
            <w:sz w:val="22"/>
            <w:szCs w:val="22"/>
          </w:rPr>
          <w:t> </w:t>
        </w:r>
      </w:hyperlink>
    </w:p>
    <w:sectPr w:rsidR="008E0E92">
      <w:type w:val="continuous"/>
      <w:pgSz w:w="11906" w:h="16838"/>
      <w:pgMar w:top="1417" w:right="5211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E92"/>
    <w:rsid w:val="00423E6C"/>
    <w:rsid w:val="004C2B55"/>
    <w:rsid w:val="00580A29"/>
    <w:rsid w:val="008E0E92"/>
    <w:rsid w:val="008F2352"/>
    <w:rsid w:val="009829C1"/>
    <w:rsid w:val="00BB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F28B"/>
  <w15:docId w15:val="{F1388604-C0E4-4260-80A5-FF49BBB2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aV-rQmWQ88" TargetMode="External"/><Relationship Id="rId13" Type="http://schemas.openxmlformats.org/officeDocument/2006/relationships/hyperlink" Target="https://youtu.be/5aV-rQmWQ88" TargetMode="External"/><Relationship Id="rId18" Type="http://schemas.openxmlformats.org/officeDocument/2006/relationships/hyperlink" Target="https://youtu.be/5aV-rQmWQ88" TargetMode="External"/><Relationship Id="rId26" Type="http://schemas.openxmlformats.org/officeDocument/2006/relationships/hyperlink" Target="https://youtu.be/5aV-rQmWQ8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5aV-rQmWQ88" TargetMode="External"/><Relationship Id="rId7" Type="http://schemas.openxmlformats.org/officeDocument/2006/relationships/hyperlink" Target="https://youtu.be/5aV-rQmWQ88" TargetMode="External"/><Relationship Id="rId12" Type="http://schemas.openxmlformats.org/officeDocument/2006/relationships/hyperlink" Target="https://youtu.be/5aV-rQmWQ88" TargetMode="External"/><Relationship Id="rId17" Type="http://schemas.openxmlformats.org/officeDocument/2006/relationships/hyperlink" Target="https://youtu.be/5aV-rQmWQ88" TargetMode="External"/><Relationship Id="rId25" Type="http://schemas.openxmlformats.org/officeDocument/2006/relationships/hyperlink" Target="https://youtu.be/5aV-rQmWQ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5aV-rQmWQ88" TargetMode="External"/><Relationship Id="rId20" Type="http://schemas.openxmlformats.org/officeDocument/2006/relationships/hyperlink" Target="https://youtu.be/5aV-rQmWQ88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5aV-rQmWQ88" TargetMode="External"/><Relationship Id="rId11" Type="http://schemas.openxmlformats.org/officeDocument/2006/relationships/hyperlink" Target="https://youtu.be/5aV-rQmWQ88" TargetMode="External"/><Relationship Id="rId24" Type="http://schemas.openxmlformats.org/officeDocument/2006/relationships/hyperlink" Target="https://youtu.be/5aV-rQmWQ88" TargetMode="External"/><Relationship Id="rId5" Type="http://schemas.openxmlformats.org/officeDocument/2006/relationships/hyperlink" Target="https://youtu.be/5aV-rQmWQ88" TargetMode="External"/><Relationship Id="rId15" Type="http://schemas.openxmlformats.org/officeDocument/2006/relationships/hyperlink" Target="https://youtu.be/5aV-rQmWQ88" TargetMode="External"/><Relationship Id="rId23" Type="http://schemas.openxmlformats.org/officeDocument/2006/relationships/hyperlink" Target="https://youtu.be/5aV-rQmWQ8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5aV-rQmWQ88" TargetMode="External"/><Relationship Id="rId19" Type="http://schemas.openxmlformats.org/officeDocument/2006/relationships/hyperlink" Target="https://youtu.be/5aV-rQmWQ88" TargetMode="External"/><Relationship Id="rId4" Type="http://schemas.openxmlformats.org/officeDocument/2006/relationships/hyperlink" Target="https://youtu.be/5aV-rQmWQ88" TargetMode="External"/><Relationship Id="rId9" Type="http://schemas.openxmlformats.org/officeDocument/2006/relationships/hyperlink" Target="https://youtu.be/5aV-rQmWQ88" TargetMode="External"/><Relationship Id="rId14" Type="http://schemas.openxmlformats.org/officeDocument/2006/relationships/hyperlink" Target="https://youtu.be/5aV-rQmWQ88" TargetMode="External"/><Relationship Id="rId22" Type="http://schemas.openxmlformats.org/officeDocument/2006/relationships/hyperlink" Target="https://youtu.be/5aV-rQmWQ88" TargetMode="External"/><Relationship Id="rId27" Type="http://schemas.openxmlformats.org/officeDocument/2006/relationships/hyperlink" Target="https://youtu.be/5aV-rQmWQ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Outgoing DRI</cp:lastModifiedBy>
  <cp:revision>6</cp:revision>
  <dcterms:created xsi:type="dcterms:W3CDTF">2019-10-04T15:24:00Z</dcterms:created>
  <dcterms:modified xsi:type="dcterms:W3CDTF">2020-01-28T16:23:00Z</dcterms:modified>
</cp:coreProperties>
</file>