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92" w:rsidRDefault="004C2B55">
      <w:pPr>
        <w:spacing w:line="231" w:lineRule="exact"/>
        <w:ind w:right="-567"/>
      </w:pPr>
      <w:r>
        <w:pict w14:anchorId="38921DD6">
          <v:shape id="_x0000_s1026" href="https://youtu.be/5aV-rQmWQ88" style="position:absolute;margin-left:174.4pt;margin-top:765.35pt;width:154pt;height:.85pt;z-index:-251658752;mso-position-horizontal-relative:page;mso-position-vertical-relative:page" coordorigin="6152,27001" coordsize="5434,30" o:button="t" path="m6152,27001r5433,l11585,27030r-5433,l6152,27001xe" fillcolor="blue" stroked="f" strokeweight="1pt">
            <v:stroke miterlimit="10" joinstyle="miter"/>
            <w10:wrap anchorx="page" anchory="page"/>
          </v:shape>
        </w:pict>
      </w:r>
      <w:r w:rsidR="009829C1">
        <w:rPr>
          <w:rFonts w:ascii="Arial" w:eastAsia="Arial" w:hAnsi="Arial" w:cs="Arial"/>
          <w:b/>
          <w:bCs/>
          <w:color w:val="000000"/>
          <w:w w:val="96"/>
          <w:sz w:val="18"/>
          <w:szCs w:val="18"/>
        </w:rPr>
        <w:t>PIIGRAD 2020</w:t>
      </w:r>
      <w:r w:rsidR="009829C1"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687" w:right="5297" w:bottom="0" w:left="5353" w:header="720" w:footer="720" w:gutter="0"/>
          <w:cols w:space="720"/>
        </w:sectPr>
      </w:pPr>
    </w:p>
    <w:p w:rsidR="008E0E92" w:rsidRDefault="009829C1">
      <w:pPr>
        <w:spacing w:before="78" w:line="23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8"/>
          <w:szCs w:val="18"/>
        </w:rPr>
        <w:t>ANEXO III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5477" w:bottom="0" w:left="5533" w:header="720" w:footer="720" w:gutter="0"/>
          <w:cols w:space="720"/>
        </w:sectPr>
      </w:pPr>
    </w:p>
    <w:p w:rsidR="008E0E92" w:rsidRDefault="009829C1">
      <w:pPr>
        <w:spacing w:before="73" w:line="24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8"/>
          <w:szCs w:val="18"/>
        </w:rPr>
        <w:t>MODELO DO PDF PARA COMPROVANTE DE ATIVIDADES EXTRA CURRICULARES</w:t>
      </w:r>
      <w:r>
        <w:rPr>
          <w:color w:val="000000"/>
          <w:sz w:val="19"/>
          <w:szCs w:val="19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2325" w:bottom="0" w:left="2384" w:header="720" w:footer="720" w:gutter="0"/>
          <w:cols w:space="720"/>
        </w:sectPr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45" w:line="297" w:lineRule="exact"/>
        <w:ind w:right="-567"/>
      </w:pPr>
      <w:r>
        <w:rPr>
          <w:rFonts w:ascii="Arial" w:eastAsia="Arial" w:hAnsi="Arial" w:cs="Arial"/>
          <w:color w:val="FF0000"/>
          <w:sz w:val="22"/>
          <w:szCs w:val="22"/>
        </w:rPr>
        <w:t>Nome: </w:t>
      </w:r>
      <w:r>
        <w:rPr>
          <w:rFonts w:ascii="Arial" w:eastAsia="Arial" w:hAnsi="Arial" w:cs="Arial"/>
          <w:color w:val="FF0000"/>
          <w:sz w:val="24"/>
          <w:szCs w:val="24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10405" w:bottom="0" w:left="720" w:header="720" w:footer="720" w:gutter="0"/>
          <w:cols w:space="720"/>
        </w:sectPr>
      </w:pPr>
    </w:p>
    <w:p w:rsidR="008E0E92" w:rsidRDefault="009829C1">
      <w:pPr>
        <w:spacing w:before="100" w:line="273" w:lineRule="exact"/>
        <w:ind w:right="-567"/>
      </w:pPr>
      <w:r>
        <w:rPr>
          <w:rFonts w:ascii="Arial" w:eastAsia="Arial" w:hAnsi="Arial" w:cs="Arial"/>
          <w:color w:val="FF0000"/>
          <w:sz w:val="22"/>
          <w:szCs w:val="22"/>
        </w:rPr>
        <w:t>Número de matrícula: 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8942" w:bottom="0" w:left="720" w:header="720" w:footer="720" w:gutter="0"/>
          <w:cols w:space="720"/>
        </w:sectPr>
      </w:pPr>
    </w:p>
    <w:p w:rsidR="008E0E92" w:rsidRDefault="009829C1">
      <w:pPr>
        <w:spacing w:before="106" w:line="273" w:lineRule="exact"/>
        <w:ind w:right="-567"/>
      </w:pPr>
      <w:r>
        <w:rPr>
          <w:rFonts w:ascii="Arial" w:eastAsia="Arial" w:hAnsi="Arial" w:cs="Arial"/>
          <w:color w:val="FF0000"/>
          <w:sz w:val="22"/>
          <w:szCs w:val="22"/>
        </w:rPr>
        <w:t>Universidade de destino: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8697" w:bottom="0" w:left="720" w:header="720" w:footer="720" w:gutter="0"/>
          <w:cols w:space="720"/>
        </w:sectPr>
      </w:pPr>
    </w:p>
    <w:p w:rsidR="008E0E92" w:rsidRDefault="009829C1">
      <w:pPr>
        <w:spacing w:before="108" w:line="273" w:lineRule="exact"/>
        <w:ind w:right="-567"/>
      </w:pPr>
      <w:r>
        <w:rPr>
          <w:rFonts w:ascii="Arial" w:eastAsia="Arial" w:hAnsi="Arial" w:cs="Arial"/>
          <w:color w:val="FF0000"/>
          <w:sz w:val="22"/>
          <w:szCs w:val="22"/>
        </w:rPr>
        <w:t>Índice de Rendimento Acadêmico (IRA):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7194" w:bottom="0" w:left="720" w:header="720" w:footer="720" w:gutter="0"/>
          <w:cols w:space="720"/>
        </w:sectPr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111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ITEM A: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E0E92" w:rsidRDefault="009829C1">
      <w:pPr>
        <w:spacing w:line="200" w:lineRule="exact"/>
      </w:pPr>
      <w:r>
        <w:br w:type="column"/>
      </w:r>
    </w:p>
    <w:p w:rsidR="008E0E92" w:rsidRDefault="008E0E92">
      <w:pPr>
        <w:spacing w:line="200" w:lineRule="exact"/>
      </w:pPr>
    </w:p>
    <w:p w:rsidR="008E0E92" w:rsidRDefault="009829C1">
      <w:pPr>
        <w:spacing w:before="116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Participação em Projetos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948" w:space="474"/>
            <w:col w:w="2513"/>
          </w:cols>
        </w:sectPr>
      </w:pPr>
    </w:p>
    <w:p w:rsidR="008E0E92" w:rsidRDefault="009829C1">
      <w:pPr>
        <w:spacing w:before="103" w:line="273" w:lineRule="exact"/>
        <w:ind w:right="-567"/>
      </w:pPr>
      <w:r>
        <w:rPr>
          <w:rFonts w:ascii="Arial" w:eastAsia="Arial" w:hAnsi="Arial" w:cs="Arial"/>
          <w:color w:val="FF0000"/>
          <w:sz w:val="22"/>
          <w:szCs w:val="22"/>
        </w:rPr>
        <w:t>[Início - Fim]: Nome do Projeto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6719" w:bottom="0" w:left="2136" w:header="720" w:footer="720" w:gutter="0"/>
          <w:cols w:space="720"/>
        </w:sectPr>
      </w:pPr>
    </w:p>
    <w:p w:rsidR="008E0E92" w:rsidRDefault="009829C1">
      <w:pPr>
        <w:spacing w:before="108" w:line="24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5 pontos por semestre de participação sendo computados, no máximo, 30 pontos. (6 certificados)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1055" w:bottom="0" w:left="2136" w:header="720" w:footer="720" w:gutter="0"/>
          <w:cols w:space="720"/>
        </w:sectPr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69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ITEM B: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E0E92" w:rsidRDefault="009829C1">
      <w:pPr>
        <w:spacing w:line="200" w:lineRule="exact"/>
      </w:pPr>
      <w:r>
        <w:br w:type="column"/>
      </w:r>
    </w:p>
    <w:p w:rsidR="008E0E92" w:rsidRDefault="008E0E92">
      <w:pPr>
        <w:spacing w:line="200" w:lineRule="exact"/>
      </w:pPr>
    </w:p>
    <w:p w:rsidR="008E0E92" w:rsidRDefault="009829C1">
      <w:pPr>
        <w:spacing w:before="74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Publicação em revistas indexadas ou anais de congresso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0" w:bottom="0" w:left="727" w:header="720" w:footer="720" w:gutter="0"/>
          <w:cols w:num="2" w:space="720" w:equalWidth="0">
            <w:col w:w="948" w:space="467"/>
            <w:col w:w="5667"/>
          </w:cols>
        </w:sectPr>
      </w:pPr>
    </w:p>
    <w:p w:rsidR="008E0E92" w:rsidRDefault="009829C1">
      <w:pPr>
        <w:spacing w:before="103" w:line="273" w:lineRule="exact"/>
        <w:ind w:right="-567"/>
      </w:pPr>
      <w:r>
        <w:rPr>
          <w:rFonts w:ascii="Arial" w:eastAsia="Arial" w:hAnsi="Arial" w:cs="Arial"/>
          <w:color w:val="FF0000"/>
          <w:sz w:val="22"/>
          <w:szCs w:val="22"/>
        </w:rPr>
        <w:t>[Data]: Título da publicação - Revista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6095" w:bottom="0" w:left="2136" w:header="720" w:footer="720" w:gutter="0"/>
          <w:cols w:space="720"/>
        </w:sectPr>
      </w:pPr>
    </w:p>
    <w:p w:rsidR="008E0E92" w:rsidRDefault="009829C1">
      <w:pPr>
        <w:spacing w:before="106" w:line="273" w:lineRule="exact"/>
        <w:ind w:right="-567"/>
      </w:pPr>
      <w:r>
        <w:rPr>
          <w:rFonts w:ascii="Arial" w:eastAsia="Arial" w:hAnsi="Arial" w:cs="Arial"/>
          <w:color w:val="FF0000"/>
          <w:sz w:val="22"/>
          <w:szCs w:val="22"/>
        </w:rPr>
        <w:t>[Data]: Título da publicação - Revista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6095" w:bottom="0" w:left="2136" w:header="720" w:footer="720" w:gutter="0"/>
          <w:cols w:space="720"/>
        </w:sectPr>
      </w:pPr>
    </w:p>
    <w:p w:rsidR="008E0E92" w:rsidRDefault="009829C1">
      <w:pPr>
        <w:spacing w:before="110" w:line="24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2.5  pontos por apresentação, sendo computados, no máximo, 5 pontos. (2 certificados)</w:t>
      </w:r>
      <w:r>
        <w:rPr>
          <w:rFonts w:ascii="Arial" w:eastAsia="Arial" w:hAnsi="Arial" w:cs="Arial"/>
          <w:color w:val="FF0000"/>
          <w:sz w:val="19"/>
          <w:szCs w:val="19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1917" w:bottom="0" w:left="2136" w:header="720" w:footer="720" w:gutter="0"/>
          <w:cols w:space="720"/>
        </w:sectPr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66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ITEM C: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E0E92" w:rsidRDefault="009829C1">
      <w:pPr>
        <w:spacing w:line="200" w:lineRule="exact"/>
      </w:pPr>
      <w:r>
        <w:br w:type="column"/>
      </w:r>
    </w:p>
    <w:p w:rsidR="008E0E92" w:rsidRDefault="008E0E92">
      <w:pPr>
        <w:spacing w:line="200" w:lineRule="exact"/>
      </w:pPr>
    </w:p>
    <w:p w:rsidR="008E0E92" w:rsidRDefault="009829C1">
      <w:pPr>
        <w:spacing w:before="72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Participação em eventos científicos com apresentação de trabalho</w:t>
      </w:r>
      <w:r>
        <w:rPr>
          <w:rFonts w:ascii="Arial" w:eastAsia="Arial" w:hAnsi="Arial" w:cs="Arial"/>
          <w:color w:val="FF0000"/>
          <w:sz w:val="22"/>
          <w:szCs w:val="22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948" w:space="469"/>
            <w:col w:w="6550"/>
          </w:cols>
        </w:sectPr>
      </w:pPr>
    </w:p>
    <w:p w:rsidR="008E0E92" w:rsidRDefault="009829C1">
      <w:pPr>
        <w:spacing w:before="106" w:line="273" w:lineRule="exact"/>
        <w:ind w:right="-567"/>
      </w:pPr>
      <w:r>
        <w:rPr>
          <w:rFonts w:ascii="Arial" w:eastAsia="Arial" w:hAnsi="Arial" w:cs="Arial"/>
          <w:color w:val="FF0000"/>
          <w:sz w:val="22"/>
          <w:szCs w:val="22"/>
        </w:rPr>
        <w:t>[Data]: Nome do evento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7376" w:bottom="0" w:left="2136" w:header="720" w:footer="720" w:gutter="0"/>
          <w:cols w:space="720"/>
        </w:sectPr>
      </w:pPr>
    </w:p>
    <w:p w:rsidR="008E0E92" w:rsidRDefault="009829C1">
      <w:pPr>
        <w:spacing w:before="93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2.5 pontos por participação, sendo computados, no máximo, 5 pontos. (2 certificados)</w:t>
      </w:r>
      <w:r>
        <w:rPr>
          <w:color w:val="000000"/>
          <w:sz w:val="22"/>
          <w:szCs w:val="22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2109" w:bottom="0" w:left="2132" w:header="720" w:footer="720" w:gutter="0"/>
          <w:cols w:space="720"/>
        </w:sectPr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87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ITEM D: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E0E92" w:rsidRDefault="009829C1">
      <w:pPr>
        <w:spacing w:line="200" w:lineRule="exact"/>
      </w:pPr>
      <w:r>
        <w:br w:type="column"/>
      </w: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92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Participação em cursos e eventos com certificados emitidos pela DRI.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948" w:space="474"/>
            <w:col w:w="6877"/>
          </w:cols>
        </w:sectPr>
      </w:pPr>
    </w:p>
    <w:p w:rsidR="008E0E92" w:rsidRDefault="009829C1">
      <w:pPr>
        <w:spacing w:before="103" w:line="273" w:lineRule="exact"/>
        <w:ind w:right="-567"/>
      </w:pPr>
      <w:r>
        <w:rPr>
          <w:rFonts w:ascii="Arial" w:eastAsia="Arial" w:hAnsi="Arial" w:cs="Arial"/>
          <w:color w:val="FF0000"/>
          <w:sz w:val="22"/>
          <w:szCs w:val="22"/>
        </w:rPr>
        <w:t>[Data]: Nome do </w:t>
      </w:r>
      <w:r w:rsidR="004C2B55">
        <w:rPr>
          <w:rFonts w:ascii="Arial" w:eastAsia="Arial" w:hAnsi="Arial" w:cs="Arial"/>
          <w:color w:val="FF0000"/>
          <w:sz w:val="22"/>
          <w:szCs w:val="22"/>
        </w:rPr>
        <w:t>curso</w:t>
      </w:r>
      <w:r>
        <w:rPr>
          <w:rFonts w:ascii="Arial" w:eastAsia="Arial" w:hAnsi="Arial" w:cs="Arial"/>
          <w:color w:val="FF0000"/>
          <w:sz w:val="22"/>
          <w:szCs w:val="22"/>
        </w:rPr>
        <w:t> / </w:t>
      </w:r>
      <w:r w:rsidR="004C2B55">
        <w:rPr>
          <w:rFonts w:ascii="Arial" w:eastAsia="Arial" w:hAnsi="Arial" w:cs="Arial"/>
          <w:color w:val="FF0000"/>
          <w:sz w:val="22"/>
          <w:szCs w:val="22"/>
        </w:rPr>
        <w:t>evento</w:t>
      </w:r>
      <w:bookmarkStart w:id="0" w:name="_GoBack"/>
      <w:bookmarkEnd w:id="0"/>
      <w:r>
        <w:rPr>
          <w:rFonts w:ascii="Arial" w:eastAsia="Arial" w:hAnsi="Arial" w:cs="Arial"/>
          <w:color w:val="FF0000"/>
          <w:sz w:val="22"/>
          <w:szCs w:val="22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6522" w:bottom="0" w:left="2136" w:header="720" w:footer="720" w:gutter="0"/>
          <w:cols w:space="720"/>
        </w:sectPr>
      </w:pPr>
    </w:p>
    <w:p w:rsidR="008E0E92" w:rsidRDefault="009829C1">
      <w:pPr>
        <w:spacing w:before="107" w:line="24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2.5 pontos por certificado, sendo computados, no máximo, 10 pontos.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3528" w:bottom="0" w:left="2136" w:header="720" w:footer="720" w:gutter="0"/>
          <w:cols w:space="720"/>
        </w:sectPr>
      </w:pPr>
    </w:p>
    <w:p w:rsidR="008E0E92" w:rsidRDefault="008E0E92">
      <w:pPr>
        <w:spacing w:line="200" w:lineRule="exact"/>
      </w:pPr>
    </w:p>
    <w:p w:rsidR="008E0E92" w:rsidRDefault="009829C1">
      <w:pPr>
        <w:spacing w:before="153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ITEM E: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E0E92" w:rsidRDefault="009829C1">
      <w:pPr>
        <w:spacing w:line="200" w:lineRule="exact"/>
      </w:pPr>
      <w:r>
        <w:br w:type="column"/>
      </w:r>
    </w:p>
    <w:p w:rsidR="008E0E92" w:rsidRDefault="009829C1">
      <w:pPr>
        <w:spacing w:before="159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Participação no Programa Global July e Global GV.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936" w:space="486"/>
            <w:col w:w="5084"/>
          </w:cols>
        </w:sectPr>
      </w:pPr>
    </w:p>
    <w:p w:rsidR="008E0E92" w:rsidRDefault="009829C1">
      <w:pPr>
        <w:spacing w:before="103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[    ]  Global July 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8063" w:bottom="0" w:left="2136" w:header="720" w:footer="720" w:gutter="0"/>
          <w:cols w:space="720"/>
        </w:sectPr>
      </w:pPr>
    </w:p>
    <w:p w:rsidR="008E0E92" w:rsidRDefault="009829C1">
      <w:pPr>
        <w:spacing w:before="106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[    ]  Global GV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8195" w:bottom="0" w:left="2136" w:header="720" w:footer="720" w:gutter="0"/>
          <w:cols w:space="720"/>
        </w:sectPr>
      </w:pPr>
    </w:p>
    <w:p w:rsidR="008E0E92" w:rsidRDefault="009829C1">
      <w:pPr>
        <w:spacing w:before="106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2 pontos a cada 4 horas de curso, sendo computados, no máximo, 10 pontos. </w:t>
      </w:r>
    </w:p>
    <w:p w:rsidR="008E0E92" w:rsidRDefault="008E0E92">
      <w:pPr>
        <w:spacing w:line="20" w:lineRule="exact"/>
      </w:pPr>
    </w:p>
    <w:p w:rsidR="00423E6C" w:rsidRPr="00423E6C" w:rsidRDefault="00423E6C" w:rsidP="00423E6C">
      <w:pPr>
        <w:spacing w:before="103" w:line="273" w:lineRule="exact"/>
        <w:ind w:right="-567"/>
        <w:sectPr w:rsidR="00423E6C" w:rsidRPr="00423E6C">
          <w:type w:val="continuous"/>
          <w:pgSz w:w="11906" w:h="16838"/>
          <w:pgMar w:top="1417" w:right="2107" w:bottom="0" w:left="2136" w:header="720" w:footer="720" w:gutter="0"/>
          <w:cols w:space="720"/>
        </w:sectPr>
      </w:pPr>
      <w:r>
        <w:rPr>
          <w:rFonts w:ascii="Arial" w:eastAsia="Arial" w:hAnsi="Arial" w:cs="Arial"/>
          <w:color w:val="FF0000"/>
          <w:sz w:val="22"/>
          <w:szCs w:val="22"/>
        </w:rPr>
        <w:t>[Carga horária] : Nome do curso</w:t>
      </w: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108" w:line="308" w:lineRule="exact"/>
        <w:ind w:right="-567"/>
      </w:pPr>
      <w:r>
        <w:rPr>
          <w:rFonts w:ascii="Arial" w:eastAsia="Arial" w:hAnsi="Arial" w:cs="Arial"/>
          <w:b/>
          <w:bCs/>
          <w:color w:val="FF0000"/>
          <w:w w:val="98"/>
          <w:sz w:val="24"/>
          <w:szCs w:val="24"/>
        </w:rPr>
        <w:t>TODOS OS COMPROVANTES DEVEM SER ANEXADOS ABAIXO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3819" w:bottom="0" w:left="720" w:header="720" w:footer="720" w:gutter="0"/>
          <w:cols w:space="720"/>
        </w:sectPr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104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OBS.: Este arquivo deve ser salvo em PDF. Deve estar nomeado com seu NÚMERO DE MATRÍCULA e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654" w:bottom="0" w:left="720" w:header="720" w:footer="720" w:gutter="0"/>
          <w:cols w:space="720"/>
        </w:sectPr>
      </w:pPr>
    </w:p>
    <w:p w:rsidR="008E0E92" w:rsidRDefault="009829C1">
      <w:pPr>
        <w:spacing w:before="106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NOME COMPLETO (Exemplo: 20190101 - João Silva) e deve ter no máximo 3MB. Para saber como reduzir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654" w:bottom="0" w:left="720" w:header="720" w:footer="720" w:gutter="0"/>
          <w:cols w:space="720"/>
        </w:sectPr>
      </w:pPr>
    </w:p>
    <w:p w:rsidR="008E0E92" w:rsidRDefault="009829C1">
      <w:pPr>
        <w:spacing w:before="108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 arquivo, veja o tutorial em</w:t>
      </w:r>
      <w:hyperlink r:id="rId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r:id="rId5">
        <w:r>
          <w:rPr>
            <w:rFonts w:ascii="Arial" w:eastAsia="Arial" w:hAnsi="Arial" w:cs="Arial"/>
            <w:color w:val="0000FF"/>
            <w:sz w:val="22"/>
            <w:szCs w:val="22"/>
          </w:rPr>
          <w:t>h</w:t>
        </w:r>
      </w:hyperlink>
      <w:hyperlink r:id="rId6">
        <w:r>
          <w:rPr>
            <w:rFonts w:ascii="Arial" w:eastAsia="Arial" w:hAnsi="Arial" w:cs="Arial"/>
            <w:color w:val="0000FF"/>
            <w:sz w:val="22"/>
            <w:szCs w:val="22"/>
          </w:rPr>
          <w:t>t</w:t>
        </w:r>
      </w:hyperlink>
      <w:hyperlink r:id="rId7">
        <w:r>
          <w:rPr>
            <w:rFonts w:ascii="Arial" w:eastAsia="Arial" w:hAnsi="Arial" w:cs="Arial"/>
            <w:color w:val="0000FF"/>
            <w:sz w:val="22"/>
            <w:szCs w:val="22"/>
          </w:rPr>
          <w:t>t</w:t>
        </w:r>
      </w:hyperlink>
      <w:hyperlink r:id="rId8">
        <w:r>
          <w:rPr>
            <w:rFonts w:ascii="Arial" w:eastAsia="Arial" w:hAnsi="Arial" w:cs="Arial"/>
            <w:color w:val="0000FF"/>
            <w:sz w:val="22"/>
            <w:szCs w:val="22"/>
          </w:rPr>
          <w:t>ps</w:t>
        </w:r>
      </w:hyperlink>
      <w:hyperlink r:id="rId9">
        <w:r>
          <w:rPr>
            <w:rFonts w:ascii="Arial" w:eastAsia="Arial" w:hAnsi="Arial" w:cs="Arial"/>
            <w:color w:val="0000FF"/>
            <w:sz w:val="22"/>
            <w:szCs w:val="22"/>
          </w:rPr>
          <w:t>:</w:t>
        </w:r>
      </w:hyperlink>
      <w:hyperlink r:id="rId10">
        <w:r>
          <w:rPr>
            <w:rFonts w:ascii="Arial" w:eastAsia="Arial" w:hAnsi="Arial" w:cs="Arial"/>
            <w:color w:val="0000FF"/>
            <w:sz w:val="22"/>
            <w:szCs w:val="22"/>
          </w:rPr>
          <w:t>/</w:t>
        </w:r>
      </w:hyperlink>
      <w:hyperlink r:id="rId11">
        <w:r>
          <w:rPr>
            <w:rFonts w:ascii="Arial" w:eastAsia="Arial" w:hAnsi="Arial" w:cs="Arial"/>
            <w:color w:val="0000FF"/>
            <w:sz w:val="22"/>
            <w:szCs w:val="22"/>
          </w:rPr>
          <w:t>/</w:t>
        </w:r>
      </w:hyperlink>
      <w:hyperlink r:id="rId12">
        <w:r>
          <w:rPr>
            <w:rFonts w:ascii="Arial" w:eastAsia="Arial" w:hAnsi="Arial" w:cs="Arial"/>
            <w:color w:val="0000FF"/>
            <w:sz w:val="22"/>
            <w:szCs w:val="22"/>
          </w:rPr>
          <w:t>y</w:t>
        </w:r>
      </w:hyperlink>
      <w:hyperlink r:id="rId13">
        <w:r>
          <w:rPr>
            <w:rFonts w:ascii="Arial" w:eastAsia="Arial" w:hAnsi="Arial" w:cs="Arial"/>
            <w:color w:val="0000FF"/>
            <w:sz w:val="22"/>
            <w:szCs w:val="22"/>
          </w:rPr>
          <w:t>ou</w:t>
        </w:r>
      </w:hyperlink>
      <w:hyperlink r:id="rId14">
        <w:r>
          <w:rPr>
            <w:rFonts w:ascii="Arial" w:eastAsia="Arial" w:hAnsi="Arial" w:cs="Arial"/>
            <w:color w:val="0000FF"/>
            <w:sz w:val="22"/>
            <w:szCs w:val="22"/>
          </w:rPr>
          <w:t>t</w:t>
        </w:r>
      </w:hyperlink>
      <w:hyperlink r:id="rId15">
        <w:r>
          <w:rPr>
            <w:rFonts w:ascii="Arial" w:eastAsia="Arial" w:hAnsi="Arial" w:cs="Arial"/>
            <w:color w:val="0000FF"/>
            <w:sz w:val="22"/>
            <w:szCs w:val="22"/>
          </w:rPr>
          <w:t>u.be</w:t>
        </w:r>
      </w:hyperlink>
      <w:hyperlink r:id="rId16">
        <w:r>
          <w:rPr>
            <w:rFonts w:ascii="Arial" w:eastAsia="Arial" w:hAnsi="Arial" w:cs="Arial"/>
            <w:color w:val="0000FF"/>
            <w:sz w:val="22"/>
            <w:szCs w:val="22"/>
          </w:rPr>
          <w:t>/</w:t>
        </w:r>
      </w:hyperlink>
      <w:hyperlink r:id="rId17">
        <w:r>
          <w:rPr>
            <w:rFonts w:ascii="Arial" w:eastAsia="Arial" w:hAnsi="Arial" w:cs="Arial"/>
            <w:color w:val="0000FF"/>
            <w:sz w:val="22"/>
            <w:szCs w:val="22"/>
          </w:rPr>
          <w:t>5a</w:t>
        </w:r>
      </w:hyperlink>
      <w:hyperlink r:id="rId18">
        <w:r>
          <w:rPr>
            <w:rFonts w:ascii="Arial" w:eastAsia="Arial" w:hAnsi="Arial" w:cs="Arial"/>
            <w:color w:val="0000FF"/>
            <w:sz w:val="22"/>
            <w:szCs w:val="22"/>
          </w:rPr>
          <w:t>V</w:t>
        </w:r>
      </w:hyperlink>
      <w:hyperlink r:id="rId19">
        <w:r>
          <w:rPr>
            <w:rFonts w:ascii="Arial" w:eastAsia="Arial" w:hAnsi="Arial" w:cs="Arial"/>
            <w:color w:val="0000FF"/>
            <w:sz w:val="22"/>
            <w:szCs w:val="22"/>
          </w:rPr>
          <w:t>-</w:t>
        </w:r>
      </w:hyperlink>
      <w:hyperlink r:id="rId20">
        <w:r>
          <w:rPr>
            <w:rFonts w:ascii="Arial" w:eastAsia="Arial" w:hAnsi="Arial" w:cs="Arial"/>
            <w:color w:val="0000FF"/>
            <w:sz w:val="22"/>
            <w:szCs w:val="22"/>
          </w:rPr>
          <w:t>r</w:t>
        </w:r>
      </w:hyperlink>
      <w:hyperlink r:id="rId21">
        <w:r>
          <w:rPr>
            <w:rFonts w:ascii="Arial" w:eastAsia="Arial" w:hAnsi="Arial" w:cs="Arial"/>
            <w:color w:val="0000FF"/>
            <w:sz w:val="22"/>
            <w:szCs w:val="22"/>
          </w:rPr>
          <w:t>Q</w:t>
        </w:r>
      </w:hyperlink>
      <w:hyperlink r:id="rId22">
        <w:r>
          <w:rPr>
            <w:rFonts w:ascii="Arial" w:eastAsia="Arial" w:hAnsi="Arial" w:cs="Arial"/>
            <w:color w:val="0000FF"/>
            <w:sz w:val="22"/>
            <w:szCs w:val="22"/>
          </w:rPr>
          <w:t>m</w:t>
        </w:r>
      </w:hyperlink>
      <w:hyperlink r:id="rId23">
        <w:r>
          <w:rPr>
            <w:rFonts w:ascii="Arial" w:eastAsia="Arial" w:hAnsi="Arial" w:cs="Arial"/>
            <w:color w:val="0000FF"/>
            <w:sz w:val="22"/>
            <w:szCs w:val="22"/>
          </w:rPr>
          <w:t>W</w:t>
        </w:r>
      </w:hyperlink>
      <w:hyperlink r:id="rId24">
        <w:r>
          <w:rPr>
            <w:rFonts w:ascii="Arial" w:eastAsia="Arial" w:hAnsi="Arial" w:cs="Arial"/>
            <w:color w:val="0000FF"/>
            <w:sz w:val="22"/>
            <w:szCs w:val="22"/>
          </w:rPr>
          <w:t>Q</w:t>
        </w:r>
      </w:hyperlink>
      <w:hyperlink r:id="rId25">
        <w:r>
          <w:rPr>
            <w:rFonts w:ascii="Arial" w:eastAsia="Arial" w:hAnsi="Arial" w:cs="Arial"/>
            <w:color w:val="0000FF"/>
            <w:sz w:val="22"/>
            <w:szCs w:val="22"/>
          </w:rPr>
          <w:t>88</w:t>
        </w:r>
      </w:hyperlink>
      <w:hyperlink r:id="rId26"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r:id="rId2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sectPr w:rsidR="008E0E92">
      <w:type w:val="continuous"/>
      <w:pgSz w:w="11906" w:h="16838"/>
      <w:pgMar w:top="1417" w:right="5211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92"/>
    <w:rsid w:val="00423E6C"/>
    <w:rsid w:val="004C2B55"/>
    <w:rsid w:val="008E0E92"/>
    <w:rsid w:val="009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44443"/>
  <w15:docId w15:val="{F1388604-C0E4-4260-80A5-FF49BBB2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aV-rQmWQ88" TargetMode="External"/><Relationship Id="rId13" Type="http://schemas.openxmlformats.org/officeDocument/2006/relationships/hyperlink" Target="https://youtu.be/5aV-rQmWQ88" TargetMode="External"/><Relationship Id="rId18" Type="http://schemas.openxmlformats.org/officeDocument/2006/relationships/hyperlink" Target="https://youtu.be/5aV-rQmWQ88" TargetMode="External"/><Relationship Id="rId26" Type="http://schemas.openxmlformats.org/officeDocument/2006/relationships/hyperlink" Target="https://youtu.be/5aV-rQmWQ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5aV-rQmWQ88" TargetMode="External"/><Relationship Id="rId7" Type="http://schemas.openxmlformats.org/officeDocument/2006/relationships/hyperlink" Target="https://youtu.be/5aV-rQmWQ88" TargetMode="External"/><Relationship Id="rId12" Type="http://schemas.openxmlformats.org/officeDocument/2006/relationships/hyperlink" Target="https://youtu.be/5aV-rQmWQ88" TargetMode="External"/><Relationship Id="rId17" Type="http://schemas.openxmlformats.org/officeDocument/2006/relationships/hyperlink" Target="https://youtu.be/5aV-rQmWQ88" TargetMode="External"/><Relationship Id="rId25" Type="http://schemas.openxmlformats.org/officeDocument/2006/relationships/hyperlink" Target="https://youtu.be/5aV-rQmWQ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5aV-rQmWQ88" TargetMode="External"/><Relationship Id="rId20" Type="http://schemas.openxmlformats.org/officeDocument/2006/relationships/hyperlink" Target="https://youtu.be/5aV-rQmWQ8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5aV-rQmWQ88" TargetMode="External"/><Relationship Id="rId11" Type="http://schemas.openxmlformats.org/officeDocument/2006/relationships/hyperlink" Target="https://youtu.be/5aV-rQmWQ88" TargetMode="External"/><Relationship Id="rId24" Type="http://schemas.openxmlformats.org/officeDocument/2006/relationships/hyperlink" Target="https://youtu.be/5aV-rQmWQ88" TargetMode="External"/><Relationship Id="rId5" Type="http://schemas.openxmlformats.org/officeDocument/2006/relationships/hyperlink" Target="https://youtu.be/5aV-rQmWQ88" TargetMode="External"/><Relationship Id="rId15" Type="http://schemas.openxmlformats.org/officeDocument/2006/relationships/hyperlink" Target="https://youtu.be/5aV-rQmWQ88" TargetMode="External"/><Relationship Id="rId23" Type="http://schemas.openxmlformats.org/officeDocument/2006/relationships/hyperlink" Target="https://youtu.be/5aV-rQmWQ8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5aV-rQmWQ88" TargetMode="External"/><Relationship Id="rId19" Type="http://schemas.openxmlformats.org/officeDocument/2006/relationships/hyperlink" Target="https://youtu.be/5aV-rQmWQ88" TargetMode="External"/><Relationship Id="rId4" Type="http://schemas.openxmlformats.org/officeDocument/2006/relationships/hyperlink" Target="https://youtu.be/5aV-rQmWQ88" TargetMode="External"/><Relationship Id="rId9" Type="http://schemas.openxmlformats.org/officeDocument/2006/relationships/hyperlink" Target="https://youtu.be/5aV-rQmWQ88" TargetMode="External"/><Relationship Id="rId14" Type="http://schemas.openxmlformats.org/officeDocument/2006/relationships/hyperlink" Target="https://youtu.be/5aV-rQmWQ88" TargetMode="External"/><Relationship Id="rId22" Type="http://schemas.openxmlformats.org/officeDocument/2006/relationships/hyperlink" Target="https://youtu.be/5aV-rQmWQ88" TargetMode="External"/><Relationship Id="rId27" Type="http://schemas.openxmlformats.org/officeDocument/2006/relationships/hyperlink" Target="https://youtu.be/5aV-rQmWQ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Outgoing DRI</cp:lastModifiedBy>
  <cp:revision>5</cp:revision>
  <dcterms:created xsi:type="dcterms:W3CDTF">2019-10-04T15:24:00Z</dcterms:created>
  <dcterms:modified xsi:type="dcterms:W3CDTF">2019-10-04T15:30:00Z</dcterms:modified>
</cp:coreProperties>
</file>