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1.61763191223145" w:lineRule="auto"/>
        <w:ind w:left="2909.639892578125" w:right="-6.077880859375" w:hanging="2903.640136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6149340" cy="97218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49340" cy="9721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171142578125" w:line="240" w:lineRule="auto"/>
        <w:ind w:left="0" w:right="101.86035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FACULDADE DE ENGENHARIA/ INSTITUTO DE CIÊNCIAS EXATAS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5.16113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TEL. (32) 2102-3481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8.16162109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8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EMAIL: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80"/>
          <w:sz w:val="18"/>
          <w:szCs w:val="18"/>
          <w:u w:val="single"/>
          <w:shd w:fill="auto" w:val="clear"/>
          <w:vertAlign w:val="baseline"/>
          <w:rtl w:val="0"/>
        </w:rPr>
        <w:t xml:space="preserve">ppg.modelagemcomputacional@ufjf.edu.br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8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9396972656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FORMULÁRIO DE ESCOLHA DE ORIENTADOR DE DISSERTAÇÃO </w:t>
      </w:r>
    </w:p>
    <w:tbl>
      <w:tblPr>
        <w:tblStyle w:val="Table1"/>
        <w:tblW w:w="9579.999771118164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79.999771118164"/>
        <w:tblGridChange w:id="0">
          <w:tblGrid>
            <w:gridCol w:w="9579.999771118164"/>
          </w:tblGrid>
        </w:tblGridChange>
      </w:tblGrid>
      <w:tr>
        <w:trPr>
          <w:cantSplit w:val="0"/>
          <w:trHeight w:val="368.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5.280075073242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 Aluno (a): </w:t>
            </w:r>
          </w:p>
        </w:tc>
      </w:tr>
      <w:tr>
        <w:trPr>
          <w:cantSplit w:val="0"/>
          <w:trHeight w:val="367.999267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.00003051757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N° Matrícula: Período:</w:t>
            </w:r>
          </w:p>
        </w:tc>
      </w:tr>
      <w:tr>
        <w:trPr>
          <w:cantSplit w:val="0"/>
          <w:trHeight w:val="368.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.00003051757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Nome do Orientador (a): </w:t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50.7689094543457" w:lineRule="auto"/>
        <w:ind w:left="3.9200592041015625" w:right="100.321044921875" w:firstLine="3.079986572265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Atendendo ao disposto na Resolução 04/2009 do Colegiado do Programa de Pós-Graduação em Modelagem Computacional (Critérios para limite de orientações por professor, prazo para escolha de orientador e apresentação de proposta de dissertação pelos alunos) encaminho à Coordenação do Programa de Pós-Graduação em Modelagem Computacional a escolha de meu orientador de dissertação: professor (a) __________________________________________________________.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9.7216796875" w:line="240" w:lineRule="auto"/>
        <w:ind w:left="1556.94007873535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Juiz de Fora, de de 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3.2598876953125" w:line="240" w:lineRule="auto"/>
        <w:ind w:left="2683.919754028320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55.00007629394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 Aluno (a)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3.2598876953125" w:line="240" w:lineRule="auto"/>
        <w:ind w:left="2683.919754028320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75.00007629394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do(a) Orientador (a)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5.2593994140625" w:line="240" w:lineRule="auto"/>
        <w:ind w:left="23.9400482177734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acordo.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25994873046875" w:line="240" w:lineRule="auto"/>
        <w:ind w:left="2285.91987609863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9993953704834" w:lineRule="auto"/>
        <w:ind w:left="994.0000152587891" w:right="1071.54113769531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Coordenador do Programa de Pós-Graduação em Modelagem Computacional (Assinatura e Carimbo)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34368896484375" w:line="240" w:lineRule="auto"/>
        <w:ind w:left="16.8400573730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-----------------------------------------------------------------------------------------------------------------------</w:t>
      </w:r>
    </w:p>
    <w:tbl>
      <w:tblPr>
        <w:tblStyle w:val="Table2"/>
        <w:tblW w:w="9585.999755859375" w:type="dxa"/>
        <w:jc w:val="left"/>
        <w:tblInd w:w="109.0000152587890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85.999755859375"/>
        <w:tblGridChange w:id="0">
          <w:tblGrid>
            <w:gridCol w:w="9585.999755859375"/>
          </w:tblGrid>
        </w:tblGridChange>
      </w:tblGrid>
      <w:tr>
        <w:trPr>
          <w:cantSplit w:val="0"/>
          <w:trHeight w:val="393.999938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RECIBO</w:t>
            </w:r>
          </w:p>
        </w:tc>
      </w:tr>
      <w:tr>
        <w:trPr>
          <w:cantSplit w:val="0"/>
          <w:trHeight w:val="1198.000030517578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25.09302139282227" w:lineRule="auto"/>
              <w:ind w:left="115.03997802734375" w:right="186.319580078125" w:hanging="143.04000854492188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O(A) ALUNO(A)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FORMULÁRIO DE ESCOLHA DE ORIENTADOR DE DISSERTAÇÃO ENTREGUE DIA: _______/ ___________/ ________________ Recebido por ________________________________________________________________________________________________________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20" w:w="11900" w:orient="portrait"/>
      <w:pgMar w:bottom="1568.7800598144531" w:top="944.014892578125" w:left="1120.999984741211" w:right="1095.07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