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AC18C" w14:textId="572C1A9A" w:rsidR="00083D06" w:rsidRDefault="00112FBB">
      <w:r w:rsidRPr="00112FBB">
        <w:rPr>
          <w:noProof/>
        </w:rPr>
        <w:drawing>
          <wp:inline distT="0" distB="0" distL="0" distR="0" wp14:anchorId="520561E2" wp14:editId="4D7A8F77">
            <wp:extent cx="5400040" cy="1216025"/>
            <wp:effectExtent l="0" t="0" r="0" b="3175"/>
            <wp:docPr id="72193804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93804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21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6F9BF" w14:textId="77777777" w:rsidR="00112FBB" w:rsidRDefault="00112FBB"/>
    <w:p w14:paraId="419FBD20" w14:textId="77777777" w:rsidR="00112FBB" w:rsidRPr="00112FBB" w:rsidRDefault="00112FBB" w:rsidP="00112FBB"/>
    <w:p w14:paraId="28273D15" w14:textId="371D79AF" w:rsidR="00112FBB" w:rsidRPr="00112FBB" w:rsidRDefault="00112FBB" w:rsidP="00112FBB">
      <w:pPr>
        <w:jc w:val="center"/>
        <w:rPr>
          <w:rFonts w:ascii="Times New Roman" w:hAnsi="Times New Roman" w:cs="Times New Roman"/>
          <w:sz w:val="24"/>
          <w:szCs w:val="24"/>
        </w:rPr>
      </w:pPr>
      <w:r w:rsidRPr="00112FBB">
        <w:rPr>
          <w:rFonts w:ascii="Times New Roman" w:hAnsi="Times New Roman" w:cs="Times New Roman"/>
          <w:sz w:val="24"/>
          <w:szCs w:val="24"/>
        </w:rPr>
        <w:t>EDITAL DE SELEÇÃO INTERNA DA MELHOR TESE DE DOUTORADO</w:t>
      </w:r>
    </w:p>
    <w:p w14:paraId="045F1AE9" w14:textId="00D1F383" w:rsidR="00112FBB" w:rsidRPr="00112FBB" w:rsidRDefault="00112FBB" w:rsidP="00112FBB">
      <w:pPr>
        <w:jc w:val="center"/>
        <w:rPr>
          <w:rFonts w:ascii="Times New Roman" w:hAnsi="Times New Roman" w:cs="Times New Roman"/>
          <w:sz w:val="24"/>
          <w:szCs w:val="24"/>
        </w:rPr>
      </w:pPr>
      <w:r w:rsidRPr="00112FBB">
        <w:rPr>
          <w:rFonts w:ascii="Times New Roman" w:hAnsi="Times New Roman" w:cs="Times New Roman"/>
          <w:sz w:val="24"/>
          <w:szCs w:val="24"/>
        </w:rPr>
        <w:t>DEFENDIDA NO ANO DE 2024 JUNTO AO PROGRAMA DE PÓS-</w:t>
      </w:r>
    </w:p>
    <w:p w14:paraId="4F980CAC" w14:textId="1177A044" w:rsidR="00112FBB" w:rsidRPr="00112FBB" w:rsidRDefault="00112FBB" w:rsidP="00112FBB">
      <w:pPr>
        <w:jc w:val="center"/>
        <w:rPr>
          <w:rFonts w:ascii="Times New Roman" w:hAnsi="Times New Roman" w:cs="Times New Roman"/>
          <w:sz w:val="24"/>
          <w:szCs w:val="24"/>
        </w:rPr>
      </w:pPr>
      <w:r w:rsidRPr="00112FBB">
        <w:rPr>
          <w:rFonts w:ascii="Times New Roman" w:hAnsi="Times New Roman" w:cs="Times New Roman"/>
          <w:sz w:val="24"/>
          <w:szCs w:val="24"/>
        </w:rPr>
        <w:t>GRADUAÇÃO EM EDUCAÇÃO FÍSICA ASSOCIADO UFV-UFJF</w:t>
      </w:r>
    </w:p>
    <w:p w14:paraId="098BC138" w14:textId="77777777" w:rsidR="00112FBB" w:rsidRDefault="00112FBB" w:rsidP="00112FBB">
      <w:pPr>
        <w:rPr>
          <w:b/>
          <w:bCs/>
        </w:rPr>
      </w:pPr>
    </w:p>
    <w:p w14:paraId="3C12E982" w14:textId="77777777" w:rsidR="00112FBB" w:rsidRDefault="00112FBB" w:rsidP="00112FBB">
      <w:pPr>
        <w:rPr>
          <w:b/>
          <w:bCs/>
        </w:rPr>
      </w:pPr>
    </w:p>
    <w:p w14:paraId="0D0ACF23" w14:textId="3C94F50C" w:rsidR="00112FBB" w:rsidRDefault="00112FBB" w:rsidP="00112FBB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112FBB">
        <w:rPr>
          <w:rFonts w:ascii="Times New Roman" w:hAnsi="Times New Roman" w:cs="Times New Roman"/>
          <w:b/>
          <w:bCs/>
          <w:u w:val="single"/>
        </w:rPr>
        <w:t>RESULTADO FINAL</w:t>
      </w:r>
    </w:p>
    <w:p w14:paraId="413EB675" w14:textId="77777777" w:rsidR="00112FBB" w:rsidRDefault="00112FBB" w:rsidP="00112FBB">
      <w:pPr>
        <w:jc w:val="center"/>
        <w:rPr>
          <w:rFonts w:ascii="Times New Roman" w:hAnsi="Times New Roman" w:cs="Times New Roman"/>
          <w:b/>
          <w:bCs/>
          <w:u w:val="single"/>
        </w:rPr>
      </w:pPr>
    </w:p>
    <w:tbl>
      <w:tblPr>
        <w:tblStyle w:val="Tabelacomgrade"/>
        <w:tblW w:w="4895" w:type="pct"/>
        <w:tblLook w:val="04A0" w:firstRow="1" w:lastRow="0" w:firstColumn="1" w:lastColumn="0" w:noHBand="0" w:noVBand="1"/>
      </w:tblPr>
      <w:tblGrid>
        <w:gridCol w:w="1485"/>
        <w:gridCol w:w="677"/>
        <w:gridCol w:w="619"/>
        <w:gridCol w:w="725"/>
        <w:gridCol w:w="709"/>
        <w:gridCol w:w="677"/>
        <w:gridCol w:w="570"/>
        <w:gridCol w:w="1068"/>
        <w:gridCol w:w="1786"/>
      </w:tblGrid>
      <w:tr w:rsidR="00112FBB" w:rsidRPr="00112FBB" w14:paraId="38244565" w14:textId="2AC0608A" w:rsidTr="00112FBB">
        <w:tc>
          <w:tcPr>
            <w:tcW w:w="893" w:type="pct"/>
            <w:vMerge w:val="restart"/>
            <w:shd w:val="clear" w:color="auto" w:fill="D9D9D9" w:themeFill="background1" w:themeFillShade="D9"/>
            <w:vAlign w:val="center"/>
          </w:tcPr>
          <w:p w14:paraId="49A0E876" w14:textId="0A1500E3" w:rsidR="00112FBB" w:rsidRPr="00112FBB" w:rsidRDefault="00112FBB" w:rsidP="00112F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2FBB">
              <w:rPr>
                <w:rFonts w:ascii="Times New Roman" w:hAnsi="Times New Roman" w:cs="Times New Roman"/>
                <w:b/>
                <w:bCs/>
              </w:rPr>
              <w:t>Egresso</w:t>
            </w:r>
          </w:p>
        </w:tc>
        <w:tc>
          <w:tcPr>
            <w:tcW w:w="2391" w:type="pct"/>
            <w:gridSpan w:val="6"/>
            <w:shd w:val="clear" w:color="auto" w:fill="D9D9D9" w:themeFill="background1" w:themeFillShade="D9"/>
            <w:vAlign w:val="center"/>
          </w:tcPr>
          <w:p w14:paraId="1A4295FF" w14:textId="14A1F95B" w:rsidR="00112FBB" w:rsidRPr="00112FBB" w:rsidRDefault="00112FBB" w:rsidP="00112F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2FBB">
              <w:rPr>
                <w:rFonts w:ascii="Times New Roman" w:hAnsi="Times New Roman" w:cs="Times New Roman"/>
                <w:b/>
                <w:bCs/>
              </w:rPr>
              <w:t>Critérios</w:t>
            </w:r>
          </w:p>
        </w:tc>
        <w:tc>
          <w:tcPr>
            <w:tcW w:w="642" w:type="pct"/>
            <w:vMerge w:val="restart"/>
            <w:shd w:val="clear" w:color="auto" w:fill="D9D9D9" w:themeFill="background1" w:themeFillShade="D9"/>
            <w:vAlign w:val="center"/>
          </w:tcPr>
          <w:p w14:paraId="77B947E8" w14:textId="7CCBF338" w:rsidR="00112FBB" w:rsidRPr="00112FBB" w:rsidRDefault="00112FBB" w:rsidP="00112F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2FBB">
              <w:rPr>
                <w:rFonts w:ascii="Times New Roman" w:hAnsi="Times New Roman" w:cs="Times New Roman"/>
                <w:b/>
                <w:bCs/>
              </w:rPr>
              <w:t>Média Final</w:t>
            </w:r>
          </w:p>
        </w:tc>
        <w:tc>
          <w:tcPr>
            <w:tcW w:w="1074" w:type="pct"/>
            <w:vMerge w:val="restart"/>
            <w:shd w:val="clear" w:color="auto" w:fill="D9D9D9" w:themeFill="background1" w:themeFillShade="D9"/>
            <w:vAlign w:val="center"/>
          </w:tcPr>
          <w:p w14:paraId="31445E15" w14:textId="448AFC92" w:rsidR="00112FBB" w:rsidRPr="00112FBB" w:rsidRDefault="00112FBB" w:rsidP="00112F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2FBB">
              <w:rPr>
                <w:rFonts w:ascii="Times New Roman" w:hAnsi="Times New Roman" w:cs="Times New Roman"/>
                <w:b/>
                <w:bCs/>
              </w:rPr>
              <w:t>Classificação</w:t>
            </w:r>
          </w:p>
        </w:tc>
      </w:tr>
      <w:tr w:rsidR="00112FBB" w:rsidRPr="00112FBB" w14:paraId="32FBE872" w14:textId="26DA1E34" w:rsidTr="00112FBB">
        <w:tc>
          <w:tcPr>
            <w:tcW w:w="893" w:type="pct"/>
            <w:vMerge/>
          </w:tcPr>
          <w:p w14:paraId="62871505" w14:textId="77777777" w:rsidR="00112FBB" w:rsidRPr="00112FBB" w:rsidRDefault="00112FBB" w:rsidP="00112F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7" w:type="pct"/>
            <w:shd w:val="clear" w:color="auto" w:fill="D9D9D9" w:themeFill="background1" w:themeFillShade="D9"/>
          </w:tcPr>
          <w:p w14:paraId="733E5F25" w14:textId="2D77B03F" w:rsidR="00112FBB" w:rsidRPr="00112FBB" w:rsidRDefault="00112FBB" w:rsidP="00112F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2FBB"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  <w:tc>
          <w:tcPr>
            <w:tcW w:w="372" w:type="pct"/>
            <w:shd w:val="clear" w:color="auto" w:fill="D9D9D9" w:themeFill="background1" w:themeFillShade="D9"/>
          </w:tcPr>
          <w:p w14:paraId="3AD4F1B9" w14:textId="214941B1" w:rsidR="00112FBB" w:rsidRPr="00112FBB" w:rsidRDefault="00112FBB" w:rsidP="00112F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2FBB">
              <w:rPr>
                <w:rFonts w:ascii="Times New Roman" w:hAnsi="Times New Roman" w:cs="Times New Roman"/>
                <w:b/>
                <w:bCs/>
              </w:rPr>
              <w:t>II</w:t>
            </w:r>
          </w:p>
        </w:tc>
        <w:tc>
          <w:tcPr>
            <w:tcW w:w="436" w:type="pct"/>
            <w:shd w:val="clear" w:color="auto" w:fill="D9D9D9" w:themeFill="background1" w:themeFillShade="D9"/>
          </w:tcPr>
          <w:p w14:paraId="164A139C" w14:textId="46702EFA" w:rsidR="00112FBB" w:rsidRPr="00112FBB" w:rsidRDefault="00112FBB" w:rsidP="00112F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2FBB">
              <w:rPr>
                <w:rFonts w:ascii="Times New Roman" w:hAnsi="Times New Roman" w:cs="Times New Roman"/>
                <w:b/>
                <w:bCs/>
              </w:rPr>
              <w:t>III</w:t>
            </w:r>
          </w:p>
        </w:tc>
        <w:tc>
          <w:tcPr>
            <w:tcW w:w="426" w:type="pct"/>
            <w:shd w:val="clear" w:color="auto" w:fill="D9D9D9" w:themeFill="background1" w:themeFillShade="D9"/>
          </w:tcPr>
          <w:p w14:paraId="32DF1380" w14:textId="3F1268FA" w:rsidR="00112FBB" w:rsidRPr="00112FBB" w:rsidRDefault="00112FBB" w:rsidP="00112F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2FBB">
              <w:rPr>
                <w:rFonts w:ascii="Times New Roman" w:hAnsi="Times New Roman" w:cs="Times New Roman"/>
                <w:b/>
                <w:bCs/>
              </w:rPr>
              <w:t>IV</w:t>
            </w:r>
          </w:p>
        </w:tc>
        <w:tc>
          <w:tcPr>
            <w:tcW w:w="407" w:type="pct"/>
            <w:shd w:val="clear" w:color="auto" w:fill="D9D9D9" w:themeFill="background1" w:themeFillShade="D9"/>
          </w:tcPr>
          <w:p w14:paraId="3AE64AE7" w14:textId="2FD4411B" w:rsidR="00112FBB" w:rsidRPr="00112FBB" w:rsidRDefault="00112FBB" w:rsidP="00112F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2FBB">
              <w:rPr>
                <w:rFonts w:ascii="Times New Roman" w:hAnsi="Times New Roman" w:cs="Times New Roman"/>
                <w:b/>
                <w:bCs/>
              </w:rPr>
              <w:t>V</w:t>
            </w:r>
          </w:p>
        </w:tc>
        <w:tc>
          <w:tcPr>
            <w:tcW w:w="343" w:type="pct"/>
            <w:shd w:val="clear" w:color="auto" w:fill="D9D9D9" w:themeFill="background1" w:themeFillShade="D9"/>
          </w:tcPr>
          <w:p w14:paraId="7CED4532" w14:textId="1459FA67" w:rsidR="00112FBB" w:rsidRPr="00112FBB" w:rsidRDefault="00112FBB" w:rsidP="00112F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2FBB">
              <w:rPr>
                <w:rFonts w:ascii="Times New Roman" w:hAnsi="Times New Roman" w:cs="Times New Roman"/>
                <w:b/>
                <w:bCs/>
              </w:rPr>
              <w:t>VI</w:t>
            </w:r>
          </w:p>
        </w:tc>
        <w:tc>
          <w:tcPr>
            <w:tcW w:w="642" w:type="pct"/>
            <w:vMerge/>
            <w:shd w:val="clear" w:color="auto" w:fill="D9D9D9" w:themeFill="background1" w:themeFillShade="D9"/>
          </w:tcPr>
          <w:p w14:paraId="561E963A" w14:textId="77777777" w:rsidR="00112FBB" w:rsidRPr="00112FBB" w:rsidRDefault="00112FBB" w:rsidP="00112F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pct"/>
            <w:vMerge/>
            <w:shd w:val="clear" w:color="auto" w:fill="D9D9D9" w:themeFill="background1" w:themeFillShade="D9"/>
          </w:tcPr>
          <w:p w14:paraId="18C56AD0" w14:textId="77777777" w:rsidR="00112FBB" w:rsidRPr="00112FBB" w:rsidRDefault="00112FBB" w:rsidP="00112F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2FBB" w:rsidRPr="00112FBB" w14:paraId="1E9C7864" w14:textId="77777777" w:rsidTr="00112FBB">
        <w:tc>
          <w:tcPr>
            <w:tcW w:w="893" w:type="pct"/>
          </w:tcPr>
          <w:p w14:paraId="098AE902" w14:textId="12C0A3D7" w:rsidR="00112FBB" w:rsidRPr="00112FBB" w:rsidRDefault="00112FBB" w:rsidP="00112FBB">
            <w:pPr>
              <w:jc w:val="center"/>
              <w:rPr>
                <w:rFonts w:ascii="Times New Roman" w:hAnsi="Times New Roman" w:cs="Times New Roman"/>
              </w:rPr>
            </w:pPr>
            <w:r w:rsidRPr="00112FBB">
              <w:rPr>
                <w:rFonts w:ascii="Times New Roman" w:hAnsi="Times New Roman" w:cs="Times New Roman"/>
              </w:rPr>
              <w:t>José Raimundo Fernandes</w:t>
            </w:r>
          </w:p>
        </w:tc>
        <w:tc>
          <w:tcPr>
            <w:tcW w:w="407" w:type="pct"/>
            <w:vAlign w:val="center"/>
          </w:tcPr>
          <w:p w14:paraId="3119B0F8" w14:textId="38605F9D" w:rsidR="00112FBB" w:rsidRPr="00112FBB" w:rsidRDefault="00112FBB" w:rsidP="00112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2" w:type="pct"/>
            <w:vAlign w:val="center"/>
          </w:tcPr>
          <w:p w14:paraId="41A6D942" w14:textId="6440EE23" w:rsidR="00112FBB" w:rsidRPr="00112FBB" w:rsidRDefault="00112FBB" w:rsidP="00112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6" w:type="pct"/>
            <w:vAlign w:val="center"/>
          </w:tcPr>
          <w:p w14:paraId="38E99789" w14:textId="5CD282C5" w:rsidR="00112FBB" w:rsidRPr="00112FBB" w:rsidRDefault="00112FBB" w:rsidP="00112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6" w:type="pct"/>
            <w:vAlign w:val="center"/>
          </w:tcPr>
          <w:p w14:paraId="74674572" w14:textId="0D10BA21" w:rsidR="00112FBB" w:rsidRPr="00112FBB" w:rsidRDefault="00112FBB" w:rsidP="00112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07" w:type="pct"/>
            <w:vAlign w:val="center"/>
          </w:tcPr>
          <w:p w14:paraId="38E02F16" w14:textId="70CA1E47" w:rsidR="00112FBB" w:rsidRPr="00112FBB" w:rsidRDefault="00112FBB" w:rsidP="00112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3" w:type="pct"/>
            <w:vAlign w:val="center"/>
          </w:tcPr>
          <w:p w14:paraId="0B7B1E76" w14:textId="14F88940" w:rsidR="00112FBB" w:rsidRPr="00112FBB" w:rsidRDefault="00112FBB" w:rsidP="00112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42" w:type="pct"/>
            <w:vAlign w:val="center"/>
          </w:tcPr>
          <w:p w14:paraId="0D4C4294" w14:textId="27267779" w:rsidR="00112FBB" w:rsidRPr="00112FBB" w:rsidRDefault="00112FBB" w:rsidP="00112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9,63</w:t>
            </w:r>
          </w:p>
        </w:tc>
        <w:tc>
          <w:tcPr>
            <w:tcW w:w="1074" w:type="pct"/>
            <w:vAlign w:val="center"/>
          </w:tcPr>
          <w:p w14:paraId="41A2D399" w14:textId="0567C3BA" w:rsidR="00112FBB" w:rsidRPr="00112FBB" w:rsidRDefault="00112FBB" w:rsidP="00112FBB">
            <w:pPr>
              <w:jc w:val="center"/>
              <w:rPr>
                <w:rFonts w:ascii="Times New Roman" w:hAnsi="Times New Roman" w:cs="Times New Roman"/>
              </w:rPr>
            </w:pPr>
            <w:r w:rsidRPr="00112FBB">
              <w:rPr>
                <w:rFonts w:ascii="Times New Roman" w:hAnsi="Times New Roman" w:cs="Times New Roman"/>
              </w:rPr>
              <w:t>1º Lugar – Tese Escolhida</w:t>
            </w:r>
          </w:p>
        </w:tc>
      </w:tr>
      <w:tr w:rsidR="00112FBB" w:rsidRPr="00112FBB" w14:paraId="5033616C" w14:textId="77777777" w:rsidTr="00112FBB">
        <w:tc>
          <w:tcPr>
            <w:tcW w:w="893" w:type="pct"/>
          </w:tcPr>
          <w:p w14:paraId="4A35545D" w14:textId="77777777" w:rsidR="00112FBB" w:rsidRPr="00112FBB" w:rsidRDefault="00112FBB" w:rsidP="00112FBB">
            <w:pPr>
              <w:jc w:val="center"/>
              <w:rPr>
                <w:rFonts w:ascii="Times New Roman" w:hAnsi="Times New Roman" w:cs="Times New Roman"/>
              </w:rPr>
            </w:pPr>
            <w:r w:rsidRPr="00112FBB">
              <w:rPr>
                <w:rFonts w:ascii="Times New Roman" w:hAnsi="Times New Roman" w:cs="Times New Roman"/>
              </w:rPr>
              <w:t>Ana Paula Delgado</w:t>
            </w:r>
          </w:p>
          <w:p w14:paraId="1766B75C" w14:textId="7AF24142" w:rsidR="00112FBB" w:rsidRPr="00112FBB" w:rsidRDefault="00112FBB" w:rsidP="00112FBB">
            <w:pPr>
              <w:jc w:val="center"/>
              <w:rPr>
                <w:rFonts w:ascii="Times New Roman" w:hAnsi="Times New Roman" w:cs="Times New Roman"/>
              </w:rPr>
            </w:pPr>
            <w:r w:rsidRPr="00112FBB">
              <w:rPr>
                <w:rFonts w:ascii="Times New Roman" w:hAnsi="Times New Roman" w:cs="Times New Roman"/>
              </w:rPr>
              <w:t>Bomtempo Batalha</w:t>
            </w:r>
          </w:p>
        </w:tc>
        <w:tc>
          <w:tcPr>
            <w:tcW w:w="407" w:type="pct"/>
            <w:vAlign w:val="center"/>
          </w:tcPr>
          <w:p w14:paraId="5A94F99F" w14:textId="09C21442" w:rsidR="00112FBB" w:rsidRPr="00112FBB" w:rsidRDefault="00112FBB" w:rsidP="00112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2" w:type="pct"/>
            <w:vAlign w:val="center"/>
          </w:tcPr>
          <w:p w14:paraId="20392141" w14:textId="758FDD66" w:rsidR="00112FBB" w:rsidRPr="00112FBB" w:rsidRDefault="00112FBB" w:rsidP="00112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6" w:type="pct"/>
            <w:vAlign w:val="center"/>
          </w:tcPr>
          <w:p w14:paraId="4ABD81F2" w14:textId="2B2D7F74" w:rsidR="00112FBB" w:rsidRPr="00112FBB" w:rsidRDefault="00112FBB" w:rsidP="00112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6" w:type="pct"/>
            <w:vAlign w:val="center"/>
          </w:tcPr>
          <w:p w14:paraId="632EF7C1" w14:textId="2BCB4A24" w:rsidR="00112FBB" w:rsidRPr="00112FBB" w:rsidRDefault="00112FBB" w:rsidP="00112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07" w:type="pct"/>
            <w:vAlign w:val="center"/>
          </w:tcPr>
          <w:p w14:paraId="1BE394F6" w14:textId="30E803FF" w:rsidR="00112FBB" w:rsidRPr="00112FBB" w:rsidRDefault="00112FBB" w:rsidP="00112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3" w:type="pct"/>
            <w:vAlign w:val="center"/>
          </w:tcPr>
          <w:p w14:paraId="04D65FC9" w14:textId="4FEE1AF6" w:rsidR="00112FBB" w:rsidRPr="00112FBB" w:rsidRDefault="00112FBB" w:rsidP="00112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42" w:type="pct"/>
            <w:vAlign w:val="center"/>
          </w:tcPr>
          <w:p w14:paraId="2F256143" w14:textId="7CFDE06A" w:rsidR="00112FBB" w:rsidRPr="00112FBB" w:rsidRDefault="00112FBB" w:rsidP="00112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8,88</w:t>
            </w:r>
          </w:p>
        </w:tc>
        <w:tc>
          <w:tcPr>
            <w:tcW w:w="1074" w:type="pct"/>
            <w:vAlign w:val="center"/>
          </w:tcPr>
          <w:p w14:paraId="48110681" w14:textId="2CF72951" w:rsidR="00112FBB" w:rsidRPr="00112FBB" w:rsidRDefault="00112FBB" w:rsidP="00112FBB">
            <w:pPr>
              <w:jc w:val="center"/>
              <w:rPr>
                <w:rFonts w:ascii="Times New Roman" w:hAnsi="Times New Roman" w:cs="Times New Roman"/>
              </w:rPr>
            </w:pPr>
            <w:r w:rsidRPr="00112FBB">
              <w:rPr>
                <w:rFonts w:ascii="Times New Roman" w:hAnsi="Times New Roman" w:cs="Times New Roman"/>
              </w:rPr>
              <w:t>2º Lugar</w:t>
            </w:r>
          </w:p>
        </w:tc>
      </w:tr>
    </w:tbl>
    <w:p w14:paraId="4A94E742" w14:textId="77777777" w:rsidR="00112FBB" w:rsidRDefault="00112FBB" w:rsidP="00112FBB">
      <w:pPr>
        <w:jc w:val="center"/>
        <w:rPr>
          <w:rFonts w:ascii="Times New Roman" w:hAnsi="Times New Roman" w:cs="Times New Roman"/>
        </w:rPr>
      </w:pPr>
    </w:p>
    <w:p w14:paraId="025B9270" w14:textId="77777777" w:rsidR="00112FBB" w:rsidRDefault="00112FBB" w:rsidP="00112FBB">
      <w:pPr>
        <w:jc w:val="center"/>
        <w:rPr>
          <w:rFonts w:ascii="Times New Roman" w:hAnsi="Times New Roman" w:cs="Times New Roman"/>
        </w:rPr>
      </w:pPr>
    </w:p>
    <w:p w14:paraId="373FD22D" w14:textId="0865C763" w:rsidR="00112FBB" w:rsidRPr="00112FBB" w:rsidRDefault="00112FBB" w:rsidP="00112FB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Viçosa, 20 de maio de 2026</w:t>
      </w:r>
    </w:p>
    <w:sectPr w:rsidR="00112FBB" w:rsidRPr="00112F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FBB"/>
    <w:rsid w:val="00083D06"/>
    <w:rsid w:val="00112FBB"/>
    <w:rsid w:val="005573C8"/>
    <w:rsid w:val="006A21D1"/>
    <w:rsid w:val="009B48C4"/>
    <w:rsid w:val="00D41842"/>
    <w:rsid w:val="00F8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DE7B5"/>
  <w15:chartTrackingRefBased/>
  <w15:docId w15:val="{8EE7C8AD-C493-4E98-B1B1-CF63B1784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12F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12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12F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12F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12F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12F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12F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12F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12F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12F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12F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12F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12F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12FB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12F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12FB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12F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12F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12F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12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12F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12F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12F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12FB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12FB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12FB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12F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12FB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12FBB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112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343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Coimbra</dc:creator>
  <cp:keywords/>
  <dc:description/>
  <cp:lastModifiedBy>Roberto Carlos de Matos Leite</cp:lastModifiedBy>
  <cp:revision>2</cp:revision>
  <dcterms:created xsi:type="dcterms:W3CDTF">2026-05-20T10:00:00Z</dcterms:created>
  <dcterms:modified xsi:type="dcterms:W3CDTF">2026-05-20T10:00:00Z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2047b44e-bb87-4a75-b8ca-e74ed1017749</vt:lpwstr>
  </property>
</Properties>
</file>