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5111" w14:textId="5B81960B" w:rsidR="00506A8D" w:rsidRPr="004A5248" w:rsidRDefault="004A5248" w:rsidP="004A524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A5248">
        <w:rPr>
          <w:rFonts w:ascii="Times New Roman" w:hAnsi="Times New Roman"/>
          <w:b/>
          <w:bCs/>
          <w:sz w:val="24"/>
          <w:szCs w:val="24"/>
        </w:rPr>
        <w:t>PPG Educação Física / UFJF</w:t>
      </w:r>
    </w:p>
    <w:p w14:paraId="6473C0F5" w14:textId="77777777" w:rsidR="00B00E16" w:rsidRPr="00EB5110" w:rsidRDefault="00B00E16" w:rsidP="00EB5110">
      <w:pPr>
        <w:rPr>
          <w:rFonts w:ascii="Times New Roman" w:hAnsi="Times New Roman"/>
          <w:sz w:val="24"/>
          <w:szCs w:val="24"/>
        </w:rPr>
      </w:pPr>
    </w:p>
    <w:p w14:paraId="2DADBDBD" w14:textId="77777777" w:rsidR="00EB5110" w:rsidRPr="00EB5110" w:rsidRDefault="00473559" w:rsidP="00EB5110">
      <w:pPr>
        <w:shd w:val="clear" w:color="auto" w:fill="D9D9D9" w:themeFill="background1" w:themeFillShade="D9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5110">
        <w:rPr>
          <w:rFonts w:ascii="Times New Roman" w:hAnsi="Times New Roman"/>
          <w:b/>
          <w:sz w:val="24"/>
          <w:szCs w:val="24"/>
        </w:rPr>
        <w:t xml:space="preserve">Resultado do processo para </w:t>
      </w:r>
      <w:r w:rsidR="00EB5110" w:rsidRPr="00EB5110">
        <w:rPr>
          <w:rFonts w:ascii="Times New Roman" w:hAnsi="Times New Roman"/>
          <w:b/>
          <w:sz w:val="24"/>
          <w:szCs w:val="24"/>
        </w:rPr>
        <w:t>Programa de Doutorado Sanduíche no Exterior (PDSE)</w:t>
      </w:r>
    </w:p>
    <w:p w14:paraId="47BE514B" w14:textId="21FE23BD" w:rsidR="007460A0" w:rsidRPr="00EB5110" w:rsidRDefault="007460A0" w:rsidP="00EB5110">
      <w:pPr>
        <w:rPr>
          <w:rFonts w:ascii="Times New Roman" w:hAnsi="Times New Roman"/>
          <w:b/>
          <w:sz w:val="24"/>
          <w:szCs w:val="24"/>
        </w:rPr>
      </w:pPr>
    </w:p>
    <w:p w14:paraId="6B417F5D" w14:textId="06DA92B7" w:rsidR="00473559" w:rsidRPr="00EB5110" w:rsidRDefault="00506A8D" w:rsidP="00EB5110">
      <w:pPr>
        <w:rPr>
          <w:rFonts w:ascii="Times New Roman" w:hAnsi="Times New Roman"/>
          <w:sz w:val="24"/>
          <w:szCs w:val="24"/>
        </w:rPr>
      </w:pPr>
      <w:r w:rsidRPr="00EB5110">
        <w:rPr>
          <w:rFonts w:ascii="Times New Roman" w:hAnsi="Times New Roman"/>
          <w:sz w:val="24"/>
          <w:szCs w:val="24"/>
        </w:rPr>
        <w:tab/>
        <w:t>A Comissão de Bolsas do Programa de Pó</w:t>
      </w:r>
      <w:r w:rsidR="007460A0" w:rsidRPr="00EB5110">
        <w:rPr>
          <w:rFonts w:ascii="Times New Roman" w:hAnsi="Times New Roman"/>
          <w:sz w:val="24"/>
          <w:szCs w:val="24"/>
        </w:rPr>
        <w:t xml:space="preserve">s-Graduação em Educação Física, </w:t>
      </w:r>
      <w:r w:rsidRPr="00EB5110">
        <w:rPr>
          <w:rFonts w:ascii="Times New Roman" w:hAnsi="Times New Roman"/>
          <w:sz w:val="24"/>
          <w:szCs w:val="24"/>
        </w:rPr>
        <w:t>ap</w:t>
      </w:r>
      <w:r w:rsidR="007460A0" w:rsidRPr="00EB5110">
        <w:rPr>
          <w:rFonts w:ascii="Times New Roman" w:hAnsi="Times New Roman"/>
          <w:sz w:val="24"/>
          <w:szCs w:val="24"/>
        </w:rPr>
        <w:t xml:space="preserve">ós exame dos documentos solicitados no Edital </w:t>
      </w:r>
      <w:r w:rsidR="00EB5110" w:rsidRPr="00EB5110">
        <w:rPr>
          <w:rFonts w:ascii="Times New Roman" w:hAnsi="Times New Roman"/>
          <w:sz w:val="24"/>
          <w:szCs w:val="24"/>
        </w:rPr>
        <w:t>PDSE</w:t>
      </w:r>
      <w:r w:rsidR="007460A0" w:rsidRPr="00EB5110">
        <w:rPr>
          <w:rFonts w:ascii="Times New Roman" w:hAnsi="Times New Roman"/>
          <w:sz w:val="24"/>
          <w:szCs w:val="24"/>
        </w:rPr>
        <w:t xml:space="preserve"> –</w:t>
      </w:r>
      <w:r w:rsidR="00E770BE">
        <w:rPr>
          <w:rFonts w:ascii="Times New Roman" w:hAnsi="Times New Roman"/>
          <w:sz w:val="24"/>
          <w:szCs w:val="24"/>
        </w:rPr>
        <w:t xml:space="preserve"> 01/</w:t>
      </w:r>
      <w:r w:rsidR="007460A0" w:rsidRPr="00EB5110">
        <w:rPr>
          <w:rFonts w:ascii="Times New Roman" w:hAnsi="Times New Roman"/>
          <w:sz w:val="24"/>
          <w:szCs w:val="24"/>
        </w:rPr>
        <w:t>20</w:t>
      </w:r>
      <w:r w:rsidR="00FE1CA3" w:rsidRPr="00EB5110">
        <w:rPr>
          <w:rFonts w:ascii="Times New Roman" w:hAnsi="Times New Roman"/>
          <w:sz w:val="24"/>
          <w:szCs w:val="24"/>
        </w:rPr>
        <w:t>2</w:t>
      </w:r>
      <w:r w:rsidR="00F14615">
        <w:rPr>
          <w:rFonts w:ascii="Times New Roman" w:hAnsi="Times New Roman"/>
          <w:sz w:val="24"/>
          <w:szCs w:val="24"/>
        </w:rPr>
        <w:t>6</w:t>
      </w:r>
      <w:r w:rsidR="00D822A0">
        <w:rPr>
          <w:rFonts w:ascii="Times New Roman" w:hAnsi="Times New Roman"/>
          <w:sz w:val="24"/>
          <w:szCs w:val="24"/>
        </w:rPr>
        <w:t>,</w:t>
      </w:r>
      <w:r w:rsidR="00BE5DBF" w:rsidRPr="00EB5110">
        <w:rPr>
          <w:rFonts w:ascii="Times New Roman" w:hAnsi="Times New Roman"/>
          <w:sz w:val="24"/>
          <w:szCs w:val="24"/>
        </w:rPr>
        <w:t xml:space="preserve"> </w:t>
      </w:r>
      <w:r w:rsidR="007460A0" w:rsidRPr="00EB5110">
        <w:rPr>
          <w:rFonts w:ascii="Times New Roman" w:hAnsi="Times New Roman"/>
          <w:sz w:val="24"/>
          <w:szCs w:val="24"/>
        </w:rPr>
        <w:t xml:space="preserve">torna público o </w:t>
      </w:r>
      <w:proofErr w:type="gramStart"/>
      <w:r w:rsidR="007460A0" w:rsidRPr="00EB5110">
        <w:rPr>
          <w:rFonts w:ascii="Times New Roman" w:hAnsi="Times New Roman"/>
          <w:sz w:val="24"/>
          <w:szCs w:val="24"/>
        </w:rPr>
        <w:t>resultado final</w:t>
      </w:r>
      <w:proofErr w:type="gramEnd"/>
      <w:r w:rsidR="007460A0" w:rsidRPr="00EB5110">
        <w:rPr>
          <w:rFonts w:ascii="Times New Roman" w:hAnsi="Times New Roman"/>
          <w:sz w:val="24"/>
          <w:szCs w:val="24"/>
        </w:rPr>
        <w:t xml:space="preserve"> </w:t>
      </w:r>
      <w:r w:rsidR="00E65C85" w:rsidRPr="00EB5110">
        <w:rPr>
          <w:rFonts w:ascii="Times New Roman" w:hAnsi="Times New Roman"/>
          <w:b/>
          <w:sz w:val="24"/>
          <w:szCs w:val="24"/>
        </w:rPr>
        <w:t>com a seguinte classificação</w:t>
      </w:r>
      <w:r w:rsidR="007460A0" w:rsidRPr="00EB5110">
        <w:rPr>
          <w:rFonts w:ascii="Times New Roman" w:hAnsi="Times New Roman"/>
          <w:sz w:val="24"/>
          <w:szCs w:val="24"/>
        </w:rPr>
        <w:t>:</w:t>
      </w:r>
    </w:p>
    <w:p w14:paraId="4ABFF9D0" w14:textId="77777777" w:rsidR="007460A0" w:rsidRPr="00EB5110" w:rsidRDefault="007460A0" w:rsidP="00EB5110">
      <w:pPr>
        <w:rPr>
          <w:rFonts w:ascii="Times New Roman" w:hAnsi="Times New Roman"/>
          <w:sz w:val="24"/>
          <w:szCs w:val="24"/>
        </w:rPr>
      </w:pPr>
    </w:p>
    <w:p w14:paraId="41DF711C" w14:textId="15CDB2D1" w:rsidR="001969CE" w:rsidRPr="00EB5110" w:rsidRDefault="00EB5110" w:rsidP="00EB5110">
      <w:pPr>
        <w:jc w:val="center"/>
        <w:rPr>
          <w:rFonts w:ascii="Times New Roman" w:hAnsi="Times New Roman"/>
          <w:b/>
          <w:sz w:val="24"/>
          <w:szCs w:val="24"/>
        </w:rPr>
      </w:pPr>
      <w:r w:rsidRPr="00EB5110">
        <w:rPr>
          <w:rFonts w:ascii="Times New Roman" w:hAnsi="Times New Roman"/>
          <w:sz w:val="24"/>
          <w:szCs w:val="24"/>
        </w:rPr>
        <w:t xml:space="preserve">Relação dos inscritos – discentes </w:t>
      </w:r>
      <w:r w:rsidRPr="00EB5110">
        <w:rPr>
          <w:rFonts w:ascii="Times New Roman" w:hAnsi="Times New Roman"/>
          <w:b/>
          <w:sz w:val="24"/>
          <w:szCs w:val="24"/>
        </w:rPr>
        <w:t>doutorandos</w:t>
      </w:r>
    </w:p>
    <w:p w14:paraId="34032321" w14:textId="77777777" w:rsidR="00E813FC" w:rsidRPr="00EB5110" w:rsidRDefault="00E813FC" w:rsidP="00EB5110">
      <w:pPr>
        <w:rPr>
          <w:rFonts w:ascii="Times New Roman" w:hAnsi="Times New Roman"/>
          <w:b/>
          <w:sz w:val="24"/>
          <w:szCs w:val="24"/>
        </w:rPr>
      </w:pPr>
    </w:p>
    <w:p w14:paraId="7767684D" w14:textId="77777777" w:rsidR="0071052B" w:rsidRPr="00EB5110" w:rsidRDefault="0071052B" w:rsidP="00EB5110">
      <w:pPr>
        <w:rPr>
          <w:rFonts w:ascii="Times New Roman" w:hAnsi="Times New Roman"/>
          <w:b/>
          <w:sz w:val="24"/>
          <w:szCs w:val="24"/>
        </w:rPr>
      </w:pPr>
    </w:p>
    <w:tbl>
      <w:tblPr>
        <w:tblW w:w="49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032"/>
      </w:tblGrid>
      <w:tr w:rsidR="00EB5110" w:rsidRPr="00EB5110" w14:paraId="0F27B3AF" w14:textId="77777777" w:rsidTr="00EB5110">
        <w:trPr>
          <w:trHeight w:val="454"/>
          <w:jc w:val="center"/>
        </w:trPr>
        <w:tc>
          <w:tcPr>
            <w:tcW w:w="1379" w:type="pct"/>
            <w:vAlign w:val="center"/>
          </w:tcPr>
          <w:p w14:paraId="593816C1" w14:textId="223DB407" w:rsidR="00EB5110" w:rsidRPr="00EB5110" w:rsidRDefault="00CE63A6" w:rsidP="00EB511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 candidato</w:t>
            </w:r>
          </w:p>
        </w:tc>
        <w:tc>
          <w:tcPr>
            <w:tcW w:w="3621" w:type="pct"/>
            <w:vAlign w:val="center"/>
          </w:tcPr>
          <w:p w14:paraId="57CDD9C1" w14:textId="582D3E7B" w:rsidR="00EB5110" w:rsidRPr="00EB5110" w:rsidRDefault="00EB5110" w:rsidP="00EB511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5110">
              <w:rPr>
                <w:rFonts w:ascii="Times New Roman" w:hAnsi="Times New Roman"/>
                <w:b/>
                <w:sz w:val="24"/>
                <w:szCs w:val="24"/>
              </w:rPr>
              <w:t>Análise dos documentos</w:t>
            </w:r>
          </w:p>
        </w:tc>
      </w:tr>
      <w:tr w:rsidR="00EB5110" w:rsidRPr="00EB5110" w14:paraId="32D7A72C" w14:textId="77777777" w:rsidTr="00EB5110">
        <w:trPr>
          <w:trHeight w:val="454"/>
          <w:jc w:val="center"/>
        </w:trPr>
        <w:tc>
          <w:tcPr>
            <w:tcW w:w="1379" w:type="pct"/>
            <w:vAlign w:val="center"/>
          </w:tcPr>
          <w:p w14:paraId="0023DA60" w14:textId="764FC217" w:rsidR="00EB5110" w:rsidRPr="00EB5110" w:rsidRDefault="00F14615" w:rsidP="00EB51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15">
              <w:rPr>
                <w:rFonts w:ascii="Times New Roman" w:hAnsi="Times New Roman"/>
                <w:sz w:val="24"/>
                <w:szCs w:val="24"/>
              </w:rPr>
              <w:t>André de Assis Lauria</w:t>
            </w:r>
          </w:p>
        </w:tc>
        <w:tc>
          <w:tcPr>
            <w:tcW w:w="3621" w:type="pct"/>
            <w:vAlign w:val="center"/>
          </w:tcPr>
          <w:p w14:paraId="7A7D4547" w14:textId="687ED13D" w:rsidR="00EB5110" w:rsidRPr="00EB5110" w:rsidRDefault="003A1D88" w:rsidP="00EB51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Homologado </w:t>
            </w:r>
          </w:p>
        </w:tc>
      </w:tr>
      <w:tr w:rsidR="00EB5110" w:rsidRPr="00EB5110" w14:paraId="15EC0F3A" w14:textId="77777777" w:rsidTr="00EB5110">
        <w:trPr>
          <w:trHeight w:val="454"/>
          <w:jc w:val="center"/>
        </w:trPr>
        <w:tc>
          <w:tcPr>
            <w:tcW w:w="1379" w:type="pct"/>
            <w:vAlign w:val="center"/>
          </w:tcPr>
          <w:p w14:paraId="7242A7A5" w14:textId="2032E9BA" w:rsidR="00EB5110" w:rsidRPr="00EB5110" w:rsidRDefault="00F14615" w:rsidP="00EB51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15">
              <w:rPr>
                <w:rFonts w:ascii="Times New Roman" w:hAnsi="Times New Roman"/>
                <w:sz w:val="24"/>
                <w:szCs w:val="24"/>
              </w:rPr>
              <w:t>Josiane Aparecida de Almeida</w:t>
            </w:r>
          </w:p>
        </w:tc>
        <w:tc>
          <w:tcPr>
            <w:tcW w:w="3621" w:type="pct"/>
            <w:vAlign w:val="center"/>
          </w:tcPr>
          <w:p w14:paraId="0226648C" w14:textId="4590F1B8" w:rsidR="00EB5110" w:rsidRPr="00EB5110" w:rsidRDefault="003A1D88" w:rsidP="00EB5110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Homologado </w:t>
            </w:r>
          </w:p>
        </w:tc>
      </w:tr>
    </w:tbl>
    <w:p w14:paraId="582AC6EC" w14:textId="77777777" w:rsidR="00EB5110" w:rsidRPr="00EB5110" w:rsidRDefault="00EB5110" w:rsidP="00EB5110">
      <w:pPr>
        <w:rPr>
          <w:rFonts w:ascii="Times New Roman" w:hAnsi="Times New Roman"/>
          <w:b/>
          <w:sz w:val="24"/>
          <w:szCs w:val="24"/>
        </w:rPr>
      </w:pPr>
    </w:p>
    <w:p w14:paraId="7C1E2977" w14:textId="79E99A66" w:rsidR="00EB5110" w:rsidRPr="00CE63A6" w:rsidRDefault="00EB5110" w:rsidP="00EB5110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E63A6">
        <w:rPr>
          <w:rFonts w:ascii="Times New Roman" w:hAnsi="Times New Roman"/>
          <w:b/>
          <w:sz w:val="24"/>
          <w:szCs w:val="24"/>
        </w:rPr>
        <w:t>Resultado Final</w:t>
      </w:r>
      <w:proofErr w:type="gramEnd"/>
      <w:r w:rsidRPr="00CE63A6">
        <w:rPr>
          <w:rFonts w:ascii="Times New Roman" w:hAnsi="Times New Roman"/>
          <w:b/>
          <w:sz w:val="24"/>
          <w:szCs w:val="24"/>
        </w:rPr>
        <w:t xml:space="preserve"> do processo para PDSE – </w:t>
      </w:r>
      <w:r w:rsidR="007A0F7C">
        <w:rPr>
          <w:rFonts w:ascii="Times New Roman" w:hAnsi="Times New Roman"/>
          <w:b/>
          <w:sz w:val="24"/>
          <w:szCs w:val="24"/>
        </w:rPr>
        <w:t>01/202</w:t>
      </w:r>
      <w:r w:rsidR="00F14615">
        <w:rPr>
          <w:rFonts w:ascii="Times New Roman" w:hAnsi="Times New Roman"/>
          <w:b/>
          <w:sz w:val="24"/>
          <w:szCs w:val="24"/>
        </w:rPr>
        <w:t>6</w:t>
      </w:r>
      <w:r w:rsidRPr="00CE63A6">
        <w:rPr>
          <w:rFonts w:ascii="Times New Roman" w:hAnsi="Times New Roman"/>
          <w:b/>
          <w:sz w:val="24"/>
          <w:szCs w:val="24"/>
        </w:rPr>
        <w:t xml:space="preserve"> Classificação</w:t>
      </w:r>
    </w:p>
    <w:p w14:paraId="6CB9DDB3" w14:textId="77777777" w:rsidR="00EB5110" w:rsidRPr="00EB5110" w:rsidRDefault="00EB5110" w:rsidP="00EB5110">
      <w:pPr>
        <w:rPr>
          <w:rFonts w:ascii="Times New Roman" w:hAnsi="Times New Roman"/>
          <w:b/>
          <w:sz w:val="24"/>
          <w:szCs w:val="24"/>
        </w:rPr>
      </w:pPr>
    </w:p>
    <w:tbl>
      <w:tblPr>
        <w:tblW w:w="34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3471"/>
        <w:gridCol w:w="789"/>
      </w:tblGrid>
      <w:tr w:rsidR="003A1D88" w:rsidRPr="00EB5110" w14:paraId="3B8F9927" w14:textId="4FAB5B2A" w:rsidTr="00F14615">
        <w:trPr>
          <w:trHeight w:val="454"/>
          <w:jc w:val="center"/>
        </w:trPr>
        <w:tc>
          <w:tcPr>
            <w:tcW w:w="1334" w:type="pct"/>
          </w:tcPr>
          <w:p w14:paraId="55193E78" w14:textId="77777777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110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987" w:type="pct"/>
          </w:tcPr>
          <w:p w14:paraId="447E5C08" w14:textId="77777777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110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679" w:type="pct"/>
          </w:tcPr>
          <w:p w14:paraId="7BD53A16" w14:textId="6702C151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F14615" w:rsidRPr="00EB5110" w14:paraId="53C52752" w14:textId="3E226A69" w:rsidTr="00F14615">
        <w:trPr>
          <w:trHeight w:val="454"/>
          <w:jc w:val="center"/>
        </w:trPr>
        <w:tc>
          <w:tcPr>
            <w:tcW w:w="1334" w:type="pct"/>
          </w:tcPr>
          <w:p w14:paraId="0EF33E65" w14:textId="77777777" w:rsidR="00F14615" w:rsidRPr="00EB5110" w:rsidRDefault="00F14615" w:rsidP="00F1461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10"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2987" w:type="pct"/>
            <w:vAlign w:val="center"/>
          </w:tcPr>
          <w:p w14:paraId="24AD5846" w14:textId="1FD5FFF8" w:rsidR="00F14615" w:rsidRPr="00EB5110" w:rsidRDefault="00F14615" w:rsidP="00F1461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615">
              <w:rPr>
                <w:rFonts w:ascii="Times New Roman" w:hAnsi="Times New Roman"/>
                <w:sz w:val="24"/>
                <w:szCs w:val="24"/>
              </w:rPr>
              <w:t>André de Assis Lauria</w:t>
            </w:r>
          </w:p>
        </w:tc>
        <w:tc>
          <w:tcPr>
            <w:tcW w:w="679" w:type="pct"/>
          </w:tcPr>
          <w:p w14:paraId="495900E8" w14:textId="6CC42C4F" w:rsidR="00F14615" w:rsidRPr="00EB5110" w:rsidRDefault="00F14615" w:rsidP="00F1461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</w:tr>
      <w:tr w:rsidR="00F14615" w:rsidRPr="00EB5110" w14:paraId="30212A9C" w14:textId="7684980C" w:rsidTr="00B3171F">
        <w:trPr>
          <w:trHeight w:val="454"/>
          <w:jc w:val="center"/>
        </w:trPr>
        <w:tc>
          <w:tcPr>
            <w:tcW w:w="1334" w:type="pct"/>
          </w:tcPr>
          <w:p w14:paraId="297EF8C9" w14:textId="532771BF" w:rsidR="00F14615" w:rsidRPr="00EB5110" w:rsidRDefault="00F14615" w:rsidP="00F1461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2987" w:type="pct"/>
            <w:vAlign w:val="center"/>
          </w:tcPr>
          <w:p w14:paraId="071AF477" w14:textId="0768124F" w:rsidR="00F14615" w:rsidRPr="00EB5110" w:rsidRDefault="00F14615" w:rsidP="00F1461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615">
              <w:rPr>
                <w:rFonts w:ascii="Times New Roman" w:hAnsi="Times New Roman"/>
                <w:sz w:val="24"/>
                <w:szCs w:val="24"/>
              </w:rPr>
              <w:t>Josiane Aparecida de Almeida</w:t>
            </w:r>
          </w:p>
        </w:tc>
        <w:tc>
          <w:tcPr>
            <w:tcW w:w="679" w:type="pct"/>
          </w:tcPr>
          <w:p w14:paraId="57CA0768" w14:textId="3E71BB2D" w:rsidR="00F14615" w:rsidRPr="00EB5110" w:rsidRDefault="00F14615" w:rsidP="00F1461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26,75</w:t>
            </w:r>
          </w:p>
        </w:tc>
      </w:tr>
    </w:tbl>
    <w:p w14:paraId="13CFC0A9" w14:textId="03D47368" w:rsidR="00473559" w:rsidRPr="00EB5110" w:rsidRDefault="00473559" w:rsidP="00EB5110">
      <w:pPr>
        <w:rPr>
          <w:rFonts w:ascii="Times New Roman" w:hAnsi="Times New Roman"/>
          <w:sz w:val="24"/>
          <w:szCs w:val="24"/>
        </w:rPr>
      </w:pPr>
    </w:p>
    <w:p w14:paraId="085C192D" w14:textId="503E9642" w:rsidR="00052678" w:rsidRPr="00EB5110" w:rsidRDefault="00052678" w:rsidP="00EB5110">
      <w:pPr>
        <w:rPr>
          <w:rFonts w:ascii="Times New Roman" w:hAnsi="Times New Roman"/>
          <w:sz w:val="24"/>
          <w:szCs w:val="24"/>
        </w:rPr>
      </w:pPr>
    </w:p>
    <w:p w14:paraId="0C1743B0" w14:textId="738C6504" w:rsidR="00052678" w:rsidRPr="00EB5110" w:rsidRDefault="00052678" w:rsidP="00EB5110">
      <w:pPr>
        <w:rPr>
          <w:rFonts w:ascii="Times New Roman" w:hAnsi="Times New Roman"/>
          <w:sz w:val="24"/>
          <w:szCs w:val="24"/>
        </w:rPr>
      </w:pPr>
    </w:p>
    <w:p w14:paraId="6C0C3F7D" w14:textId="77777777" w:rsidR="00052678" w:rsidRPr="00EB5110" w:rsidRDefault="00052678" w:rsidP="00EB5110">
      <w:pPr>
        <w:rPr>
          <w:rFonts w:ascii="Times New Roman" w:hAnsi="Times New Roman"/>
          <w:sz w:val="24"/>
          <w:szCs w:val="24"/>
        </w:rPr>
      </w:pPr>
    </w:p>
    <w:p w14:paraId="241EC2AD" w14:textId="22DE0824" w:rsidR="007460A0" w:rsidRPr="00EB5110" w:rsidRDefault="007460A0" w:rsidP="00EB5110">
      <w:pPr>
        <w:jc w:val="right"/>
        <w:rPr>
          <w:rFonts w:ascii="Times New Roman" w:hAnsi="Times New Roman"/>
          <w:sz w:val="24"/>
          <w:szCs w:val="24"/>
        </w:rPr>
      </w:pPr>
      <w:r w:rsidRPr="00EB5110">
        <w:rPr>
          <w:rFonts w:ascii="Times New Roman" w:hAnsi="Times New Roman"/>
          <w:sz w:val="24"/>
          <w:szCs w:val="24"/>
        </w:rPr>
        <w:tab/>
        <w:t>J</w:t>
      </w:r>
      <w:r w:rsidR="00E65C85" w:rsidRPr="00EB5110">
        <w:rPr>
          <w:rFonts w:ascii="Times New Roman" w:hAnsi="Times New Roman"/>
          <w:sz w:val="24"/>
          <w:szCs w:val="24"/>
        </w:rPr>
        <w:t>uiz de Fora</w:t>
      </w:r>
      <w:r w:rsidRPr="00EB5110">
        <w:rPr>
          <w:rFonts w:ascii="Times New Roman" w:hAnsi="Times New Roman"/>
          <w:sz w:val="24"/>
          <w:szCs w:val="24"/>
        </w:rPr>
        <w:t xml:space="preserve">, </w:t>
      </w:r>
      <w:r w:rsidR="003A1D88">
        <w:rPr>
          <w:rFonts w:ascii="Times New Roman" w:hAnsi="Times New Roman"/>
          <w:sz w:val="24"/>
          <w:szCs w:val="24"/>
        </w:rPr>
        <w:t>2</w:t>
      </w:r>
      <w:r w:rsidR="00F14615">
        <w:rPr>
          <w:rFonts w:ascii="Times New Roman" w:hAnsi="Times New Roman"/>
          <w:sz w:val="24"/>
          <w:szCs w:val="24"/>
        </w:rPr>
        <w:t>6</w:t>
      </w:r>
      <w:r w:rsidR="00FE79E5" w:rsidRPr="00EB5110">
        <w:rPr>
          <w:rFonts w:ascii="Times New Roman" w:hAnsi="Times New Roman"/>
          <w:sz w:val="24"/>
          <w:szCs w:val="24"/>
        </w:rPr>
        <w:t xml:space="preserve"> de </w:t>
      </w:r>
      <w:r w:rsidR="00F14615">
        <w:rPr>
          <w:rFonts w:ascii="Times New Roman" w:hAnsi="Times New Roman"/>
          <w:sz w:val="24"/>
          <w:szCs w:val="24"/>
        </w:rPr>
        <w:t>janeiro</w:t>
      </w:r>
      <w:r w:rsidR="00FE79E5" w:rsidRPr="00EB5110">
        <w:rPr>
          <w:rFonts w:ascii="Times New Roman" w:hAnsi="Times New Roman"/>
          <w:sz w:val="24"/>
          <w:szCs w:val="24"/>
        </w:rPr>
        <w:t xml:space="preserve"> de 202</w:t>
      </w:r>
      <w:r w:rsidR="00F14615">
        <w:rPr>
          <w:rFonts w:ascii="Times New Roman" w:hAnsi="Times New Roman"/>
          <w:sz w:val="24"/>
          <w:szCs w:val="24"/>
        </w:rPr>
        <w:t>6</w:t>
      </w:r>
    </w:p>
    <w:p w14:paraId="3B40CA9A" w14:textId="16AB2493" w:rsidR="00E62737" w:rsidRPr="00EB5110" w:rsidRDefault="008C625C" w:rsidP="00EB5110">
      <w:pPr>
        <w:jc w:val="right"/>
        <w:rPr>
          <w:rFonts w:ascii="Times New Roman" w:hAnsi="Times New Roman"/>
          <w:sz w:val="24"/>
          <w:szCs w:val="24"/>
        </w:rPr>
      </w:pPr>
      <w:r w:rsidRPr="00EB5110">
        <w:rPr>
          <w:rFonts w:ascii="Times New Roman" w:hAnsi="Times New Roman"/>
          <w:sz w:val="24"/>
          <w:szCs w:val="24"/>
        </w:rPr>
        <w:t xml:space="preserve">Comissão de Bolsas </w:t>
      </w:r>
      <w:r w:rsidR="003A1D88">
        <w:rPr>
          <w:rFonts w:ascii="Times New Roman" w:hAnsi="Times New Roman"/>
          <w:sz w:val="24"/>
          <w:szCs w:val="24"/>
        </w:rPr>
        <w:t xml:space="preserve">PPGEFI </w:t>
      </w:r>
      <w:r w:rsidRPr="00EB5110">
        <w:rPr>
          <w:rFonts w:ascii="Times New Roman" w:hAnsi="Times New Roman"/>
          <w:sz w:val="24"/>
          <w:szCs w:val="24"/>
        </w:rPr>
        <w:t>UFJF</w:t>
      </w:r>
    </w:p>
    <w:sectPr w:rsidR="00E62737" w:rsidRPr="00EB5110" w:rsidSect="00E674F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CCA0F" w14:textId="77777777" w:rsidR="00BC2BFE" w:rsidRDefault="00BC2BFE" w:rsidP="003A1D88">
      <w:pPr>
        <w:spacing w:line="240" w:lineRule="auto"/>
      </w:pPr>
      <w:r>
        <w:separator/>
      </w:r>
    </w:p>
  </w:endnote>
  <w:endnote w:type="continuationSeparator" w:id="0">
    <w:p w14:paraId="2C6CEEA2" w14:textId="77777777" w:rsidR="00BC2BFE" w:rsidRDefault="00BC2BFE" w:rsidP="003A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87C04" w14:textId="77777777" w:rsidR="00BC2BFE" w:rsidRDefault="00BC2BFE" w:rsidP="003A1D88">
      <w:pPr>
        <w:spacing w:line="240" w:lineRule="auto"/>
      </w:pPr>
      <w:r>
        <w:separator/>
      </w:r>
    </w:p>
  </w:footnote>
  <w:footnote w:type="continuationSeparator" w:id="0">
    <w:p w14:paraId="5A0E06AB" w14:textId="77777777" w:rsidR="00BC2BFE" w:rsidRDefault="00BC2BFE" w:rsidP="003A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8105" w14:textId="0488ACF5" w:rsidR="003A1D88" w:rsidRDefault="003A1D88" w:rsidP="003A1D88">
    <w:pPr>
      <w:pStyle w:val="Cabealho"/>
      <w:jc w:val="center"/>
    </w:pPr>
    <w:r w:rsidRPr="00EB5110"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0A5FEA14" wp14:editId="1CA3C826">
          <wp:extent cx="2245995" cy="621665"/>
          <wp:effectExtent l="1905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43A19"/>
    <w:multiLevelType w:val="hybridMultilevel"/>
    <w:tmpl w:val="819E1690"/>
    <w:lvl w:ilvl="0" w:tplc="C456B6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59"/>
    <w:rsid w:val="00052678"/>
    <w:rsid w:val="00087F6F"/>
    <w:rsid w:val="000E1C4A"/>
    <w:rsid w:val="000E7E45"/>
    <w:rsid w:val="001370B0"/>
    <w:rsid w:val="001433AF"/>
    <w:rsid w:val="0016016D"/>
    <w:rsid w:val="00187914"/>
    <w:rsid w:val="001969CE"/>
    <w:rsid w:val="001B58F6"/>
    <w:rsid w:val="001D63AD"/>
    <w:rsid w:val="001F602F"/>
    <w:rsid w:val="00201D0C"/>
    <w:rsid w:val="00236175"/>
    <w:rsid w:val="00262EA4"/>
    <w:rsid w:val="00265450"/>
    <w:rsid w:val="002954FF"/>
    <w:rsid w:val="002F6609"/>
    <w:rsid w:val="00303EAC"/>
    <w:rsid w:val="00311620"/>
    <w:rsid w:val="00344AE3"/>
    <w:rsid w:val="00363C35"/>
    <w:rsid w:val="00365B86"/>
    <w:rsid w:val="003A1D88"/>
    <w:rsid w:val="003B6793"/>
    <w:rsid w:val="00405E5A"/>
    <w:rsid w:val="00422F96"/>
    <w:rsid w:val="0046239C"/>
    <w:rsid w:val="00466F87"/>
    <w:rsid w:val="00470DD0"/>
    <w:rsid w:val="00473559"/>
    <w:rsid w:val="00476FD2"/>
    <w:rsid w:val="00484571"/>
    <w:rsid w:val="004A5248"/>
    <w:rsid w:val="004B3B70"/>
    <w:rsid w:val="004F1ED3"/>
    <w:rsid w:val="004F60DB"/>
    <w:rsid w:val="00500A5F"/>
    <w:rsid w:val="00503070"/>
    <w:rsid w:val="00506A8D"/>
    <w:rsid w:val="005442C7"/>
    <w:rsid w:val="005657D5"/>
    <w:rsid w:val="0056706D"/>
    <w:rsid w:val="00575392"/>
    <w:rsid w:val="005A4AA7"/>
    <w:rsid w:val="005A4DC9"/>
    <w:rsid w:val="005A59C7"/>
    <w:rsid w:val="005B222C"/>
    <w:rsid w:val="005B46DD"/>
    <w:rsid w:val="0060358A"/>
    <w:rsid w:val="006201CF"/>
    <w:rsid w:val="00635ACB"/>
    <w:rsid w:val="00645C81"/>
    <w:rsid w:val="00662F07"/>
    <w:rsid w:val="00665035"/>
    <w:rsid w:val="006B103E"/>
    <w:rsid w:val="00703FFC"/>
    <w:rsid w:val="00706836"/>
    <w:rsid w:val="0071052B"/>
    <w:rsid w:val="00736378"/>
    <w:rsid w:val="007460A0"/>
    <w:rsid w:val="007A0F7C"/>
    <w:rsid w:val="007B3DF1"/>
    <w:rsid w:val="007C2427"/>
    <w:rsid w:val="007F555F"/>
    <w:rsid w:val="00816240"/>
    <w:rsid w:val="00820A0D"/>
    <w:rsid w:val="008746FB"/>
    <w:rsid w:val="00886351"/>
    <w:rsid w:val="008C625C"/>
    <w:rsid w:val="008C6426"/>
    <w:rsid w:val="008F5000"/>
    <w:rsid w:val="0090549C"/>
    <w:rsid w:val="00934F09"/>
    <w:rsid w:val="0094608A"/>
    <w:rsid w:val="00957497"/>
    <w:rsid w:val="00997ADD"/>
    <w:rsid w:val="009B1D01"/>
    <w:rsid w:val="009D6B10"/>
    <w:rsid w:val="009E51B6"/>
    <w:rsid w:val="009E7A4A"/>
    <w:rsid w:val="00A16BC3"/>
    <w:rsid w:val="00A62024"/>
    <w:rsid w:val="00A66015"/>
    <w:rsid w:val="00AE1FC8"/>
    <w:rsid w:val="00B00E16"/>
    <w:rsid w:val="00B14F14"/>
    <w:rsid w:val="00B51BED"/>
    <w:rsid w:val="00B6525C"/>
    <w:rsid w:val="00B6555D"/>
    <w:rsid w:val="00B72BCA"/>
    <w:rsid w:val="00BA61CC"/>
    <w:rsid w:val="00BC2BFE"/>
    <w:rsid w:val="00BD2BB2"/>
    <w:rsid w:val="00BE5DBF"/>
    <w:rsid w:val="00C8650E"/>
    <w:rsid w:val="00CB52F2"/>
    <w:rsid w:val="00CC1F76"/>
    <w:rsid w:val="00CC4F31"/>
    <w:rsid w:val="00CE63A6"/>
    <w:rsid w:val="00D01F61"/>
    <w:rsid w:val="00D12E33"/>
    <w:rsid w:val="00D46AEA"/>
    <w:rsid w:val="00D72BEE"/>
    <w:rsid w:val="00D822A0"/>
    <w:rsid w:val="00D87363"/>
    <w:rsid w:val="00DB48E2"/>
    <w:rsid w:val="00E354A4"/>
    <w:rsid w:val="00E62737"/>
    <w:rsid w:val="00E65C85"/>
    <w:rsid w:val="00E674FB"/>
    <w:rsid w:val="00E770BE"/>
    <w:rsid w:val="00E813FC"/>
    <w:rsid w:val="00EB5110"/>
    <w:rsid w:val="00EC426D"/>
    <w:rsid w:val="00EE76EE"/>
    <w:rsid w:val="00EF2572"/>
    <w:rsid w:val="00F14615"/>
    <w:rsid w:val="00F47B7E"/>
    <w:rsid w:val="00F55645"/>
    <w:rsid w:val="00F57D0A"/>
    <w:rsid w:val="00F72DC7"/>
    <w:rsid w:val="00FA1430"/>
    <w:rsid w:val="00FD1A1C"/>
    <w:rsid w:val="00FD519A"/>
    <w:rsid w:val="00FE1CA3"/>
    <w:rsid w:val="00FE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2D449"/>
  <w15:docId w15:val="{3FF671D3-A3E4-429E-95D9-B43E7FCA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FB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5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C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460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1D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D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A1D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D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66A5-74D3-4AAE-8CE2-B2198764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Roberto Carlos de Matos Leite</cp:lastModifiedBy>
  <cp:revision>3</cp:revision>
  <cp:lastPrinted>2022-09-01T11:34:00Z</cp:lastPrinted>
  <dcterms:created xsi:type="dcterms:W3CDTF">2026-01-27T12:04:00Z</dcterms:created>
  <dcterms:modified xsi:type="dcterms:W3CDTF">2026-01-27T12:08:00Z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b02bdf8c-309f-4f77-b7b1-2b456e2c6af1</vt:lpwstr>
  </property>
</Properties>
</file>