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F40FA4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F1301D">
        <w:rPr>
          <w:rFonts w:ascii="Calibri" w:hAnsi="Calibri" w:cs="Calibri"/>
          <w:b/>
          <w:bCs/>
        </w:rPr>
        <w:t xml:space="preserve"> 2022</w:t>
      </w:r>
      <w:r w:rsidR="00BE07C8">
        <w:rPr>
          <w:rFonts w:ascii="Calibri" w:hAnsi="Calibri" w:cs="Calibri"/>
          <w:b/>
          <w:bCs/>
        </w:rPr>
        <w:t xml:space="preserve"> </w:t>
      </w:r>
    </w:p>
    <w:p w:rsidR="00162424" w:rsidRDefault="00162424" w:rsidP="00983CD0">
      <w:pPr>
        <w:jc w:val="center"/>
        <w:rPr>
          <w:rFonts w:ascii="Calibri" w:hAnsi="Calibri" w:cs="Calibri"/>
          <w:b/>
          <w:bCs/>
        </w:rPr>
      </w:pPr>
    </w:p>
    <w:p w:rsidR="00F1301D" w:rsidRDefault="00F1301D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object w:dxaOrig="2160" w:dyaOrig="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3.2pt;height:20.4pt" o:ole="">
            <v:imagedata r:id="rId7" o:title=""/>
          </v:shape>
          <w:control r:id="rId8" w:name="OptionButton1" w:shapeid="_x0000_i1122"/>
        </w:object>
      </w:r>
      <w:r w:rsidR="00162424">
        <w:rPr>
          <w:rFonts w:ascii="Calibri" w:hAnsi="Calibri" w:cs="Calibri"/>
          <w:b/>
          <w:bCs/>
        </w:rPr>
        <w:t xml:space="preserve">MESTRADO </w:t>
      </w:r>
      <w:r w:rsidR="00162424">
        <w:rPr>
          <w:rFonts w:ascii="Calibri" w:hAnsi="Calibri" w:cs="Calibri"/>
          <w:b/>
          <w:bCs/>
        </w:rPr>
        <w:object w:dxaOrig="1440" w:dyaOrig="1440">
          <v:shape id="_x0000_i1120" type="#_x0000_t75" style="width:14.4pt;height:20.4pt" o:ole="">
            <v:imagedata r:id="rId9" o:title=""/>
          </v:shape>
          <w:control r:id="rId10" w:name="OptionButton2" w:shapeid="_x0000_i1120"/>
        </w:object>
      </w:r>
      <w:r w:rsidR="00162424">
        <w:rPr>
          <w:rFonts w:ascii="Calibri" w:hAnsi="Calibri" w:cs="Calibri"/>
          <w:b/>
          <w:bCs/>
        </w:rPr>
        <w:t>DOUTORADO</w: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D76998">
        <w:rPr>
          <w:rFonts w:ascii="Calibri" w:hAnsi="Calibri" w:cs="Calibri"/>
          <w:b/>
          <w:bCs/>
        </w:rPr>
        <w:object w:dxaOrig="2160" w:dyaOrig="408">
          <v:shape id="_x0000_i1110" type="#_x0000_t75" style="width:455.4pt;height:18pt" o:ole="">
            <v:imagedata r:id="rId11" o:title=""/>
          </v:shape>
          <w:control r:id="rId12" w:name="TextBox3" w:shapeid="_x0000_i1110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D76998">
        <w:rPr>
          <w:rFonts w:ascii="Calibri" w:hAnsi="Calibri" w:cs="Calibri"/>
          <w:b/>
          <w:bCs/>
        </w:rPr>
        <w:object w:dxaOrig="2160" w:dyaOrig="408">
          <v:shape id="_x0000_i1070" type="#_x0000_t75" style="width:87pt;height:18pt" o:ole="">
            <v:imagedata r:id="rId13" o:title=""/>
          </v:shape>
          <w:control r:id="rId14" w:name="TextBox4" w:shapeid="_x0000_i1070"/>
        </w:object>
      </w:r>
      <w:r>
        <w:rPr>
          <w:rFonts w:ascii="Calibri" w:hAnsi="Calibri" w:cs="Calibri"/>
          <w:b/>
          <w:bCs/>
        </w:rPr>
        <w:t xml:space="preserve"> RG</w:t>
      </w:r>
      <w:r w:rsidR="00D76998">
        <w:rPr>
          <w:rFonts w:ascii="Calibri" w:hAnsi="Calibri" w:cs="Calibri"/>
          <w:b/>
          <w:bCs/>
        </w:rPr>
        <w:object w:dxaOrig="2160" w:dyaOrig="408">
          <v:shape id="_x0000_i1072" type="#_x0000_t75" style="width:108.6pt;height:18pt" o:ole="">
            <v:imagedata r:id="rId15" o:title=""/>
          </v:shape>
          <w:control r:id="rId16" w:name="TextBox5" w:shapeid="_x0000_i1072"/>
        </w:object>
      </w:r>
      <w:r>
        <w:rPr>
          <w:rFonts w:ascii="Calibri" w:hAnsi="Calibri" w:cs="Calibri"/>
          <w:b/>
          <w:bCs/>
        </w:rPr>
        <w:t xml:space="preserve"> CPF </w:t>
      </w:r>
      <w:r w:rsidR="00D76998">
        <w:rPr>
          <w:rFonts w:ascii="Calibri" w:hAnsi="Calibri" w:cs="Calibri"/>
          <w:b/>
          <w:bCs/>
        </w:rPr>
        <w:object w:dxaOrig="2160" w:dyaOrig="408">
          <v:shape id="_x0000_i1074" type="#_x0000_t75" style="width:141.6pt;height:18pt" o:ole="">
            <v:imagedata r:id="rId17" o:title=""/>
          </v:shape>
          <w:control r:id="rId18" w:name="TextBox6" w:shapeid="_x0000_i1074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D76998">
        <w:rPr>
          <w:rFonts w:ascii="Calibri" w:hAnsi="Calibri" w:cs="Calibri"/>
          <w:b/>
          <w:bCs/>
        </w:rPr>
        <w:object w:dxaOrig="2160" w:dyaOrig="408">
          <v:shape id="_x0000_i1076" type="#_x0000_t75" style="width:23.4pt;height:18pt" o:ole="">
            <v:imagedata r:id="rId19" o:title=""/>
          </v:shape>
          <w:control r:id="rId20" w:name="TextBox7" w:shapeid="_x0000_i1076"/>
        </w:object>
      </w:r>
      <w:r w:rsidR="00987CC8">
        <w:rPr>
          <w:rFonts w:ascii="Calibri" w:hAnsi="Calibri" w:cs="Calibri"/>
          <w:b/>
          <w:bCs/>
        </w:rPr>
        <w:t xml:space="preserve"> Nacionalidade</w:t>
      </w:r>
      <w:r w:rsidR="00D76998">
        <w:rPr>
          <w:rFonts w:ascii="Calibri" w:hAnsi="Calibri" w:cs="Calibri"/>
          <w:b/>
          <w:bCs/>
        </w:rPr>
        <w:object w:dxaOrig="2160" w:dyaOrig="408">
          <v:shape id="_x0000_i1078" type="#_x0000_t75" style="width:135pt;height:18pt" o:ole="">
            <v:imagedata r:id="rId21" o:title=""/>
          </v:shape>
          <w:control r:id="rId22" w:name="TextBox8" w:shapeid="_x0000_i1078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D76998">
        <w:rPr>
          <w:rFonts w:ascii="Calibri" w:hAnsi="Calibri" w:cs="Calibri"/>
          <w:b/>
          <w:bCs/>
        </w:rPr>
        <w:object w:dxaOrig="2160" w:dyaOrig="408">
          <v:shape id="_x0000_i1080" type="#_x0000_t75" style="width:150.6pt;height:18pt" o:ole="">
            <v:imagedata r:id="rId23" o:title=""/>
          </v:shape>
          <w:control r:id="rId24" w:name="TextBox9" w:shapeid="_x0000_i1080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082" type="#_x0000_t75" style="width:466.2pt;height:18pt" o:ole="">
                  <v:imagedata r:id="rId25" o:title=""/>
                </v:shape>
                <w:control r:id="rId26" w:name="TextBox10" w:shapeid="_x0000_i1082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084" type="#_x0000_t75" style="width:78pt;height:18pt" o:ole="">
                  <v:imagedata r:id="rId27" o:title=""/>
                </v:shape>
                <w:control r:id="rId28" w:name="TextBox11" w:shapeid="_x0000_i1084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086" type="#_x0000_t75" style="width:96.6pt;height:18pt" o:ole="">
                  <v:imagedata r:id="rId29" o:title=""/>
                </v:shape>
                <w:control r:id="rId30" w:name="TextBox12" w:shapeid="_x0000_i1086"/>
              </w:objec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088" type="#_x0000_t75" style="width:110.4pt;height:18pt" o:ole="">
                  <v:imagedata r:id="rId31" o:title=""/>
                </v:shape>
                <w:control r:id="rId32" w:name="TextBox13" w:shapeid="_x0000_i1088"/>
              </w:objec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090" type="#_x0000_t75" style="width:33.6pt;height:18pt" o:ole="">
                  <v:imagedata r:id="rId33" o:title=""/>
                </v:shape>
                <w:control r:id="rId34" w:name="TextBox14" w:shapeid="_x0000_i1090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092" type="#_x0000_t75" style="width:83.4pt;height:18pt" o:ole="">
                  <v:imagedata r:id="rId35" o:title=""/>
                </v:shape>
                <w:control r:id="rId36" w:name="TextBox15" w:shapeid="_x0000_i1092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094" type="#_x0000_t75" style="width:96.6pt;height:18pt" o:ole="">
                  <v:imagedata r:id="rId29" o:title=""/>
                </v:shape>
                <w:control r:id="rId37" w:name="TextBox16" w:shapeid="_x0000_i109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="00D76998">
              <w:rPr>
                <w:rFonts w:ascii="Calibri" w:hAnsi="Calibri" w:cs="Calibri"/>
                <w:bCs/>
              </w:rPr>
              <w:object w:dxaOrig="2160" w:dyaOrig="408">
                <v:shape id="_x0000_i1096" type="#_x0000_t75" style="width:96.6pt;height:18pt" o:ole="">
                  <v:imagedata r:id="rId29" o:title=""/>
                </v:shape>
                <w:control r:id="rId38" w:name="TextBox17" w:shapeid="_x0000_i1096"/>
              </w:object>
            </w:r>
            <w:r w:rsidR="00B44A1D">
              <w:rPr>
                <w:rFonts w:ascii="Calibri" w:hAnsi="Calibri" w:cs="Calibri"/>
                <w:bCs/>
              </w:rPr>
              <w:t xml:space="preserve">      </w:t>
            </w:r>
            <w:r w:rsidR="00B44A1D">
              <w:rPr>
                <w:rFonts w:ascii="Calibri" w:hAnsi="Calibri" w:cs="Calibri"/>
                <w:b/>
                <w:bCs/>
              </w:rPr>
              <w:t>Telefone</w:t>
            </w:r>
            <w:r w:rsidRPr="001D3E33">
              <w:rPr>
                <w:rFonts w:ascii="Calibri" w:hAnsi="Calibri" w:cs="Calibri"/>
                <w:b/>
                <w:bCs/>
              </w:rPr>
              <w:t>2</w:t>
            </w:r>
            <w:r w:rsidR="00D76998">
              <w:rPr>
                <w:rFonts w:ascii="Calibri" w:hAnsi="Calibri" w:cs="Calibri"/>
                <w:bCs/>
              </w:rPr>
              <w:object w:dxaOrig="2160" w:dyaOrig="408">
                <v:shape id="_x0000_i1098" type="#_x0000_t75" style="width:108pt;height:18pt" o:ole="">
                  <v:imagedata r:id="rId39" o:title=""/>
                </v:shape>
                <w:control r:id="rId40" w:name="TextBox18" w:shapeid="_x0000_i1098"/>
              </w:objec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100" type="#_x0000_t75" style="width:454.8pt;height:18pt" o:ole="">
                  <v:imagedata r:id="rId41" o:title=""/>
                </v:shape>
                <w:control r:id="rId42" w:name="TextBox19" w:shapeid="_x0000_i1100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102" type="#_x0000_t75" style="width:128.4pt;height:18pt" o:ole="">
                  <v:imagedata r:id="rId43" o:title=""/>
                </v:shape>
                <w:control r:id="rId44" w:name="TextBox20" w:shapeid="_x0000_i1102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104" type="#_x0000_t75" style="width:270.6pt;height:18pt" o:ole="">
                  <v:imagedata r:id="rId45" o:title=""/>
                </v:shape>
                <w:control r:id="rId46" w:name="TextBox21" w:shapeid="_x0000_i1104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106" type="#_x0000_t75" style="width:427.2pt;height:18pt" o:ole="">
                  <v:imagedata r:id="rId47" o:title=""/>
                </v:shape>
                <w:control r:id="rId48" w:name="TextBox22" w:shapeid="_x0000_i1106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 w:rsidR="00D76998">
              <w:rPr>
                <w:rFonts w:ascii="Calibri" w:hAnsi="Calibri" w:cs="Calibri"/>
                <w:b/>
                <w:bCs/>
              </w:rPr>
              <w:object w:dxaOrig="2160" w:dyaOrig="408">
                <v:shape id="_x0000_i1108" type="#_x0000_t75" style="width:120.6pt;height:18pt" o:ole="">
                  <v:imagedata r:id="rId49" o:title=""/>
                </v:shape>
                <w:control r:id="rId50" w:name="TextBox23" w:shapeid="_x0000_i1108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Pr="000E582C" w:rsidRDefault="00162424" w:rsidP="00B44A1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highlight w:val="lightGray"/>
              </w:rPr>
              <w:lastRenderedPageBreak/>
              <w:t>L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>INHA</w:t>
            </w:r>
            <w:r w:rsidR="00B44A1D" w:rsidRPr="00B44A1D">
              <w:rPr>
                <w:rFonts w:ascii="Calibri" w:hAnsi="Calibri" w:cs="Calibri"/>
                <w:b/>
                <w:bCs/>
                <w:highlight w:val="lightGray"/>
              </w:rPr>
              <w:t>S</w:t>
            </w:r>
            <w:r w:rsidR="00BE07C8" w:rsidRPr="00B44A1D">
              <w:rPr>
                <w:rFonts w:ascii="Calibri" w:hAnsi="Calibri" w:cs="Calibri"/>
                <w:b/>
                <w:bCs/>
                <w:highlight w:val="lightGray"/>
              </w:rPr>
              <w:t xml:space="preserve"> DE PESQUISA</w:t>
            </w:r>
            <w:r w:rsidR="00BE07C8" w:rsidRPr="00B44A1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(</w:t>
            </w:r>
            <w:r w:rsidR="00BE07C8" w:rsidRPr="00B44A1D">
              <w:rPr>
                <w:sz w:val="18"/>
                <w:szCs w:val="18"/>
              </w:rPr>
              <w:t>O</w:t>
            </w:r>
            <w:r w:rsidR="00BE07C8">
              <w:rPr>
                <w:sz w:val="18"/>
                <w:szCs w:val="18"/>
              </w:rPr>
              <w:t xml:space="preserve"> candidato deverá indicar até 02 linhas de pesquisa: 1</w:t>
            </w:r>
            <w:r w:rsidR="00B44A1D">
              <w:rPr>
                <w:sz w:val="18"/>
                <w:szCs w:val="18"/>
              </w:rPr>
              <w:t>ª e 2ª opção, conforme Edital)</w:t>
            </w:r>
          </w:p>
        </w:tc>
      </w:tr>
      <w:tr w:rsidR="006C548E" w:rsidRPr="000E582C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6C548E" w:rsidRPr="000E582C" w:rsidRDefault="006C548E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B44A1D" w:rsidRPr="00B44A1D" w:rsidRDefault="00B44A1D" w:rsidP="00B44A1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7981" w:type="dxa"/>
        <w:tblInd w:w="1849" w:type="dxa"/>
        <w:tblCellMar>
          <w:top w:w="3" w:type="dxa"/>
          <w:left w:w="106" w:type="dxa"/>
          <w:right w:w="60" w:type="dxa"/>
        </w:tblCellMar>
        <w:tblLook w:val="04A0"/>
      </w:tblPr>
      <w:tblGrid>
        <w:gridCol w:w="7219"/>
        <w:gridCol w:w="762"/>
      </w:tblGrid>
      <w:tr w:rsidR="00F1301D" w:rsidRPr="00C5021C" w:rsidTr="00F1301D">
        <w:trPr>
          <w:trHeight w:val="221"/>
        </w:trPr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1D" w:rsidRPr="004A0732" w:rsidRDefault="00F1301D" w:rsidP="00F1301D">
            <w:pPr>
              <w:spacing w:line="259" w:lineRule="auto"/>
              <w:ind w:left="1124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      Tabela 1: L</w:t>
            </w:r>
            <w:r w:rsidRPr="004A0732">
              <w:rPr>
                <w:b/>
                <w:bCs/>
              </w:rPr>
              <w:t xml:space="preserve">inhas de pesquisa para o </w:t>
            </w:r>
            <w:r>
              <w:rPr>
                <w:b/>
                <w:bCs/>
              </w:rPr>
              <w:t>MESTRADO</w:t>
            </w:r>
          </w:p>
        </w:tc>
      </w:tr>
      <w:tr w:rsidR="00F1301D" w:rsidRPr="00C5021C" w:rsidTr="00F1301D">
        <w:trPr>
          <w:trHeight w:val="312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>Análise de microbioma relacionado à eficiênci</w:t>
            </w:r>
            <w:r>
              <w:rPr>
                <w:szCs w:val="18"/>
                <w:shd w:val="clear" w:color="auto" w:fill="FFFFFF"/>
              </w:rPr>
              <w:t>a alimentar em bovinos de leite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4A0732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  <w:bookmarkEnd w:id="0"/>
          </w:p>
        </w:tc>
      </w:tr>
      <w:tr w:rsidR="00F1301D" w:rsidRPr="00C5021C" w:rsidTr="00F1301D">
        <w:trPr>
          <w:trHeight w:val="288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</w:rPr>
            </w:pPr>
            <w:r w:rsidRPr="00AD16F1">
              <w:rPr>
                <w:szCs w:val="18"/>
              </w:rPr>
              <w:t>Biotecno</w:t>
            </w:r>
            <w:r>
              <w:rPr>
                <w:szCs w:val="18"/>
              </w:rPr>
              <w:t>logia de produtos bioinspirados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Complexos supramoleculares de extratos vegetais e sintéticos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 w:rsidRPr="00AD16F1">
              <w:rPr>
                <w:szCs w:val="18"/>
                <w:shd w:val="clear" w:color="auto" w:fill="FFFFFF"/>
              </w:rPr>
              <w:t>Epidemiologia clínica e mo</w:t>
            </w:r>
            <w:r>
              <w:rPr>
                <w:szCs w:val="18"/>
                <w:shd w:val="clear" w:color="auto" w:fill="FFFFFF"/>
              </w:rPr>
              <w:t>lecular de processos infeciosos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2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 w:rsidRPr="00BB47E3">
              <w:rPr>
                <w:szCs w:val="18"/>
                <w:shd w:val="clear" w:color="auto" w:fill="FFFFFF"/>
              </w:rPr>
              <w:t>Estudos de segurança de nanomateriais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26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>
              <w:rPr>
                <w:szCs w:val="18"/>
                <w:shd w:val="clear" w:color="auto" w:fill="FFFFFF"/>
              </w:rPr>
              <w:t>Imunoparasitologia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8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</w:rPr>
              <w:t>Investigação de extratos vegetais ou substâncias neles encontradas na busca por novas alternativas terapêuticas para transtornos de pele.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65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</w:rPr>
            </w:pPr>
            <w:r w:rsidRPr="00AD16F1">
              <w:rPr>
                <w:szCs w:val="18"/>
                <w:shd w:val="clear" w:color="auto" w:fill="FFFFFF"/>
              </w:rPr>
              <w:t>Laser de baixa potência e inflamação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12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>Melhoramento genético de plantas para produção de bioenergia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12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 xml:space="preserve">Metagenômica da biodigestão anaeróbia de resíduos </w:t>
            </w:r>
            <w:r>
              <w:rPr>
                <w:szCs w:val="18"/>
                <w:shd w:val="clear" w:color="auto" w:fill="FFFFFF"/>
              </w:rPr>
              <w:t>agroindustriais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 w:rsidRPr="00AD16F1">
              <w:rPr>
                <w:szCs w:val="18"/>
                <w:shd w:val="clear" w:color="auto" w:fill="FFFFFF"/>
              </w:rPr>
              <w:t>Micro</w:t>
            </w:r>
            <w:r>
              <w:rPr>
                <w:szCs w:val="18"/>
                <w:shd w:val="clear" w:color="auto" w:fill="FFFFFF"/>
              </w:rPr>
              <w:t>biologia de vírus respiratórios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2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305F48" w:rsidRDefault="00F1301D" w:rsidP="00F1301D">
            <w:pPr>
              <w:spacing w:line="259" w:lineRule="auto"/>
              <w:rPr>
                <w:color w:val="333333"/>
                <w:szCs w:val="18"/>
                <w:shd w:val="clear" w:color="auto" w:fill="FFFFFF"/>
              </w:rPr>
            </w:pPr>
            <w:r w:rsidRPr="00250D08">
              <w:rPr>
                <w:szCs w:val="18"/>
                <w:shd w:val="clear" w:color="auto" w:fill="FFFFFF"/>
              </w:rPr>
              <w:t>Poliploidia sintética como estratégia ao me</w:t>
            </w:r>
            <w:r>
              <w:rPr>
                <w:szCs w:val="18"/>
                <w:shd w:val="clear" w:color="auto" w:fill="FFFFFF"/>
              </w:rPr>
              <w:t>lhoramento de espécies vegetais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>
              <w:rPr>
                <w:szCs w:val="18"/>
                <w:shd w:val="clear" w:color="auto" w:fill="FFFFFF"/>
              </w:rPr>
              <w:t>Probióticos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2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 xml:space="preserve">Transformação genética de capim para melhoramento genético de resistência a pragas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2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 w:rsidRPr="00AD16F1">
              <w:rPr>
                <w:szCs w:val="18"/>
                <w:shd w:val="clear" w:color="auto" w:fill="FFFFFF"/>
              </w:rPr>
              <w:t>Tratamento das leishmanioses</w:t>
            </w:r>
            <w:r>
              <w:rPr>
                <w:szCs w:val="18"/>
                <w:shd w:val="clear" w:color="auto" w:fill="FFFFFF"/>
              </w:rPr>
              <w:t xml:space="preserve"> e estudos de mecanismo de ação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2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Tromboinflamação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>Utilização de marcadores moleculares para identificaç</w:t>
            </w:r>
            <w:r>
              <w:rPr>
                <w:szCs w:val="18"/>
                <w:shd w:val="clear" w:color="auto" w:fill="FFFFFF"/>
              </w:rPr>
              <w:t>ão de cultivares de forrageiras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4A0732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</w:tbl>
    <w:p w:rsidR="00517791" w:rsidRDefault="00517791" w:rsidP="00F40FA4">
      <w:pPr>
        <w:jc w:val="both"/>
        <w:rPr>
          <w:rFonts w:ascii="Calibri" w:hAnsi="Calibri" w:cs="Calibri"/>
          <w:sz w:val="22"/>
          <w:szCs w:val="22"/>
        </w:rPr>
      </w:pPr>
    </w:p>
    <w:p w:rsidR="00F1301D" w:rsidRDefault="00F1301D" w:rsidP="00F40FA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7981" w:type="dxa"/>
        <w:tblInd w:w="1849" w:type="dxa"/>
        <w:tblCellMar>
          <w:top w:w="3" w:type="dxa"/>
          <w:left w:w="106" w:type="dxa"/>
          <w:right w:w="60" w:type="dxa"/>
        </w:tblCellMar>
        <w:tblLook w:val="04A0"/>
      </w:tblPr>
      <w:tblGrid>
        <w:gridCol w:w="7219"/>
        <w:gridCol w:w="762"/>
      </w:tblGrid>
      <w:tr w:rsidR="00F1301D" w:rsidRPr="00C5021C" w:rsidTr="00F1301D">
        <w:trPr>
          <w:trHeight w:val="221"/>
        </w:trPr>
        <w:tc>
          <w:tcPr>
            <w:tcW w:w="7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4A0732" w:rsidRDefault="00F1301D" w:rsidP="00F1301D">
            <w:pPr>
              <w:spacing w:line="259" w:lineRule="auto"/>
              <w:ind w:left="1085"/>
              <w:rPr>
                <w:b/>
                <w:bCs/>
                <w:highlight w:val="yellow"/>
              </w:rPr>
            </w:pPr>
            <w:r w:rsidRPr="004A0732">
              <w:rPr>
                <w:b/>
                <w:bCs/>
              </w:rPr>
              <w:t xml:space="preserve">Tabela 2: </w:t>
            </w:r>
            <w:r>
              <w:rPr>
                <w:b/>
                <w:bCs/>
              </w:rPr>
              <w:t>L</w:t>
            </w:r>
            <w:r w:rsidRPr="004A0732">
              <w:rPr>
                <w:b/>
                <w:bCs/>
              </w:rPr>
              <w:t xml:space="preserve">inhas de pesquisa para o </w:t>
            </w:r>
            <w:r>
              <w:rPr>
                <w:b/>
                <w:bCs/>
              </w:rPr>
              <w:t>DOUTORADO</w:t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>Análises genômicas para identificação de agentes causadores da ceratoconju</w:t>
            </w:r>
            <w:r>
              <w:rPr>
                <w:szCs w:val="18"/>
                <w:shd w:val="clear" w:color="auto" w:fill="FFFFFF"/>
              </w:rPr>
              <w:t>n</w:t>
            </w:r>
            <w:r w:rsidRPr="00AD16F1">
              <w:rPr>
                <w:szCs w:val="18"/>
                <w:shd w:val="clear" w:color="auto" w:fill="FFFFFF"/>
              </w:rPr>
              <w:t xml:space="preserve">tivite bovina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794DD3" w:rsidTr="00F1301D">
        <w:trPr>
          <w:trHeight w:val="245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</w:rPr>
            </w:pPr>
            <w:r w:rsidRPr="00AD16F1">
              <w:rPr>
                <w:szCs w:val="18"/>
              </w:rPr>
              <w:t>Biotecno</w:t>
            </w:r>
            <w:r>
              <w:rPr>
                <w:szCs w:val="18"/>
              </w:rPr>
              <w:t>logia de produtos bioinspirados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794DD3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 w:rsidRPr="00924B4B">
              <w:t xml:space="preserve">Complexos </w:t>
            </w:r>
            <w:r>
              <w:t>s</w:t>
            </w:r>
            <w:r w:rsidRPr="00924B4B">
              <w:t>upramoleculares de extratos vegetais e sintéticos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794DD3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293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 w:rsidRPr="00AD16F1">
              <w:rPr>
                <w:szCs w:val="18"/>
                <w:shd w:val="clear" w:color="auto" w:fill="FFFFFF"/>
              </w:rPr>
              <w:t>Edição de DNA para produção de proteínas recombinantes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307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>Laser de baixa potência e inflamação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288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 xml:space="preserve">Melhoramento genético de plantas para </w:t>
            </w:r>
            <w:r>
              <w:rPr>
                <w:szCs w:val="18"/>
                <w:shd w:val="clear" w:color="auto" w:fill="FFFFFF"/>
              </w:rPr>
              <w:t>produção de compostos bioativos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293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>Poliploidia sintética como estratégia ao me</w:t>
            </w:r>
            <w:r>
              <w:rPr>
                <w:szCs w:val="18"/>
                <w:shd w:val="clear" w:color="auto" w:fill="FFFFFF"/>
              </w:rPr>
              <w:t>lhoramento de espécies vegetais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293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Probiogenômica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794DD3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293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highlight w:val="yellow"/>
              </w:rPr>
            </w:pPr>
            <w:r w:rsidRPr="00AD16F1">
              <w:rPr>
                <w:szCs w:val="18"/>
                <w:shd w:val="clear" w:color="auto" w:fill="FFFFFF"/>
              </w:rPr>
              <w:t>Tratamento das leishmanioses e estudos de mecanismo de ação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C5021C" w:rsidRDefault="00F1301D" w:rsidP="00F1301D">
            <w:pPr>
              <w:spacing w:line="259" w:lineRule="auto"/>
              <w:ind w:right="46"/>
              <w:jc w:val="center"/>
              <w:rPr>
                <w:highlight w:val="yellow"/>
              </w:rPr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  <w:tr w:rsidR="00F1301D" w:rsidRPr="00C5021C" w:rsidTr="00F1301D">
        <w:trPr>
          <w:trHeight w:val="293"/>
        </w:trPr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AD16F1" w:rsidRDefault="00F1301D" w:rsidP="00F1301D">
            <w:pPr>
              <w:spacing w:line="259" w:lineRule="auto"/>
              <w:rPr>
                <w:szCs w:val="18"/>
                <w:shd w:val="clear" w:color="auto" w:fill="FFFFFF"/>
              </w:rPr>
            </w:pPr>
            <w:r w:rsidRPr="00AD16F1">
              <w:rPr>
                <w:szCs w:val="18"/>
                <w:shd w:val="clear" w:color="auto" w:fill="FFFFFF"/>
              </w:rPr>
              <w:t>Tromboinfl</w:t>
            </w:r>
            <w:r>
              <w:rPr>
                <w:szCs w:val="18"/>
                <w:shd w:val="clear" w:color="auto" w:fill="FFFFFF"/>
              </w:rPr>
              <w:t>amação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D" w:rsidRPr="00794DD3" w:rsidRDefault="00F1301D" w:rsidP="00F1301D">
            <w:pPr>
              <w:spacing w:line="259" w:lineRule="auto"/>
              <w:ind w:right="46"/>
              <w:jc w:val="center"/>
            </w:pPr>
            <w:r w:rsidRPr="00F1301D">
              <w:rPr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301D">
              <w:rPr>
                <w:highlight w:val="lightGray"/>
              </w:rPr>
              <w:instrText xml:space="preserve"> FORMTEXT </w:instrText>
            </w:r>
            <w:r w:rsidRPr="00F1301D">
              <w:rPr>
                <w:highlight w:val="lightGray"/>
              </w:rPr>
            </w:r>
            <w:r w:rsidRPr="00F1301D">
              <w:rPr>
                <w:highlight w:val="lightGray"/>
              </w:rPr>
              <w:fldChar w:fldCharType="separate"/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noProof/>
                <w:highlight w:val="lightGray"/>
              </w:rPr>
              <w:t> </w:t>
            </w:r>
            <w:r w:rsidRPr="00F1301D">
              <w:rPr>
                <w:highlight w:val="lightGray"/>
              </w:rPr>
              <w:fldChar w:fldCharType="end"/>
            </w:r>
          </w:p>
        </w:tc>
      </w:tr>
    </w:tbl>
    <w:p w:rsidR="00F1301D" w:rsidRPr="00B44A1D" w:rsidRDefault="00F1301D" w:rsidP="00162424">
      <w:pPr>
        <w:jc w:val="both"/>
        <w:rPr>
          <w:rFonts w:ascii="Calibri" w:hAnsi="Calibri" w:cs="Calibri"/>
          <w:sz w:val="22"/>
          <w:szCs w:val="22"/>
        </w:rPr>
      </w:pPr>
    </w:p>
    <w:sectPr w:rsidR="00F1301D" w:rsidRPr="00B44A1D" w:rsidSect="002C7B5C">
      <w:headerReference w:type="default" r:id="rId51"/>
      <w:footerReference w:type="default" r:id="rId52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1D" w:rsidRDefault="00F1301D" w:rsidP="00E5286A">
      <w:r>
        <w:separator/>
      </w:r>
    </w:p>
  </w:endnote>
  <w:endnote w:type="continuationSeparator" w:id="1">
    <w:p w:rsidR="00F1301D" w:rsidRDefault="00F1301D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D" w:rsidRPr="006D3B0B" w:rsidRDefault="00F1301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F1301D" w:rsidRDefault="00F1301D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F1301D" w:rsidRPr="006D3B0B" w:rsidRDefault="00F1301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F1301D" w:rsidRPr="006D3B0B" w:rsidRDefault="00F1301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F1301D" w:rsidRDefault="00F1301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F1301D" w:rsidRPr="006D3B0B" w:rsidRDefault="00F1301D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F1301D" w:rsidRPr="006D3B0B" w:rsidRDefault="00F1301D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</w:r>
    <w:hyperlink r:id="rId1" w:history="1">
      <w:r w:rsidRPr="004F1538">
        <w:rPr>
          <w:rStyle w:val="Hyperlink"/>
          <w:rFonts w:ascii="Arial" w:hAnsi="Arial"/>
          <w:sz w:val="16"/>
          <w:szCs w:val="16"/>
        </w:rPr>
        <w:t>ppgcbio.adm@ufjf.edu.br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1D" w:rsidRDefault="00F1301D" w:rsidP="00E5286A">
      <w:r>
        <w:separator/>
      </w:r>
    </w:p>
  </w:footnote>
  <w:footnote w:type="continuationSeparator" w:id="1">
    <w:p w:rsidR="00F1301D" w:rsidRDefault="00F1301D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1D" w:rsidRDefault="00F1301D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206.4pt;height:48pt" o:ole="" fillcolor="window">
          <v:imagedata r:id="rId2" o:title=""/>
        </v:shape>
        <o:OLEObject Type="Embed" ProgID="CorelDraw.Graphic.7" ShapeID="_x0000_i1067" DrawAspect="Content" ObjectID="_1698577607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ocumentProtection w:edit="forms" w:enforcement="1" w:cryptProviderType="rsaFull" w:cryptAlgorithmClass="hash" w:cryptAlgorithmType="typeAny" w:cryptAlgorithmSid="4" w:cryptSpinCount="50000" w:hash="ZHoZzru7uQUcMs9c3LZAO3aaDzo=" w:salt="oO8Ei6T8wTe5iySyCOrnxg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1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13AAB"/>
    <w:rsid w:val="00043A38"/>
    <w:rsid w:val="00076BDF"/>
    <w:rsid w:val="00092AB8"/>
    <w:rsid w:val="000A1AFB"/>
    <w:rsid w:val="000D5E95"/>
    <w:rsid w:val="000E582C"/>
    <w:rsid w:val="00103B41"/>
    <w:rsid w:val="0014010F"/>
    <w:rsid w:val="001424BF"/>
    <w:rsid w:val="00145FA6"/>
    <w:rsid w:val="00154E40"/>
    <w:rsid w:val="001566A7"/>
    <w:rsid w:val="00162424"/>
    <w:rsid w:val="00172100"/>
    <w:rsid w:val="00182CE8"/>
    <w:rsid w:val="00191F0B"/>
    <w:rsid w:val="001B69A9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3E41D6"/>
    <w:rsid w:val="004016FB"/>
    <w:rsid w:val="004116D8"/>
    <w:rsid w:val="00422A15"/>
    <w:rsid w:val="0045142D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77545"/>
    <w:rsid w:val="005821B3"/>
    <w:rsid w:val="00583916"/>
    <w:rsid w:val="00633E4F"/>
    <w:rsid w:val="006441B9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4CEB"/>
    <w:rsid w:val="007A7100"/>
    <w:rsid w:val="007C2340"/>
    <w:rsid w:val="00805A26"/>
    <w:rsid w:val="00806A21"/>
    <w:rsid w:val="00840BAE"/>
    <w:rsid w:val="00857F51"/>
    <w:rsid w:val="0086280A"/>
    <w:rsid w:val="00884D49"/>
    <w:rsid w:val="0089269F"/>
    <w:rsid w:val="008A76D8"/>
    <w:rsid w:val="008B1DDE"/>
    <w:rsid w:val="00911910"/>
    <w:rsid w:val="00914DD6"/>
    <w:rsid w:val="00921A98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48A"/>
    <w:rsid w:val="00AD5923"/>
    <w:rsid w:val="00AD78C9"/>
    <w:rsid w:val="00AE4788"/>
    <w:rsid w:val="00B22FD0"/>
    <w:rsid w:val="00B34EBD"/>
    <w:rsid w:val="00B42C52"/>
    <w:rsid w:val="00B44A1D"/>
    <w:rsid w:val="00B4675A"/>
    <w:rsid w:val="00B54D96"/>
    <w:rsid w:val="00B8439A"/>
    <w:rsid w:val="00B85FFE"/>
    <w:rsid w:val="00B93D90"/>
    <w:rsid w:val="00B96B14"/>
    <w:rsid w:val="00BA38B6"/>
    <w:rsid w:val="00BE07C8"/>
    <w:rsid w:val="00C06EE3"/>
    <w:rsid w:val="00C34619"/>
    <w:rsid w:val="00C60884"/>
    <w:rsid w:val="00CC4C56"/>
    <w:rsid w:val="00CE67DC"/>
    <w:rsid w:val="00CF3D3C"/>
    <w:rsid w:val="00D06B82"/>
    <w:rsid w:val="00D34F75"/>
    <w:rsid w:val="00D56D03"/>
    <w:rsid w:val="00D60D9E"/>
    <w:rsid w:val="00D75334"/>
    <w:rsid w:val="00D76998"/>
    <w:rsid w:val="00D92D55"/>
    <w:rsid w:val="00D938E1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301D"/>
    <w:rsid w:val="00F15EA3"/>
    <w:rsid w:val="00F31169"/>
    <w:rsid w:val="00F32714"/>
    <w:rsid w:val="00F40FA4"/>
    <w:rsid w:val="00F64823"/>
    <w:rsid w:val="00F80818"/>
    <w:rsid w:val="00F94DB5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A76D8"/>
    <w:rPr>
      <w:color w:val="800080" w:themeColor="followedHyperlink"/>
      <w:u w:val="single"/>
    </w:rPr>
  </w:style>
  <w:style w:type="paragraph" w:customStyle="1" w:styleId="Default">
    <w:name w:val="Default"/>
    <w:rsid w:val="00BE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leGrid">
    <w:name w:val="TableGrid"/>
    <w:rsid w:val="00F1301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cbio.adm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3.wmf"/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66;720"/>
  <ax:ocxPr ax:name="Value" ax:value="0"/>
  <ax:ocxPr ax:name="Caption" ax:value="OptionButton1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5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752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89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91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937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413;635"/>
  <ax:ocxPr ax:name="FontName" ax:value="Calibri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10;635"/>
  <ax:ocxPr ax:name="FontName" ax:value="Calibri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3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8;720"/>
  <ax:ocxPr ax:name="Value" ax:value="0"/>
  <ax:ocxPr ax:name="Caption" ax:value="OptionButton2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24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55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08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260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060;635"/>
  <ax:ocxPr ax:name="Value" ax:value="  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69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36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001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20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63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18;635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304BFA1-0C7A-40D9-8576-441FB214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3</TotalTime>
  <Pages>3</Pages>
  <Words>516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maste</cp:lastModifiedBy>
  <cp:revision>2</cp:revision>
  <cp:lastPrinted>2016-03-10T17:21:00Z</cp:lastPrinted>
  <dcterms:created xsi:type="dcterms:W3CDTF">2021-11-16T17:19:00Z</dcterms:created>
  <dcterms:modified xsi:type="dcterms:W3CDTF">2021-11-16T17:19:00Z</dcterms:modified>
</cp:coreProperties>
</file>