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C3FA" w14:textId="77777777" w:rsidR="00795637" w:rsidRDefault="00795637" w:rsidP="00952B8D">
      <w:pPr>
        <w:jc w:val="center"/>
        <w:rPr>
          <w:b/>
        </w:rPr>
      </w:pPr>
    </w:p>
    <w:p w14:paraId="2290C3FB" w14:textId="77777777" w:rsidR="00795637" w:rsidRDefault="0025352A" w:rsidP="00952B8D">
      <w:pPr>
        <w:jc w:val="center"/>
        <w:rPr>
          <w:b/>
        </w:rPr>
      </w:pPr>
      <w:r>
        <w:rPr>
          <w:b/>
        </w:rPr>
        <w:pict w14:anchorId="2290C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66.85pt">
            <v:imagedata r:id="rId4" o:title=" logo_ufjf_v1"/>
          </v:shape>
        </w:pict>
      </w:r>
    </w:p>
    <w:p w14:paraId="2290C3FC" w14:textId="77777777" w:rsidR="00795637" w:rsidRDefault="00795637" w:rsidP="004A0D0F">
      <w:pPr>
        <w:spacing w:after="0" w:line="240" w:lineRule="auto"/>
        <w:jc w:val="center"/>
        <w:rPr>
          <w:b/>
        </w:rPr>
      </w:pPr>
    </w:p>
    <w:p w14:paraId="2290C3FD" w14:textId="77777777" w:rsidR="00952B8D" w:rsidRPr="00795637" w:rsidRDefault="00952B8D" w:rsidP="00795637">
      <w:pPr>
        <w:spacing w:after="0" w:line="240" w:lineRule="auto"/>
        <w:jc w:val="center"/>
        <w:rPr>
          <w:b/>
          <w:sz w:val="28"/>
          <w:szCs w:val="28"/>
        </w:rPr>
      </w:pPr>
      <w:r w:rsidRPr="00795637">
        <w:rPr>
          <w:b/>
          <w:sz w:val="28"/>
          <w:szCs w:val="28"/>
        </w:rPr>
        <w:t>PLANO DE ESTUDOS DE MOBILIDADE ESTUDANTIL</w:t>
      </w:r>
    </w:p>
    <w:p w14:paraId="2290C3FE" w14:textId="77777777" w:rsidR="00C05F88" w:rsidRPr="007F59CC" w:rsidRDefault="00952B8D" w:rsidP="00795637">
      <w:pPr>
        <w:spacing w:after="0" w:line="240" w:lineRule="auto"/>
        <w:jc w:val="center"/>
        <w:rPr>
          <w:b/>
          <w:i/>
          <w:lang w:val="en-GB"/>
        </w:rPr>
      </w:pPr>
      <w:r w:rsidRPr="007F59CC">
        <w:rPr>
          <w:b/>
          <w:i/>
          <w:sz w:val="28"/>
          <w:szCs w:val="28"/>
          <w:lang w:val="en-GB"/>
        </w:rPr>
        <w:t>STUDENT MOBILITY LEARNING AGREEMENT</w:t>
      </w:r>
    </w:p>
    <w:p w14:paraId="2290C3FF" w14:textId="77777777" w:rsidR="00952B8D" w:rsidRPr="007F59CC" w:rsidRDefault="00952B8D" w:rsidP="00952B8D">
      <w:pPr>
        <w:rPr>
          <w:b/>
          <w:lang w:val="en-GB"/>
        </w:rPr>
      </w:pPr>
    </w:p>
    <w:p w14:paraId="2290C400" w14:textId="77777777" w:rsidR="00952B8D" w:rsidRPr="007F59CC" w:rsidRDefault="00952B8D" w:rsidP="00795637">
      <w:pPr>
        <w:spacing w:after="0" w:line="240" w:lineRule="auto"/>
        <w:rPr>
          <w:b/>
          <w:lang w:val="en-GB"/>
        </w:rPr>
      </w:pPr>
      <w:r w:rsidRPr="007F59CC">
        <w:rPr>
          <w:b/>
          <w:lang w:val="en-GB"/>
        </w:rPr>
        <w:t xml:space="preserve">INFORMAÇÃO DO ESTUDANTE </w:t>
      </w:r>
    </w:p>
    <w:p w14:paraId="2290C401" w14:textId="77777777" w:rsidR="00952B8D" w:rsidRPr="000C38D2" w:rsidRDefault="00952B8D" w:rsidP="00795637">
      <w:pPr>
        <w:spacing w:after="0" w:line="240" w:lineRule="auto"/>
      </w:pPr>
      <w:r w:rsidRPr="000C38D2">
        <w:t>STUDENT’S INFORMATION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123"/>
        <w:gridCol w:w="2123"/>
        <w:gridCol w:w="1287"/>
        <w:gridCol w:w="4527"/>
      </w:tblGrid>
      <w:tr w:rsidR="00B56D7D" w14:paraId="2290C405" w14:textId="77777777" w:rsidTr="000C38D2">
        <w:tc>
          <w:tcPr>
            <w:tcW w:w="2123" w:type="dxa"/>
            <w:shd w:val="clear" w:color="auto" w:fill="D9D9D9" w:themeFill="background1" w:themeFillShade="D9"/>
          </w:tcPr>
          <w:p w14:paraId="2290C402" w14:textId="77777777" w:rsidR="00B56D7D" w:rsidRPr="00795637" w:rsidRDefault="00B56D7D" w:rsidP="00795637">
            <w:pPr>
              <w:rPr>
                <w:b/>
                <w:sz w:val="18"/>
                <w:szCs w:val="18"/>
              </w:rPr>
            </w:pPr>
            <w:proofErr w:type="gramStart"/>
            <w:r w:rsidRPr="00795637">
              <w:rPr>
                <w:b/>
                <w:sz w:val="18"/>
                <w:szCs w:val="18"/>
              </w:rPr>
              <w:t>Nome  completo</w:t>
            </w:r>
            <w:proofErr w:type="gramEnd"/>
          </w:p>
          <w:p w14:paraId="2290C403" w14:textId="77777777" w:rsidR="00B56D7D" w:rsidRPr="00795637" w:rsidRDefault="00B56D7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Full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7937" w:type="dxa"/>
            <w:gridSpan w:val="3"/>
          </w:tcPr>
          <w:p w14:paraId="2290C404" w14:textId="77777777" w:rsidR="00B56D7D" w:rsidRPr="004A0D0F" w:rsidRDefault="00B56D7D" w:rsidP="00795637"/>
        </w:tc>
      </w:tr>
      <w:tr w:rsidR="00952B8D" w14:paraId="2290C40C" w14:textId="77777777" w:rsidTr="000C38D2">
        <w:tc>
          <w:tcPr>
            <w:tcW w:w="2123" w:type="dxa"/>
            <w:shd w:val="clear" w:color="auto" w:fill="D9D9D9" w:themeFill="background1" w:themeFillShade="D9"/>
          </w:tcPr>
          <w:p w14:paraId="2290C406" w14:textId="77777777" w:rsidR="00952B8D" w:rsidRPr="00795637" w:rsidRDefault="00952B8D" w:rsidP="00795637">
            <w:pPr>
              <w:rPr>
                <w:b/>
                <w:sz w:val="18"/>
                <w:szCs w:val="18"/>
              </w:rPr>
            </w:pPr>
            <w:r w:rsidRPr="00795637">
              <w:rPr>
                <w:b/>
                <w:sz w:val="18"/>
                <w:szCs w:val="18"/>
              </w:rPr>
              <w:t>Data de nascimento</w:t>
            </w:r>
          </w:p>
          <w:p w14:paraId="2290C407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 xml:space="preserve">Date </w:t>
            </w:r>
            <w:proofErr w:type="spellStart"/>
            <w:r w:rsidRPr="00795637">
              <w:rPr>
                <w:sz w:val="18"/>
                <w:szCs w:val="18"/>
              </w:rPr>
              <w:t>of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2123" w:type="dxa"/>
          </w:tcPr>
          <w:p w14:paraId="2290C408" w14:textId="77777777" w:rsidR="00952B8D" w:rsidRPr="004A0D0F" w:rsidRDefault="00952B8D" w:rsidP="00795637"/>
        </w:tc>
        <w:tc>
          <w:tcPr>
            <w:tcW w:w="1287" w:type="dxa"/>
            <w:shd w:val="clear" w:color="auto" w:fill="D9D9D9" w:themeFill="background1" w:themeFillShade="D9"/>
          </w:tcPr>
          <w:p w14:paraId="2290C409" w14:textId="77777777" w:rsidR="00952B8D" w:rsidRPr="00795637" w:rsidRDefault="00952B8D" w:rsidP="00795637">
            <w:pPr>
              <w:rPr>
                <w:b/>
                <w:sz w:val="18"/>
                <w:szCs w:val="18"/>
              </w:rPr>
            </w:pPr>
            <w:r w:rsidRPr="00795637">
              <w:rPr>
                <w:b/>
                <w:sz w:val="18"/>
                <w:szCs w:val="18"/>
              </w:rPr>
              <w:t>Nacionalidade</w:t>
            </w:r>
          </w:p>
          <w:p w14:paraId="2290C40A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Nationality</w:t>
            </w:r>
            <w:proofErr w:type="spellEnd"/>
          </w:p>
        </w:tc>
        <w:tc>
          <w:tcPr>
            <w:tcW w:w="4527" w:type="dxa"/>
          </w:tcPr>
          <w:p w14:paraId="2290C40B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  <w:tr w:rsidR="00952B8D" w14:paraId="2290C412" w14:textId="77777777" w:rsidTr="000C38D2">
        <w:tc>
          <w:tcPr>
            <w:tcW w:w="2123" w:type="dxa"/>
            <w:shd w:val="clear" w:color="auto" w:fill="D9D9D9" w:themeFill="background1" w:themeFillShade="D9"/>
          </w:tcPr>
          <w:p w14:paraId="2290C40D" w14:textId="77777777" w:rsidR="00952B8D" w:rsidRPr="00795637" w:rsidRDefault="00952B8D" w:rsidP="00795637">
            <w:pPr>
              <w:rPr>
                <w:b/>
                <w:sz w:val="18"/>
                <w:szCs w:val="18"/>
              </w:rPr>
            </w:pPr>
            <w:r w:rsidRPr="00795637">
              <w:rPr>
                <w:b/>
                <w:sz w:val="18"/>
                <w:szCs w:val="18"/>
              </w:rPr>
              <w:t>Número de matrícula</w:t>
            </w:r>
          </w:p>
          <w:p w14:paraId="2290C40E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Enrolment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123" w:type="dxa"/>
          </w:tcPr>
          <w:p w14:paraId="2290C40F" w14:textId="77777777" w:rsidR="00952B8D" w:rsidRPr="004A0D0F" w:rsidRDefault="00952B8D" w:rsidP="00795637"/>
        </w:tc>
        <w:tc>
          <w:tcPr>
            <w:tcW w:w="1287" w:type="dxa"/>
            <w:shd w:val="clear" w:color="auto" w:fill="D9D9D9" w:themeFill="background1" w:themeFillShade="D9"/>
          </w:tcPr>
          <w:p w14:paraId="2290C410" w14:textId="77777777" w:rsidR="00952B8D" w:rsidRPr="00B56D7D" w:rsidRDefault="00952B8D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527" w:type="dxa"/>
          </w:tcPr>
          <w:p w14:paraId="2290C411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  <w:tr w:rsidR="00952B8D" w14:paraId="2290C41E" w14:textId="77777777" w:rsidTr="000C38D2">
        <w:tc>
          <w:tcPr>
            <w:tcW w:w="2123" w:type="dxa"/>
            <w:shd w:val="clear" w:color="auto" w:fill="D9D9D9" w:themeFill="background1" w:themeFillShade="D9"/>
          </w:tcPr>
          <w:p w14:paraId="2290C413" w14:textId="77777777" w:rsidR="00952B8D" w:rsidRPr="00795637" w:rsidRDefault="00952B8D" w:rsidP="00795637">
            <w:pPr>
              <w:rPr>
                <w:b/>
                <w:sz w:val="18"/>
                <w:szCs w:val="18"/>
              </w:rPr>
            </w:pPr>
            <w:r w:rsidRPr="00795637">
              <w:rPr>
                <w:b/>
                <w:sz w:val="18"/>
                <w:szCs w:val="18"/>
              </w:rPr>
              <w:t>Grau de estudo</w:t>
            </w:r>
          </w:p>
          <w:p w14:paraId="2290C414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Degree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Program</w:t>
            </w:r>
            <w:proofErr w:type="spellEnd"/>
          </w:p>
        </w:tc>
        <w:tc>
          <w:tcPr>
            <w:tcW w:w="2123" w:type="dxa"/>
          </w:tcPr>
          <w:p w14:paraId="2290C415" w14:textId="77777777" w:rsidR="00952B8D" w:rsidRPr="00795637" w:rsidRDefault="004A0D0F" w:rsidP="0079563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[  ]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952B8D" w:rsidRPr="00795637">
              <w:rPr>
                <w:b/>
                <w:sz w:val="18"/>
                <w:szCs w:val="18"/>
              </w:rPr>
              <w:t>Graduação</w:t>
            </w:r>
          </w:p>
          <w:p w14:paraId="2290C416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Bachelor</w:t>
            </w:r>
            <w:proofErr w:type="spellEnd"/>
          </w:p>
          <w:p w14:paraId="2290C417" w14:textId="77777777" w:rsidR="00952B8D" w:rsidRPr="00795637" w:rsidRDefault="004A0D0F" w:rsidP="0079563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[  ]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952B8D" w:rsidRPr="00795637">
              <w:rPr>
                <w:b/>
                <w:sz w:val="18"/>
                <w:szCs w:val="18"/>
              </w:rPr>
              <w:t>Mestrado</w:t>
            </w:r>
          </w:p>
          <w:p w14:paraId="2290C418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Master</w:t>
            </w:r>
          </w:p>
          <w:p w14:paraId="2290C419" w14:textId="77777777" w:rsidR="00952B8D" w:rsidRPr="00795637" w:rsidRDefault="004A0D0F" w:rsidP="0079563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[  ]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952B8D" w:rsidRPr="00795637">
              <w:rPr>
                <w:b/>
                <w:sz w:val="18"/>
                <w:szCs w:val="18"/>
              </w:rPr>
              <w:t>Doutorado</w:t>
            </w:r>
          </w:p>
          <w:p w14:paraId="2290C41A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Doctorate</w:t>
            </w:r>
            <w:proofErr w:type="spellEnd"/>
          </w:p>
        </w:tc>
        <w:tc>
          <w:tcPr>
            <w:tcW w:w="1287" w:type="dxa"/>
            <w:shd w:val="clear" w:color="auto" w:fill="D9D9D9" w:themeFill="background1" w:themeFillShade="D9"/>
          </w:tcPr>
          <w:p w14:paraId="2290C41B" w14:textId="77777777" w:rsidR="00952B8D" w:rsidRPr="00795637" w:rsidRDefault="00952B8D" w:rsidP="00795637">
            <w:pPr>
              <w:rPr>
                <w:b/>
                <w:sz w:val="18"/>
                <w:szCs w:val="18"/>
              </w:rPr>
            </w:pPr>
            <w:r w:rsidRPr="00795637">
              <w:rPr>
                <w:b/>
                <w:sz w:val="18"/>
                <w:szCs w:val="18"/>
              </w:rPr>
              <w:t>Área de conhecimento</w:t>
            </w:r>
          </w:p>
          <w:p w14:paraId="2290C41C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 xml:space="preserve">Field </w:t>
            </w:r>
            <w:proofErr w:type="spellStart"/>
            <w:r w:rsidRPr="00795637">
              <w:rPr>
                <w:sz w:val="18"/>
                <w:szCs w:val="18"/>
              </w:rPr>
              <w:t>of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4527" w:type="dxa"/>
          </w:tcPr>
          <w:p w14:paraId="2290C41D" w14:textId="77777777" w:rsidR="00952B8D" w:rsidRPr="004A0D0F" w:rsidRDefault="00952B8D" w:rsidP="00795637"/>
        </w:tc>
      </w:tr>
    </w:tbl>
    <w:p w14:paraId="2290C41F" w14:textId="77777777" w:rsidR="00952B8D" w:rsidRDefault="00952B8D" w:rsidP="00795637">
      <w:pPr>
        <w:spacing w:after="0" w:line="240" w:lineRule="auto"/>
      </w:pPr>
    </w:p>
    <w:p w14:paraId="2290C420" w14:textId="77777777" w:rsidR="00952B8D" w:rsidRPr="00795637" w:rsidRDefault="00952B8D" w:rsidP="00795637">
      <w:pPr>
        <w:spacing w:after="0" w:line="240" w:lineRule="auto"/>
        <w:rPr>
          <w:b/>
        </w:rPr>
      </w:pPr>
      <w:r w:rsidRPr="00795637">
        <w:rPr>
          <w:b/>
        </w:rPr>
        <w:t>A INSTITUIÇÃO DE ORIGEM</w:t>
      </w:r>
    </w:p>
    <w:p w14:paraId="2290C421" w14:textId="77777777" w:rsidR="00952B8D" w:rsidRPr="000C38D2" w:rsidRDefault="00952B8D" w:rsidP="00795637">
      <w:pPr>
        <w:spacing w:after="0" w:line="240" w:lineRule="auto"/>
      </w:pPr>
      <w:r w:rsidRPr="000C38D2">
        <w:t>THE SENDING INSTITUTION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147"/>
        <w:gridCol w:w="2352"/>
        <w:gridCol w:w="1875"/>
        <w:gridCol w:w="3686"/>
      </w:tblGrid>
      <w:tr w:rsidR="00952B8D" w:rsidRPr="00795637" w14:paraId="2290C428" w14:textId="77777777" w:rsidTr="000C38D2">
        <w:tc>
          <w:tcPr>
            <w:tcW w:w="2147" w:type="dxa"/>
            <w:shd w:val="clear" w:color="auto" w:fill="D9D9D9" w:themeFill="background1" w:themeFillShade="D9"/>
          </w:tcPr>
          <w:p w14:paraId="2290C422" w14:textId="77777777" w:rsidR="00952B8D" w:rsidRPr="00B56D7D" w:rsidRDefault="00952B8D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 xml:space="preserve">Nome </w:t>
            </w:r>
          </w:p>
          <w:p w14:paraId="2290C423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352" w:type="dxa"/>
          </w:tcPr>
          <w:p w14:paraId="2290C424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Universidade Federal de Juiz de Fora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2290C425" w14:textId="77777777" w:rsidR="00952B8D" w:rsidRPr="00B56D7D" w:rsidRDefault="00952B8D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Unidade Acadêmica</w:t>
            </w:r>
          </w:p>
          <w:p w14:paraId="2290C426" w14:textId="50F2A2E4" w:rsidR="00952B8D" w:rsidRPr="00795637" w:rsidRDefault="003C4CD0" w:rsidP="00795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  <w:r w:rsidR="00952B8D" w:rsidRPr="00795637">
              <w:rPr>
                <w:sz w:val="18"/>
                <w:szCs w:val="18"/>
              </w:rPr>
              <w:t>/</w:t>
            </w:r>
            <w:proofErr w:type="spellStart"/>
            <w:r w:rsidR="00952B8D" w:rsidRPr="00795637">
              <w:rPr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3686" w:type="dxa"/>
          </w:tcPr>
          <w:p w14:paraId="2290C427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  <w:tr w:rsidR="00952B8D" w:rsidRPr="00795637" w14:paraId="2290C42C" w14:textId="77777777" w:rsidTr="000C38D2">
        <w:tc>
          <w:tcPr>
            <w:tcW w:w="2147" w:type="dxa"/>
            <w:shd w:val="clear" w:color="auto" w:fill="D9D9D9" w:themeFill="background1" w:themeFillShade="D9"/>
          </w:tcPr>
          <w:p w14:paraId="2290C429" w14:textId="77777777" w:rsidR="00952B8D" w:rsidRPr="00B56D7D" w:rsidRDefault="00952B8D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Endereço</w:t>
            </w:r>
          </w:p>
          <w:p w14:paraId="2290C42A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7913" w:type="dxa"/>
            <w:gridSpan w:val="3"/>
          </w:tcPr>
          <w:p w14:paraId="2290C42B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 xml:space="preserve">Rua José Lourenço </w:t>
            </w:r>
            <w:proofErr w:type="spellStart"/>
            <w:r w:rsidRPr="00795637">
              <w:rPr>
                <w:sz w:val="18"/>
                <w:szCs w:val="18"/>
              </w:rPr>
              <w:t>Kelmer</w:t>
            </w:r>
            <w:proofErr w:type="spellEnd"/>
            <w:r w:rsidRPr="00795637">
              <w:rPr>
                <w:sz w:val="18"/>
                <w:szCs w:val="18"/>
              </w:rPr>
              <w:t xml:space="preserve">, s/n – Campus Universitário – Juiz de Fora, MG – </w:t>
            </w:r>
            <w:proofErr w:type="spellStart"/>
            <w:r w:rsidRPr="00795637">
              <w:rPr>
                <w:sz w:val="18"/>
                <w:szCs w:val="18"/>
              </w:rPr>
              <w:t>Brazil</w:t>
            </w:r>
            <w:proofErr w:type="spellEnd"/>
            <w:r w:rsidRPr="00795637">
              <w:rPr>
                <w:sz w:val="18"/>
                <w:szCs w:val="18"/>
              </w:rPr>
              <w:t xml:space="preserve"> – 36036-900</w:t>
            </w:r>
          </w:p>
        </w:tc>
      </w:tr>
      <w:tr w:rsidR="00952B8D" w:rsidRPr="00795637" w14:paraId="2290C433" w14:textId="77777777" w:rsidTr="000C38D2">
        <w:tc>
          <w:tcPr>
            <w:tcW w:w="2147" w:type="dxa"/>
            <w:shd w:val="clear" w:color="auto" w:fill="D9D9D9" w:themeFill="background1" w:themeFillShade="D9"/>
          </w:tcPr>
          <w:p w14:paraId="2290C42D" w14:textId="77777777" w:rsidR="00952B8D" w:rsidRPr="00B56D7D" w:rsidRDefault="00952B8D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Nome para contato</w:t>
            </w:r>
          </w:p>
          <w:p w14:paraId="2290C42E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Contact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person</w:t>
            </w:r>
            <w:proofErr w:type="spellEnd"/>
            <w:r w:rsidR="007E45E4" w:rsidRPr="00795637">
              <w:rPr>
                <w:sz w:val="18"/>
                <w:szCs w:val="18"/>
              </w:rPr>
              <w:t xml:space="preserve"> </w:t>
            </w:r>
            <w:proofErr w:type="spellStart"/>
            <w:r w:rsidR="007E45E4" w:rsidRPr="00795637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352" w:type="dxa"/>
          </w:tcPr>
          <w:p w14:paraId="2290C42F" w14:textId="77777777" w:rsidR="00952B8D" w:rsidRPr="004A0D0F" w:rsidRDefault="00952B8D" w:rsidP="00795637"/>
        </w:tc>
        <w:tc>
          <w:tcPr>
            <w:tcW w:w="1875" w:type="dxa"/>
            <w:shd w:val="clear" w:color="auto" w:fill="D9D9D9" w:themeFill="background1" w:themeFillShade="D9"/>
          </w:tcPr>
          <w:p w14:paraId="2290C430" w14:textId="77777777" w:rsidR="00952B8D" w:rsidRPr="00B56D7D" w:rsidRDefault="00952B8D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E-mail/telefone do contato</w:t>
            </w:r>
          </w:p>
          <w:p w14:paraId="2290C431" w14:textId="77777777" w:rsidR="00952B8D" w:rsidRPr="00795637" w:rsidRDefault="00952B8D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Contact Person e-mail / Phone</w:t>
            </w:r>
          </w:p>
        </w:tc>
        <w:tc>
          <w:tcPr>
            <w:tcW w:w="3686" w:type="dxa"/>
          </w:tcPr>
          <w:p w14:paraId="2290C432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</w:tbl>
    <w:p w14:paraId="2290C434" w14:textId="77777777" w:rsidR="00952B8D" w:rsidRDefault="00952B8D" w:rsidP="00795637">
      <w:pPr>
        <w:spacing w:after="0" w:line="240" w:lineRule="auto"/>
      </w:pPr>
    </w:p>
    <w:p w14:paraId="2290C435" w14:textId="77777777" w:rsidR="00952B8D" w:rsidRPr="00795637" w:rsidRDefault="00795637" w:rsidP="00795637">
      <w:pPr>
        <w:spacing w:after="0" w:line="240" w:lineRule="auto"/>
        <w:rPr>
          <w:b/>
        </w:rPr>
      </w:pPr>
      <w:r>
        <w:rPr>
          <w:b/>
        </w:rPr>
        <w:t>A I</w:t>
      </w:r>
      <w:r w:rsidR="00952B8D" w:rsidRPr="00795637">
        <w:rPr>
          <w:b/>
        </w:rPr>
        <w:t>N</w:t>
      </w:r>
      <w:r>
        <w:rPr>
          <w:b/>
        </w:rPr>
        <w:t>S</w:t>
      </w:r>
      <w:r w:rsidR="00952B8D" w:rsidRPr="00795637">
        <w:rPr>
          <w:b/>
        </w:rPr>
        <w:t>TITUIÇÃO ANFITRIÃ</w:t>
      </w:r>
    </w:p>
    <w:p w14:paraId="2290C436" w14:textId="77777777" w:rsidR="00952B8D" w:rsidRPr="000C38D2" w:rsidRDefault="00952B8D" w:rsidP="00795637">
      <w:pPr>
        <w:spacing w:after="0" w:line="240" w:lineRule="auto"/>
      </w:pPr>
      <w:r w:rsidRPr="000C38D2">
        <w:t>THE RECEIVING INSTITUTION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3828"/>
      </w:tblGrid>
      <w:tr w:rsidR="007E45E4" w:rsidRPr="00795637" w14:paraId="2290C43D" w14:textId="77777777" w:rsidTr="000C38D2">
        <w:tc>
          <w:tcPr>
            <w:tcW w:w="1696" w:type="dxa"/>
            <w:shd w:val="clear" w:color="auto" w:fill="D9D9D9" w:themeFill="background1" w:themeFillShade="D9"/>
          </w:tcPr>
          <w:p w14:paraId="2290C437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Nome</w:t>
            </w:r>
          </w:p>
          <w:p w14:paraId="2290C438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552" w:type="dxa"/>
          </w:tcPr>
          <w:p w14:paraId="2290C439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290C43A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Unidade acadêmica</w:t>
            </w:r>
          </w:p>
          <w:p w14:paraId="2290C43B" w14:textId="2BCD2126" w:rsidR="007E45E4" w:rsidRPr="00795637" w:rsidRDefault="0064188D" w:rsidP="00795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  <w:r w:rsidR="007E45E4" w:rsidRPr="00795637">
              <w:rPr>
                <w:sz w:val="18"/>
                <w:szCs w:val="18"/>
              </w:rPr>
              <w:t xml:space="preserve"> / </w:t>
            </w:r>
            <w:proofErr w:type="spellStart"/>
            <w:r w:rsidR="007E45E4" w:rsidRPr="00795637">
              <w:rPr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3828" w:type="dxa"/>
          </w:tcPr>
          <w:p w14:paraId="2290C43C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</w:tr>
      <w:tr w:rsidR="007E45E4" w:rsidRPr="00795637" w14:paraId="2290C441" w14:textId="77777777" w:rsidTr="000C38D2">
        <w:tc>
          <w:tcPr>
            <w:tcW w:w="1696" w:type="dxa"/>
            <w:shd w:val="clear" w:color="auto" w:fill="D9D9D9" w:themeFill="background1" w:themeFillShade="D9"/>
          </w:tcPr>
          <w:p w14:paraId="2290C43E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 xml:space="preserve">Endereço </w:t>
            </w:r>
          </w:p>
          <w:p w14:paraId="2290C43F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364" w:type="dxa"/>
            <w:gridSpan w:val="3"/>
          </w:tcPr>
          <w:p w14:paraId="2290C440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</w:tr>
      <w:tr w:rsidR="007E45E4" w:rsidRPr="00795637" w14:paraId="2290C448" w14:textId="77777777" w:rsidTr="000C38D2">
        <w:tc>
          <w:tcPr>
            <w:tcW w:w="1696" w:type="dxa"/>
            <w:shd w:val="clear" w:color="auto" w:fill="D9D9D9" w:themeFill="background1" w:themeFillShade="D9"/>
          </w:tcPr>
          <w:p w14:paraId="2290C442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Nome para contato</w:t>
            </w:r>
          </w:p>
          <w:p w14:paraId="2290C443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Contact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person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552" w:type="dxa"/>
          </w:tcPr>
          <w:p w14:paraId="2290C444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290C445" w14:textId="77777777" w:rsidR="007E45E4" w:rsidRPr="00B56D7D" w:rsidRDefault="007E45E4" w:rsidP="000C38D2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E-mail/telefone do contato</w:t>
            </w:r>
          </w:p>
          <w:p w14:paraId="2290C446" w14:textId="77777777" w:rsidR="007E45E4" w:rsidRPr="00795637" w:rsidRDefault="007E45E4" w:rsidP="000C38D2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Contact Person e-mail / Phone</w:t>
            </w:r>
          </w:p>
        </w:tc>
        <w:tc>
          <w:tcPr>
            <w:tcW w:w="3828" w:type="dxa"/>
          </w:tcPr>
          <w:p w14:paraId="2290C447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</w:tr>
    </w:tbl>
    <w:p w14:paraId="2290C449" w14:textId="41B916EB" w:rsidR="000316A7" w:rsidRDefault="000316A7" w:rsidP="00795637">
      <w:pPr>
        <w:spacing w:after="0" w:line="240" w:lineRule="auto"/>
      </w:pPr>
    </w:p>
    <w:p w14:paraId="74B10983" w14:textId="77777777" w:rsidR="000316A7" w:rsidRDefault="000316A7">
      <w:r>
        <w:br w:type="page"/>
      </w:r>
    </w:p>
    <w:p w14:paraId="668CC6F2" w14:textId="77777777" w:rsidR="00952B8D" w:rsidRDefault="00952B8D" w:rsidP="00795637">
      <w:pPr>
        <w:spacing w:after="0" w:line="240" w:lineRule="auto"/>
      </w:pPr>
    </w:p>
    <w:p w14:paraId="2290C44A" w14:textId="77777777" w:rsidR="00952B8D" w:rsidRPr="00795637" w:rsidRDefault="007E45E4" w:rsidP="00795637">
      <w:pPr>
        <w:spacing w:after="0" w:line="240" w:lineRule="auto"/>
        <w:rPr>
          <w:b/>
        </w:rPr>
      </w:pPr>
      <w:r w:rsidRPr="00795637">
        <w:rPr>
          <w:b/>
        </w:rPr>
        <w:t>CRÉ</w:t>
      </w:r>
      <w:r w:rsidR="00952B8D" w:rsidRPr="00795637">
        <w:rPr>
          <w:b/>
        </w:rPr>
        <w:t>DITOS</w:t>
      </w:r>
      <w:r w:rsidRPr="00795637">
        <w:rPr>
          <w:b/>
        </w:rPr>
        <w:t xml:space="preserve"> PARA APROVEITAMENTO</w:t>
      </w:r>
    </w:p>
    <w:p w14:paraId="2290C44B" w14:textId="3DC80CF5" w:rsidR="00952B8D" w:rsidRPr="000C38D2" w:rsidRDefault="00952B8D" w:rsidP="00795637">
      <w:pPr>
        <w:spacing w:after="0" w:line="240" w:lineRule="auto"/>
      </w:pPr>
      <w:r w:rsidRPr="000C38D2">
        <w:t>CRE</w:t>
      </w:r>
      <w:r w:rsidR="007E45E4" w:rsidRPr="000C38D2">
        <w:t>DIT</w:t>
      </w:r>
      <w:r w:rsidR="00E879BB">
        <w:t xml:space="preserve"> TRANSFER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413"/>
        <w:gridCol w:w="2551"/>
        <w:gridCol w:w="1276"/>
        <w:gridCol w:w="1843"/>
        <w:gridCol w:w="2977"/>
      </w:tblGrid>
      <w:tr w:rsidR="00952B8D" w:rsidRPr="00795637" w14:paraId="2290C45C" w14:textId="77777777" w:rsidTr="000C38D2">
        <w:tc>
          <w:tcPr>
            <w:tcW w:w="1413" w:type="dxa"/>
            <w:shd w:val="clear" w:color="auto" w:fill="D9D9D9" w:themeFill="background1" w:themeFillShade="D9"/>
          </w:tcPr>
          <w:p w14:paraId="2290C44C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Código do</w:t>
            </w:r>
          </w:p>
          <w:p w14:paraId="2290C44D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componente na</w:t>
            </w:r>
          </w:p>
          <w:p w14:paraId="2290C44E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UFJF</w:t>
            </w:r>
          </w:p>
          <w:p w14:paraId="2290C44F" w14:textId="77777777" w:rsidR="00952B8D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Component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code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at</w:t>
            </w:r>
            <w:proofErr w:type="spellEnd"/>
            <w:r w:rsidRPr="00795637">
              <w:rPr>
                <w:sz w:val="18"/>
                <w:szCs w:val="18"/>
              </w:rPr>
              <w:t xml:space="preserve"> UFJF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290C450" w14:textId="2A0F9C5A" w:rsidR="007E45E4" w:rsidRPr="00B56D7D" w:rsidRDefault="007A37D0" w:rsidP="00795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 w:rsidR="007E45E4" w:rsidRPr="00B56D7D">
              <w:rPr>
                <w:b/>
                <w:sz w:val="18"/>
                <w:szCs w:val="18"/>
              </w:rPr>
              <w:t xml:space="preserve"> do componente</w:t>
            </w:r>
            <w:r w:rsidR="000C38D2">
              <w:rPr>
                <w:b/>
                <w:sz w:val="18"/>
                <w:szCs w:val="18"/>
              </w:rPr>
              <w:t xml:space="preserve"> </w:t>
            </w:r>
            <w:r w:rsidR="007E45E4" w:rsidRPr="00B56D7D">
              <w:rPr>
                <w:b/>
                <w:sz w:val="18"/>
                <w:szCs w:val="18"/>
              </w:rPr>
              <w:t>na UFJF</w:t>
            </w:r>
          </w:p>
          <w:p w14:paraId="2290C451" w14:textId="135C32EC" w:rsidR="00952B8D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Component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="007A37D0">
              <w:rPr>
                <w:sz w:val="18"/>
                <w:szCs w:val="18"/>
              </w:rPr>
              <w:t>name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at</w:t>
            </w:r>
            <w:proofErr w:type="spellEnd"/>
            <w:r w:rsidRPr="00795637">
              <w:rPr>
                <w:sz w:val="18"/>
                <w:szCs w:val="18"/>
              </w:rPr>
              <w:t xml:space="preserve"> UFJF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90C452" w14:textId="77777777" w:rsidR="004A0D0F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 xml:space="preserve">Semestre </w:t>
            </w:r>
            <w:r w:rsidR="004A0D0F">
              <w:rPr>
                <w:b/>
                <w:sz w:val="18"/>
                <w:szCs w:val="18"/>
              </w:rPr>
              <w:t>/</w:t>
            </w:r>
          </w:p>
          <w:p w14:paraId="2290C453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Ano</w:t>
            </w:r>
          </w:p>
          <w:p w14:paraId="2290C454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  <w:p w14:paraId="2290C455" w14:textId="77777777" w:rsidR="00952B8D" w:rsidRPr="00795637" w:rsidRDefault="007E45E4" w:rsidP="004A0D0F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Semester</w:t>
            </w:r>
            <w:proofErr w:type="spellEnd"/>
            <w:r w:rsidR="004A0D0F">
              <w:rPr>
                <w:sz w:val="18"/>
                <w:szCs w:val="18"/>
              </w:rPr>
              <w:t xml:space="preserve"> </w:t>
            </w:r>
            <w:r w:rsidRPr="00795637">
              <w:rPr>
                <w:sz w:val="18"/>
                <w:szCs w:val="18"/>
              </w:rPr>
              <w:t xml:space="preserve">/ </w:t>
            </w:r>
            <w:proofErr w:type="spellStart"/>
            <w:r w:rsidRPr="00795637">
              <w:rPr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2290C456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Código</w:t>
            </w:r>
          </w:p>
          <w:p w14:paraId="2290C457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correspondente na instituição anfitriã</w:t>
            </w:r>
          </w:p>
          <w:p w14:paraId="2290C458" w14:textId="4492F407" w:rsidR="00952B8D" w:rsidRPr="007564EF" w:rsidRDefault="007E45E4" w:rsidP="00795637">
            <w:pPr>
              <w:rPr>
                <w:sz w:val="18"/>
                <w:szCs w:val="18"/>
                <w:lang w:val="en-GB"/>
              </w:rPr>
            </w:pPr>
            <w:r w:rsidRPr="007564EF">
              <w:rPr>
                <w:sz w:val="18"/>
                <w:szCs w:val="18"/>
                <w:lang w:val="en-GB"/>
              </w:rPr>
              <w:t>Correspond</w:t>
            </w:r>
            <w:r w:rsidR="00CD475C" w:rsidRPr="007564EF">
              <w:rPr>
                <w:sz w:val="18"/>
                <w:szCs w:val="18"/>
                <w:lang w:val="en-GB"/>
              </w:rPr>
              <w:t>ing</w:t>
            </w:r>
            <w:r w:rsidRPr="007564EF">
              <w:rPr>
                <w:sz w:val="18"/>
                <w:szCs w:val="18"/>
                <w:lang w:val="en-GB"/>
              </w:rPr>
              <w:t xml:space="preserve"> code </w:t>
            </w:r>
            <w:r w:rsidR="00CD475C" w:rsidRPr="007564EF">
              <w:rPr>
                <w:sz w:val="18"/>
                <w:szCs w:val="18"/>
                <w:lang w:val="en-GB"/>
              </w:rPr>
              <w:t>at</w:t>
            </w:r>
            <w:r w:rsidRPr="007564EF">
              <w:rPr>
                <w:sz w:val="18"/>
                <w:szCs w:val="18"/>
                <w:lang w:val="en-GB"/>
              </w:rPr>
              <w:t xml:space="preserve"> receiving institution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90C459" w14:textId="1466EF9D" w:rsidR="007E45E4" w:rsidRPr="00B56D7D" w:rsidRDefault="007564EF" w:rsidP="00795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 w:rsidR="007E45E4" w:rsidRPr="00B56D7D">
              <w:rPr>
                <w:b/>
                <w:sz w:val="18"/>
                <w:szCs w:val="18"/>
              </w:rPr>
              <w:t xml:space="preserve"> </w:t>
            </w:r>
            <w:r w:rsidR="000C38D2">
              <w:rPr>
                <w:b/>
                <w:sz w:val="18"/>
                <w:szCs w:val="18"/>
              </w:rPr>
              <w:t xml:space="preserve">correspondente </w:t>
            </w:r>
            <w:r w:rsidR="007E45E4" w:rsidRPr="00B56D7D">
              <w:rPr>
                <w:b/>
                <w:sz w:val="18"/>
                <w:szCs w:val="18"/>
              </w:rPr>
              <w:t>na instituição anfitriã</w:t>
            </w:r>
          </w:p>
          <w:p w14:paraId="2290C45A" w14:textId="3EC3D666" w:rsidR="007E45E4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Correspond</w:t>
            </w:r>
            <w:r w:rsidR="007564EF">
              <w:rPr>
                <w:sz w:val="18"/>
                <w:szCs w:val="18"/>
              </w:rPr>
              <w:t>ing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="007564EF">
              <w:rPr>
                <w:sz w:val="18"/>
                <w:szCs w:val="18"/>
              </w:rPr>
              <w:t>name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="007564EF">
              <w:rPr>
                <w:sz w:val="18"/>
                <w:szCs w:val="18"/>
              </w:rPr>
              <w:t>at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receiving</w:t>
            </w:r>
            <w:proofErr w:type="spellEnd"/>
          </w:p>
          <w:p w14:paraId="2290C45B" w14:textId="77777777" w:rsidR="00952B8D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institution</w:t>
            </w:r>
            <w:proofErr w:type="spellEnd"/>
          </w:p>
        </w:tc>
      </w:tr>
      <w:tr w:rsidR="00952B8D" w:rsidRPr="00795637" w14:paraId="2290C462" w14:textId="77777777" w:rsidTr="000C38D2">
        <w:tc>
          <w:tcPr>
            <w:tcW w:w="1413" w:type="dxa"/>
          </w:tcPr>
          <w:p w14:paraId="2290C45D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90C45E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0C45F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60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0C461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  <w:tr w:rsidR="00952B8D" w:rsidRPr="00795637" w14:paraId="2290C468" w14:textId="77777777" w:rsidTr="000C38D2">
        <w:tc>
          <w:tcPr>
            <w:tcW w:w="1413" w:type="dxa"/>
          </w:tcPr>
          <w:p w14:paraId="2290C463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90C464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0C465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66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0C467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  <w:tr w:rsidR="00952B8D" w:rsidRPr="00795637" w14:paraId="2290C46E" w14:textId="77777777" w:rsidTr="000C38D2">
        <w:tc>
          <w:tcPr>
            <w:tcW w:w="1413" w:type="dxa"/>
          </w:tcPr>
          <w:p w14:paraId="2290C469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90C46A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0C46B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6C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0C46D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  <w:tr w:rsidR="00952B8D" w:rsidRPr="00795637" w14:paraId="2290C474" w14:textId="77777777" w:rsidTr="000C38D2">
        <w:tc>
          <w:tcPr>
            <w:tcW w:w="1413" w:type="dxa"/>
          </w:tcPr>
          <w:p w14:paraId="2290C46F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90C470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0C471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72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0C473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  <w:tr w:rsidR="000C38D2" w:rsidRPr="00795637" w14:paraId="2290C47A" w14:textId="77777777" w:rsidTr="000C38D2">
        <w:tc>
          <w:tcPr>
            <w:tcW w:w="1413" w:type="dxa"/>
          </w:tcPr>
          <w:p w14:paraId="2290C475" w14:textId="77777777" w:rsidR="000C38D2" w:rsidRPr="00795637" w:rsidRDefault="000C38D2" w:rsidP="0079563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90C476" w14:textId="77777777" w:rsidR="000C38D2" w:rsidRPr="00795637" w:rsidRDefault="000C38D2" w:rsidP="00795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0C477" w14:textId="77777777" w:rsidR="000C38D2" w:rsidRPr="00795637" w:rsidRDefault="000C38D2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78" w14:textId="77777777" w:rsidR="000C38D2" w:rsidRPr="00795637" w:rsidRDefault="000C38D2" w:rsidP="007956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0C479" w14:textId="77777777" w:rsidR="000C38D2" w:rsidRPr="00795637" w:rsidRDefault="000C38D2" w:rsidP="00795637">
            <w:pPr>
              <w:rPr>
                <w:sz w:val="18"/>
                <w:szCs w:val="18"/>
              </w:rPr>
            </w:pPr>
          </w:p>
        </w:tc>
      </w:tr>
      <w:tr w:rsidR="00952B8D" w:rsidRPr="00795637" w14:paraId="2290C480" w14:textId="77777777" w:rsidTr="000C38D2">
        <w:tc>
          <w:tcPr>
            <w:tcW w:w="1413" w:type="dxa"/>
          </w:tcPr>
          <w:p w14:paraId="2290C47B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90C47C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0C47D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7E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90C47F" w14:textId="77777777" w:rsidR="00952B8D" w:rsidRPr="00795637" w:rsidRDefault="00952B8D" w:rsidP="00795637">
            <w:pPr>
              <w:rPr>
                <w:sz w:val="18"/>
                <w:szCs w:val="18"/>
              </w:rPr>
            </w:pPr>
          </w:p>
        </w:tc>
      </w:tr>
    </w:tbl>
    <w:p w14:paraId="2290C481" w14:textId="77777777" w:rsidR="00952B8D" w:rsidRDefault="00952B8D" w:rsidP="00795637">
      <w:pPr>
        <w:spacing w:after="0" w:line="240" w:lineRule="auto"/>
      </w:pPr>
    </w:p>
    <w:p w14:paraId="2290C482" w14:textId="77777777" w:rsidR="00952B8D" w:rsidRPr="00795637" w:rsidRDefault="007E45E4" w:rsidP="00795637">
      <w:pPr>
        <w:spacing w:after="0" w:line="240" w:lineRule="auto"/>
        <w:rPr>
          <w:b/>
        </w:rPr>
      </w:pPr>
      <w:r w:rsidRPr="00795637">
        <w:rPr>
          <w:b/>
        </w:rPr>
        <w:t>COMPROMISSO</w:t>
      </w:r>
    </w:p>
    <w:p w14:paraId="2290C483" w14:textId="77777777" w:rsidR="007E45E4" w:rsidRPr="000C38D2" w:rsidRDefault="007E45E4" w:rsidP="00795637">
      <w:pPr>
        <w:spacing w:after="0" w:line="240" w:lineRule="auto"/>
      </w:pPr>
      <w:r w:rsidRPr="000C38D2">
        <w:t>COMMITMENT</w:t>
      </w:r>
    </w:p>
    <w:p w14:paraId="2290C484" w14:textId="77777777" w:rsidR="007E45E4" w:rsidRPr="000C38D2" w:rsidRDefault="007E45E4" w:rsidP="00795637">
      <w:pPr>
        <w:spacing w:after="0" w:line="240" w:lineRule="auto"/>
        <w:jc w:val="both"/>
        <w:rPr>
          <w:sz w:val="18"/>
          <w:szCs w:val="18"/>
        </w:rPr>
      </w:pPr>
      <w:r w:rsidRPr="000C38D2">
        <w:rPr>
          <w:sz w:val="18"/>
          <w:szCs w:val="18"/>
        </w:rPr>
        <w:t>Ao assinar este documento, o aluno, a instituição de origem e a instituição anfitriã confirmam que aprovam o</w:t>
      </w:r>
      <w:r w:rsidR="00795637" w:rsidRPr="000C38D2">
        <w:rPr>
          <w:sz w:val="18"/>
          <w:szCs w:val="18"/>
        </w:rPr>
        <w:t xml:space="preserve"> </w:t>
      </w:r>
      <w:r w:rsidRPr="000C38D2">
        <w:rPr>
          <w:sz w:val="18"/>
          <w:szCs w:val="18"/>
        </w:rPr>
        <w:t>Plano de Estudos e que cumprirão todas as disposições acordadas por todas as partes. As instituições de</w:t>
      </w:r>
      <w:r w:rsidR="00795637" w:rsidRPr="000C38D2">
        <w:rPr>
          <w:sz w:val="18"/>
          <w:szCs w:val="18"/>
        </w:rPr>
        <w:t xml:space="preserve"> </w:t>
      </w:r>
      <w:r w:rsidRPr="000C38D2">
        <w:rPr>
          <w:sz w:val="18"/>
          <w:szCs w:val="18"/>
        </w:rPr>
        <w:t>origem e anfitriã comprometem-se a aplicar todas as cláusulas estabelecidas em seu acordo de cooperação.</w:t>
      </w:r>
    </w:p>
    <w:p w14:paraId="2290C485" w14:textId="77777777" w:rsidR="007E45E4" w:rsidRPr="000C38D2" w:rsidRDefault="007E45E4" w:rsidP="00795637">
      <w:pPr>
        <w:spacing w:after="0" w:line="240" w:lineRule="auto"/>
        <w:jc w:val="both"/>
        <w:rPr>
          <w:sz w:val="18"/>
          <w:szCs w:val="18"/>
        </w:rPr>
      </w:pPr>
      <w:r w:rsidRPr="000C38D2">
        <w:rPr>
          <w:sz w:val="18"/>
          <w:szCs w:val="18"/>
        </w:rPr>
        <w:t>A instituição anfitriã confirma que os componentes educacionais listados na tabela acima estão de acordo</w:t>
      </w:r>
      <w:r w:rsidR="00795637" w:rsidRPr="000C38D2">
        <w:rPr>
          <w:sz w:val="18"/>
          <w:szCs w:val="18"/>
        </w:rPr>
        <w:t xml:space="preserve"> </w:t>
      </w:r>
      <w:r w:rsidRPr="000C38D2">
        <w:rPr>
          <w:sz w:val="18"/>
          <w:szCs w:val="18"/>
        </w:rPr>
        <w:t>com seu catálogo de cursos e devem estar disponíveis para o aluno.</w:t>
      </w:r>
    </w:p>
    <w:p w14:paraId="2290C486" w14:textId="77777777" w:rsidR="007E45E4" w:rsidRPr="000C38D2" w:rsidRDefault="007E45E4" w:rsidP="00795637">
      <w:pPr>
        <w:spacing w:after="0" w:line="240" w:lineRule="auto"/>
        <w:jc w:val="both"/>
        <w:rPr>
          <w:sz w:val="18"/>
          <w:szCs w:val="18"/>
        </w:rPr>
      </w:pPr>
      <w:r w:rsidRPr="000C38D2">
        <w:rPr>
          <w:sz w:val="18"/>
          <w:szCs w:val="18"/>
        </w:rPr>
        <w:t>A instituição de origem compromete-se a reconhecer todos os créditos, ou unidades equivalentes, obtidos na</w:t>
      </w:r>
      <w:r w:rsidR="00795637" w:rsidRPr="000C38D2">
        <w:rPr>
          <w:sz w:val="18"/>
          <w:szCs w:val="18"/>
        </w:rPr>
        <w:t xml:space="preserve"> </w:t>
      </w:r>
      <w:r w:rsidRPr="000C38D2">
        <w:rPr>
          <w:sz w:val="18"/>
          <w:szCs w:val="18"/>
        </w:rPr>
        <w:t>instituição anfitriã pelos componentes concluídos com sucesso e a contá-los para o grau do aluno, conforme</w:t>
      </w:r>
      <w:r w:rsidR="00795637" w:rsidRPr="000C38D2">
        <w:rPr>
          <w:sz w:val="18"/>
          <w:szCs w:val="18"/>
        </w:rPr>
        <w:t xml:space="preserve"> </w:t>
      </w:r>
      <w:r w:rsidRPr="000C38D2">
        <w:rPr>
          <w:sz w:val="18"/>
          <w:szCs w:val="18"/>
        </w:rPr>
        <w:t>descrito na tabela acima. Quaisquer exceções a esta regra devem ser documentadas e acordadas por todas as</w:t>
      </w:r>
      <w:r w:rsidR="00795637" w:rsidRPr="000C38D2">
        <w:rPr>
          <w:sz w:val="18"/>
          <w:szCs w:val="18"/>
        </w:rPr>
        <w:t xml:space="preserve"> </w:t>
      </w:r>
      <w:r w:rsidRPr="000C38D2">
        <w:rPr>
          <w:sz w:val="18"/>
          <w:szCs w:val="18"/>
        </w:rPr>
        <w:t>partes.</w:t>
      </w:r>
    </w:p>
    <w:p w14:paraId="2290C487" w14:textId="77777777" w:rsidR="007E45E4" w:rsidRPr="000C38D2" w:rsidRDefault="007E45E4" w:rsidP="00795637">
      <w:pPr>
        <w:spacing w:after="0" w:line="240" w:lineRule="auto"/>
        <w:jc w:val="both"/>
        <w:rPr>
          <w:sz w:val="18"/>
          <w:szCs w:val="18"/>
        </w:rPr>
      </w:pPr>
      <w:r w:rsidRPr="000C38D2">
        <w:rPr>
          <w:sz w:val="18"/>
          <w:szCs w:val="18"/>
        </w:rPr>
        <w:t>O estudante e a instituição anfitriã comunicarão à instituição de origem quaisquer problemas ou alterações</w:t>
      </w:r>
      <w:r w:rsidR="00795637" w:rsidRPr="000C38D2">
        <w:rPr>
          <w:sz w:val="18"/>
          <w:szCs w:val="18"/>
        </w:rPr>
        <w:t xml:space="preserve"> </w:t>
      </w:r>
      <w:r w:rsidRPr="000C38D2">
        <w:rPr>
          <w:sz w:val="18"/>
          <w:szCs w:val="18"/>
        </w:rPr>
        <w:t>relativamente ao plano de estudos, responsáveis e/ou período de estudos.</w:t>
      </w:r>
    </w:p>
    <w:p w14:paraId="2290C488" w14:textId="57BFE5D6" w:rsidR="007E45E4" w:rsidRPr="007F59CC" w:rsidRDefault="007E45E4" w:rsidP="00795637">
      <w:pPr>
        <w:spacing w:after="0" w:line="240" w:lineRule="auto"/>
        <w:jc w:val="both"/>
        <w:rPr>
          <w:sz w:val="18"/>
          <w:szCs w:val="18"/>
          <w:lang w:val="en-GB"/>
        </w:rPr>
      </w:pPr>
      <w:r w:rsidRPr="007F59CC">
        <w:rPr>
          <w:sz w:val="18"/>
          <w:szCs w:val="18"/>
          <w:lang w:val="en-GB"/>
        </w:rPr>
        <w:t>By signing this document, the student, the sending institution and the receiving institution confirm that they</w:t>
      </w:r>
      <w:r w:rsidR="00795637" w:rsidRPr="007F59CC">
        <w:rPr>
          <w:sz w:val="18"/>
          <w:szCs w:val="18"/>
          <w:lang w:val="en-GB"/>
        </w:rPr>
        <w:t xml:space="preserve"> </w:t>
      </w:r>
      <w:r w:rsidRPr="007F59CC">
        <w:rPr>
          <w:sz w:val="18"/>
          <w:szCs w:val="18"/>
          <w:lang w:val="en-GB"/>
        </w:rPr>
        <w:t xml:space="preserve">approve the Learning </w:t>
      </w:r>
      <w:r w:rsidR="0025352A" w:rsidRPr="007F59CC">
        <w:rPr>
          <w:sz w:val="18"/>
          <w:szCs w:val="18"/>
          <w:lang w:val="en-GB"/>
        </w:rPr>
        <w:t>Agreement</w:t>
      </w:r>
      <w:bookmarkStart w:id="0" w:name="_GoBack"/>
      <w:bookmarkEnd w:id="0"/>
      <w:r w:rsidRPr="007F59CC">
        <w:rPr>
          <w:sz w:val="18"/>
          <w:szCs w:val="18"/>
          <w:lang w:val="en-GB"/>
        </w:rPr>
        <w:t xml:space="preserve"> and that they will comply with all arrangements agreed by all parties.</w:t>
      </w:r>
    </w:p>
    <w:p w14:paraId="2290C489" w14:textId="77777777" w:rsidR="007E45E4" w:rsidRPr="007F59CC" w:rsidRDefault="007E45E4" w:rsidP="00795637">
      <w:pPr>
        <w:spacing w:after="0" w:line="240" w:lineRule="auto"/>
        <w:jc w:val="both"/>
        <w:rPr>
          <w:sz w:val="18"/>
          <w:szCs w:val="18"/>
          <w:lang w:val="en-GB"/>
        </w:rPr>
      </w:pPr>
      <w:r w:rsidRPr="007F59CC">
        <w:rPr>
          <w:sz w:val="18"/>
          <w:szCs w:val="18"/>
          <w:lang w:val="en-GB"/>
        </w:rPr>
        <w:t>Sending and receiving institutions undertake to apply all the clauses established in their cooperation</w:t>
      </w:r>
      <w:r w:rsidR="00795637" w:rsidRPr="007F59CC">
        <w:rPr>
          <w:sz w:val="18"/>
          <w:szCs w:val="18"/>
          <w:lang w:val="en-GB"/>
        </w:rPr>
        <w:t xml:space="preserve"> </w:t>
      </w:r>
      <w:r w:rsidRPr="007F59CC">
        <w:rPr>
          <w:sz w:val="18"/>
          <w:szCs w:val="18"/>
          <w:lang w:val="en-GB"/>
        </w:rPr>
        <w:t>agreement.</w:t>
      </w:r>
    </w:p>
    <w:p w14:paraId="2290C48A" w14:textId="77777777" w:rsidR="007E45E4" w:rsidRPr="007F59CC" w:rsidRDefault="007E45E4" w:rsidP="00795637">
      <w:pPr>
        <w:spacing w:after="0" w:line="240" w:lineRule="auto"/>
        <w:jc w:val="both"/>
        <w:rPr>
          <w:sz w:val="18"/>
          <w:szCs w:val="18"/>
          <w:lang w:val="en-GB"/>
        </w:rPr>
      </w:pPr>
      <w:r w:rsidRPr="007F59CC">
        <w:rPr>
          <w:sz w:val="18"/>
          <w:szCs w:val="18"/>
          <w:lang w:val="en-GB"/>
        </w:rPr>
        <w:t>The receiving institution confirms that the educational components listed in the table above are in line with</w:t>
      </w:r>
      <w:r w:rsidR="00795637" w:rsidRPr="007F59CC">
        <w:rPr>
          <w:sz w:val="18"/>
          <w:szCs w:val="18"/>
          <w:lang w:val="en-GB"/>
        </w:rPr>
        <w:t xml:space="preserve"> </w:t>
      </w:r>
      <w:r w:rsidRPr="007F59CC">
        <w:rPr>
          <w:sz w:val="18"/>
          <w:szCs w:val="18"/>
          <w:lang w:val="en-GB"/>
        </w:rPr>
        <w:t>its course catalogue and should be available to the student.</w:t>
      </w:r>
    </w:p>
    <w:p w14:paraId="2290C48B" w14:textId="77777777" w:rsidR="007E45E4" w:rsidRPr="007F59CC" w:rsidRDefault="007E45E4" w:rsidP="00795637">
      <w:pPr>
        <w:spacing w:after="0" w:line="240" w:lineRule="auto"/>
        <w:jc w:val="both"/>
        <w:rPr>
          <w:sz w:val="18"/>
          <w:szCs w:val="18"/>
          <w:lang w:val="en-GB"/>
        </w:rPr>
      </w:pPr>
      <w:r w:rsidRPr="007F59CC">
        <w:rPr>
          <w:sz w:val="18"/>
          <w:szCs w:val="18"/>
          <w:lang w:val="en-GB"/>
        </w:rPr>
        <w:t>The sending institution commits to recognize all credits or equivalent units gained at the receiving institution</w:t>
      </w:r>
      <w:r w:rsidR="00795637" w:rsidRPr="007F59CC">
        <w:rPr>
          <w:sz w:val="18"/>
          <w:szCs w:val="18"/>
          <w:lang w:val="en-GB"/>
        </w:rPr>
        <w:t xml:space="preserve"> </w:t>
      </w:r>
      <w:r w:rsidRPr="007F59CC">
        <w:rPr>
          <w:sz w:val="18"/>
          <w:szCs w:val="18"/>
          <w:lang w:val="en-GB"/>
        </w:rPr>
        <w:t>for the successfully completed components and to count them towards the student’s degree as described the</w:t>
      </w:r>
      <w:r w:rsidR="00795637" w:rsidRPr="007F59CC">
        <w:rPr>
          <w:sz w:val="18"/>
          <w:szCs w:val="18"/>
          <w:lang w:val="en-GB"/>
        </w:rPr>
        <w:t xml:space="preserve"> </w:t>
      </w:r>
      <w:r w:rsidRPr="007F59CC">
        <w:rPr>
          <w:sz w:val="18"/>
          <w:szCs w:val="18"/>
          <w:lang w:val="en-GB"/>
        </w:rPr>
        <w:t>table above. Any exceptions to this rule must be documented and agreed by all parties.</w:t>
      </w:r>
    </w:p>
    <w:p w14:paraId="2290C48C" w14:textId="77777777" w:rsidR="007E45E4" w:rsidRDefault="007E45E4" w:rsidP="00795637">
      <w:pPr>
        <w:spacing w:after="0" w:line="240" w:lineRule="auto"/>
        <w:jc w:val="both"/>
        <w:rPr>
          <w:sz w:val="18"/>
          <w:szCs w:val="18"/>
          <w:lang w:val="en-GB"/>
        </w:rPr>
      </w:pPr>
      <w:r w:rsidRPr="007F59CC">
        <w:rPr>
          <w:sz w:val="18"/>
          <w:szCs w:val="18"/>
          <w:lang w:val="en-GB"/>
        </w:rPr>
        <w:t>The student and the receiving institution will communicate to the sending institution any problems or</w:t>
      </w:r>
      <w:r w:rsidR="00795637" w:rsidRPr="007F59CC">
        <w:rPr>
          <w:sz w:val="18"/>
          <w:szCs w:val="18"/>
          <w:lang w:val="en-GB"/>
        </w:rPr>
        <w:t xml:space="preserve"> </w:t>
      </w:r>
      <w:r w:rsidRPr="007F59CC">
        <w:rPr>
          <w:sz w:val="18"/>
          <w:szCs w:val="18"/>
          <w:lang w:val="en-GB"/>
        </w:rPr>
        <w:t>changes regarding the study programme, responsible persons and/or study period.</w:t>
      </w:r>
    </w:p>
    <w:p w14:paraId="5C1B515B" w14:textId="1F0CFA89" w:rsidR="005F751F" w:rsidRDefault="005F751F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p w14:paraId="4FF41184" w14:textId="0D65BE0E" w:rsidR="005F751F" w:rsidRDefault="00354116" w:rsidP="00795637">
      <w:pPr>
        <w:spacing w:after="0" w:line="240" w:lineRule="auto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lastRenderedPageBreak/>
        <w:t>ASSINATURAS</w:t>
      </w:r>
    </w:p>
    <w:p w14:paraId="097387A3" w14:textId="6266CD4E" w:rsidR="00354116" w:rsidRPr="007F59CC" w:rsidRDefault="00354116" w:rsidP="00795637">
      <w:pPr>
        <w:spacing w:after="0" w:line="240" w:lineRule="auto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SIGNATURES</w:t>
      </w:r>
    </w:p>
    <w:p w14:paraId="2290C48D" w14:textId="77777777" w:rsidR="007E45E4" w:rsidRPr="007F59CC" w:rsidRDefault="007E45E4" w:rsidP="00795637">
      <w:pPr>
        <w:spacing w:after="0" w:line="240" w:lineRule="auto"/>
        <w:rPr>
          <w:lang w:val="en-GB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129"/>
        <w:gridCol w:w="4111"/>
        <w:gridCol w:w="1843"/>
        <w:gridCol w:w="2977"/>
      </w:tblGrid>
      <w:tr w:rsidR="004A0D0F" w:rsidRPr="00795637" w14:paraId="2290C490" w14:textId="77777777" w:rsidTr="004A0D0F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290C48E" w14:textId="77777777" w:rsidR="004A0D0F" w:rsidRPr="00B56D7D" w:rsidRDefault="004A0D0F" w:rsidP="000C38D2">
            <w:pPr>
              <w:jc w:val="center"/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Estudante</w:t>
            </w:r>
          </w:p>
          <w:p w14:paraId="2290C48F" w14:textId="77777777" w:rsidR="004A0D0F" w:rsidRPr="00795637" w:rsidRDefault="004A0D0F" w:rsidP="000C38D2">
            <w:pPr>
              <w:jc w:val="center"/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Student</w:t>
            </w:r>
            <w:proofErr w:type="spellEnd"/>
          </w:p>
        </w:tc>
      </w:tr>
      <w:tr w:rsidR="007E45E4" w:rsidRPr="00795637" w14:paraId="2290C497" w14:textId="77777777" w:rsidTr="000C38D2">
        <w:tc>
          <w:tcPr>
            <w:tcW w:w="1129" w:type="dxa"/>
          </w:tcPr>
          <w:p w14:paraId="2290C491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Nome:</w:t>
            </w:r>
          </w:p>
          <w:p w14:paraId="2290C492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Name</w:t>
            </w:r>
            <w:proofErr w:type="spellEnd"/>
            <w:r w:rsidRPr="00795637">
              <w:rPr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14:paraId="2290C493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94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Data:</w:t>
            </w:r>
          </w:p>
          <w:p w14:paraId="2290C495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Date:</w:t>
            </w:r>
          </w:p>
        </w:tc>
        <w:tc>
          <w:tcPr>
            <w:tcW w:w="2977" w:type="dxa"/>
          </w:tcPr>
          <w:p w14:paraId="2290C496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</w:tr>
      <w:tr w:rsidR="007E45E4" w:rsidRPr="00795637" w14:paraId="2290C49D" w14:textId="77777777" w:rsidTr="000C38D2">
        <w:tc>
          <w:tcPr>
            <w:tcW w:w="1129" w:type="dxa"/>
          </w:tcPr>
          <w:p w14:paraId="2290C498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</w:tcPr>
          <w:p w14:paraId="2290C499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9A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Assinatura:</w:t>
            </w:r>
          </w:p>
          <w:p w14:paraId="2290C49B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Signature</w:t>
            </w:r>
            <w:proofErr w:type="spellEnd"/>
            <w:r w:rsidRPr="00795637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2290C49C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</w:tr>
      <w:tr w:rsidR="004A0D0F" w:rsidRPr="00795637" w14:paraId="2290C4A0" w14:textId="77777777" w:rsidTr="004A0D0F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290C49E" w14:textId="77777777" w:rsidR="004A0D0F" w:rsidRPr="00B56D7D" w:rsidRDefault="004A0D0F" w:rsidP="000C38D2">
            <w:pPr>
              <w:jc w:val="center"/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Pessoa responsável na UFJF</w:t>
            </w:r>
          </w:p>
          <w:p w14:paraId="2290C49F" w14:textId="77777777" w:rsidR="004A0D0F" w:rsidRPr="00795637" w:rsidRDefault="004A0D0F" w:rsidP="000C38D2">
            <w:pPr>
              <w:jc w:val="center"/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 xml:space="preserve">UFJF </w:t>
            </w:r>
            <w:proofErr w:type="spellStart"/>
            <w:r w:rsidRPr="00795637">
              <w:rPr>
                <w:sz w:val="18"/>
                <w:szCs w:val="18"/>
              </w:rPr>
              <w:t>Responsible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personat</w:t>
            </w:r>
            <w:proofErr w:type="spellEnd"/>
          </w:p>
        </w:tc>
      </w:tr>
      <w:tr w:rsidR="007E45E4" w:rsidRPr="00795637" w14:paraId="2290C4A7" w14:textId="77777777" w:rsidTr="000C38D2">
        <w:tc>
          <w:tcPr>
            <w:tcW w:w="1129" w:type="dxa"/>
          </w:tcPr>
          <w:p w14:paraId="2290C4A1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Nome:</w:t>
            </w:r>
          </w:p>
          <w:p w14:paraId="2290C4A2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Name</w:t>
            </w:r>
            <w:proofErr w:type="spellEnd"/>
            <w:r w:rsidRPr="00795637">
              <w:rPr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14:paraId="2290C4A3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A4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Posição:</w:t>
            </w:r>
          </w:p>
          <w:p w14:paraId="2290C4A5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Position:</w:t>
            </w:r>
          </w:p>
        </w:tc>
        <w:tc>
          <w:tcPr>
            <w:tcW w:w="2977" w:type="dxa"/>
          </w:tcPr>
          <w:p w14:paraId="2290C4A6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</w:tr>
      <w:tr w:rsidR="007E45E4" w:rsidRPr="00795637" w14:paraId="2290C4AD" w14:textId="77777777" w:rsidTr="000C38D2">
        <w:tc>
          <w:tcPr>
            <w:tcW w:w="1129" w:type="dxa"/>
          </w:tcPr>
          <w:p w14:paraId="2290C4A8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</w:tcPr>
          <w:p w14:paraId="2290C4A9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90C4AA" w14:textId="77777777" w:rsidR="007E45E4" w:rsidRPr="00B56D7D" w:rsidRDefault="007E45E4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Data:</w:t>
            </w:r>
          </w:p>
          <w:p w14:paraId="2290C4AB" w14:textId="77777777" w:rsidR="007E45E4" w:rsidRPr="00795637" w:rsidRDefault="007E45E4" w:rsidP="00795637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Date:</w:t>
            </w:r>
          </w:p>
        </w:tc>
        <w:tc>
          <w:tcPr>
            <w:tcW w:w="2977" w:type="dxa"/>
          </w:tcPr>
          <w:p w14:paraId="2290C4AC" w14:textId="77777777" w:rsidR="007E45E4" w:rsidRPr="00795637" w:rsidRDefault="007E45E4" w:rsidP="00795637">
            <w:pPr>
              <w:rPr>
                <w:sz w:val="18"/>
                <w:szCs w:val="18"/>
              </w:rPr>
            </w:pPr>
          </w:p>
        </w:tc>
      </w:tr>
      <w:tr w:rsidR="004A0D0F" w:rsidRPr="00795637" w14:paraId="2290C4B1" w14:textId="77777777" w:rsidTr="000C38D2">
        <w:tc>
          <w:tcPr>
            <w:tcW w:w="1129" w:type="dxa"/>
          </w:tcPr>
          <w:p w14:paraId="2290C4AE" w14:textId="77777777" w:rsidR="004A0D0F" w:rsidRPr="00B56D7D" w:rsidRDefault="004A0D0F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Assinatura:</w:t>
            </w:r>
          </w:p>
          <w:p w14:paraId="2290C4AF" w14:textId="77777777" w:rsidR="004A0D0F" w:rsidRPr="00795637" w:rsidRDefault="004A0D0F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Signature</w:t>
            </w:r>
            <w:proofErr w:type="spellEnd"/>
            <w:r w:rsidRPr="00795637">
              <w:rPr>
                <w:sz w:val="18"/>
                <w:szCs w:val="18"/>
              </w:rPr>
              <w:t>:</w:t>
            </w:r>
          </w:p>
        </w:tc>
        <w:tc>
          <w:tcPr>
            <w:tcW w:w="8931" w:type="dxa"/>
            <w:gridSpan w:val="3"/>
          </w:tcPr>
          <w:p w14:paraId="2290C4B0" w14:textId="77777777" w:rsidR="004A0D0F" w:rsidRPr="00795637" w:rsidRDefault="004A0D0F" w:rsidP="00795637">
            <w:pPr>
              <w:rPr>
                <w:sz w:val="18"/>
                <w:szCs w:val="18"/>
              </w:rPr>
            </w:pPr>
          </w:p>
        </w:tc>
      </w:tr>
      <w:tr w:rsidR="000C38D2" w:rsidRPr="00795637" w14:paraId="2290C4B4" w14:textId="77777777" w:rsidTr="000C38D2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290C4B2" w14:textId="77777777" w:rsidR="000C38D2" w:rsidRPr="00B56D7D" w:rsidRDefault="000C38D2" w:rsidP="000C38D2">
            <w:pPr>
              <w:jc w:val="center"/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Pessoa responsável 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56D7D">
              <w:rPr>
                <w:b/>
                <w:sz w:val="18"/>
                <w:szCs w:val="18"/>
              </w:rPr>
              <w:t>instituição anfitriã</w:t>
            </w:r>
          </w:p>
          <w:p w14:paraId="2290C4B3" w14:textId="77777777" w:rsidR="000C38D2" w:rsidRPr="00795637" w:rsidRDefault="000C38D2" w:rsidP="000C38D2">
            <w:pPr>
              <w:jc w:val="center"/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Responsible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person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at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the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receiving</w:t>
            </w:r>
            <w:proofErr w:type="spellEnd"/>
            <w:r w:rsidRPr="00795637">
              <w:rPr>
                <w:sz w:val="18"/>
                <w:szCs w:val="18"/>
              </w:rPr>
              <w:t xml:space="preserve"> </w:t>
            </w:r>
            <w:proofErr w:type="spellStart"/>
            <w:r w:rsidRPr="00795637">
              <w:rPr>
                <w:sz w:val="18"/>
                <w:szCs w:val="18"/>
              </w:rPr>
              <w:t>institution</w:t>
            </w:r>
            <w:proofErr w:type="spellEnd"/>
          </w:p>
        </w:tc>
      </w:tr>
      <w:tr w:rsidR="005300A2" w:rsidRPr="00795637" w14:paraId="2290C4BB" w14:textId="77777777" w:rsidTr="000C38D2">
        <w:tc>
          <w:tcPr>
            <w:tcW w:w="1129" w:type="dxa"/>
          </w:tcPr>
          <w:p w14:paraId="2290C4B5" w14:textId="77777777" w:rsidR="005300A2" w:rsidRPr="00B56D7D" w:rsidRDefault="005300A2" w:rsidP="005300A2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Nome:</w:t>
            </w:r>
          </w:p>
          <w:p w14:paraId="2290C4B6" w14:textId="77777777" w:rsidR="005300A2" w:rsidRPr="00795637" w:rsidRDefault="005300A2" w:rsidP="005300A2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Name</w:t>
            </w:r>
            <w:proofErr w:type="spellEnd"/>
            <w:r w:rsidRPr="00795637">
              <w:rPr>
                <w:sz w:val="18"/>
                <w:szCs w:val="18"/>
              </w:rPr>
              <w:t>:</w:t>
            </w:r>
          </w:p>
        </w:tc>
        <w:tc>
          <w:tcPr>
            <w:tcW w:w="4111" w:type="dxa"/>
          </w:tcPr>
          <w:p w14:paraId="2290C4B7" w14:textId="77777777" w:rsidR="005300A2" w:rsidRPr="00795637" w:rsidRDefault="005300A2" w:rsidP="005300A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9C978A" w14:textId="77777777" w:rsidR="005300A2" w:rsidRPr="00B56D7D" w:rsidRDefault="005300A2" w:rsidP="005300A2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Posição:</w:t>
            </w:r>
          </w:p>
          <w:p w14:paraId="2290C4B9" w14:textId="1B6E3C76" w:rsidR="005300A2" w:rsidRPr="00795637" w:rsidRDefault="005300A2" w:rsidP="005300A2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Position:</w:t>
            </w:r>
          </w:p>
        </w:tc>
        <w:tc>
          <w:tcPr>
            <w:tcW w:w="2977" w:type="dxa"/>
          </w:tcPr>
          <w:p w14:paraId="2290C4BA" w14:textId="77777777" w:rsidR="005300A2" w:rsidRPr="00795637" w:rsidRDefault="005300A2" w:rsidP="005300A2">
            <w:pPr>
              <w:rPr>
                <w:sz w:val="18"/>
                <w:szCs w:val="18"/>
              </w:rPr>
            </w:pPr>
          </w:p>
        </w:tc>
      </w:tr>
      <w:tr w:rsidR="005300A2" w:rsidRPr="00795637" w14:paraId="2290C4C1" w14:textId="77777777" w:rsidTr="000C38D2">
        <w:tc>
          <w:tcPr>
            <w:tcW w:w="1129" w:type="dxa"/>
          </w:tcPr>
          <w:p w14:paraId="2290C4BC" w14:textId="77777777" w:rsidR="005300A2" w:rsidRPr="00B56D7D" w:rsidRDefault="005300A2" w:rsidP="005300A2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</w:tcPr>
          <w:p w14:paraId="2290C4BD" w14:textId="77777777" w:rsidR="005300A2" w:rsidRPr="00795637" w:rsidRDefault="005300A2" w:rsidP="005300A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F87B94" w14:textId="77777777" w:rsidR="005300A2" w:rsidRPr="00B56D7D" w:rsidRDefault="005300A2" w:rsidP="005300A2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Data:</w:t>
            </w:r>
          </w:p>
          <w:p w14:paraId="2290C4BF" w14:textId="3CA9AA51" w:rsidR="005300A2" w:rsidRPr="00795637" w:rsidRDefault="005300A2" w:rsidP="005300A2">
            <w:pPr>
              <w:rPr>
                <w:sz w:val="18"/>
                <w:szCs w:val="18"/>
              </w:rPr>
            </w:pPr>
            <w:r w:rsidRPr="00795637">
              <w:rPr>
                <w:sz w:val="18"/>
                <w:szCs w:val="18"/>
              </w:rPr>
              <w:t>Date:</w:t>
            </w:r>
          </w:p>
        </w:tc>
        <w:tc>
          <w:tcPr>
            <w:tcW w:w="2977" w:type="dxa"/>
          </w:tcPr>
          <w:p w14:paraId="2290C4C0" w14:textId="77777777" w:rsidR="005300A2" w:rsidRPr="00795637" w:rsidRDefault="005300A2" w:rsidP="005300A2">
            <w:pPr>
              <w:rPr>
                <w:sz w:val="18"/>
                <w:szCs w:val="18"/>
              </w:rPr>
            </w:pPr>
          </w:p>
        </w:tc>
      </w:tr>
      <w:tr w:rsidR="000C38D2" w:rsidRPr="00795637" w14:paraId="2290C4C5" w14:textId="77777777" w:rsidTr="003A1434">
        <w:tc>
          <w:tcPr>
            <w:tcW w:w="1129" w:type="dxa"/>
          </w:tcPr>
          <w:p w14:paraId="2290C4C2" w14:textId="77777777" w:rsidR="000C38D2" w:rsidRPr="00B56D7D" w:rsidRDefault="000C38D2" w:rsidP="00795637">
            <w:pPr>
              <w:rPr>
                <w:b/>
                <w:sz w:val="18"/>
                <w:szCs w:val="18"/>
              </w:rPr>
            </w:pPr>
            <w:r w:rsidRPr="00B56D7D">
              <w:rPr>
                <w:b/>
                <w:sz w:val="18"/>
                <w:szCs w:val="18"/>
              </w:rPr>
              <w:t>Assinatura:</w:t>
            </w:r>
          </w:p>
          <w:p w14:paraId="2290C4C3" w14:textId="77777777" w:rsidR="000C38D2" w:rsidRPr="00795637" w:rsidRDefault="000C38D2" w:rsidP="00795637">
            <w:pPr>
              <w:rPr>
                <w:sz w:val="18"/>
                <w:szCs w:val="18"/>
              </w:rPr>
            </w:pPr>
            <w:proofErr w:type="spellStart"/>
            <w:r w:rsidRPr="00795637">
              <w:rPr>
                <w:sz w:val="18"/>
                <w:szCs w:val="18"/>
              </w:rPr>
              <w:t>Signature</w:t>
            </w:r>
            <w:proofErr w:type="spellEnd"/>
            <w:r w:rsidRPr="00795637">
              <w:rPr>
                <w:sz w:val="18"/>
                <w:szCs w:val="18"/>
              </w:rPr>
              <w:t>:</w:t>
            </w:r>
          </w:p>
        </w:tc>
        <w:tc>
          <w:tcPr>
            <w:tcW w:w="8931" w:type="dxa"/>
            <w:gridSpan w:val="3"/>
          </w:tcPr>
          <w:p w14:paraId="2290C4C4" w14:textId="77777777" w:rsidR="000C38D2" w:rsidRPr="00795637" w:rsidRDefault="000C38D2" w:rsidP="00795637">
            <w:pPr>
              <w:rPr>
                <w:sz w:val="18"/>
                <w:szCs w:val="18"/>
              </w:rPr>
            </w:pPr>
          </w:p>
        </w:tc>
      </w:tr>
    </w:tbl>
    <w:p w14:paraId="2290C4C6" w14:textId="77777777" w:rsidR="007E45E4" w:rsidRDefault="007E45E4" w:rsidP="00795637">
      <w:pPr>
        <w:spacing w:after="0" w:line="240" w:lineRule="auto"/>
      </w:pPr>
    </w:p>
    <w:sectPr w:rsidR="007E45E4" w:rsidSect="004A0D0F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8D"/>
    <w:rsid w:val="000316A7"/>
    <w:rsid w:val="000C38D2"/>
    <w:rsid w:val="0025352A"/>
    <w:rsid w:val="00354116"/>
    <w:rsid w:val="003C4CD0"/>
    <w:rsid w:val="004A0D0F"/>
    <w:rsid w:val="005300A2"/>
    <w:rsid w:val="005F751F"/>
    <w:rsid w:val="0064188D"/>
    <w:rsid w:val="007564EF"/>
    <w:rsid w:val="00795637"/>
    <w:rsid w:val="007A37D0"/>
    <w:rsid w:val="007C6F2C"/>
    <w:rsid w:val="007E45E4"/>
    <w:rsid w:val="007F59CC"/>
    <w:rsid w:val="00952B8D"/>
    <w:rsid w:val="00B56D7D"/>
    <w:rsid w:val="00C05F88"/>
    <w:rsid w:val="00CD475C"/>
    <w:rsid w:val="00E879BB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0C3FA"/>
  <w15:chartTrackingRefBased/>
  <w15:docId w15:val="{7C7FED2F-FA45-42F7-A80D-BCA1FE0A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14</cp:revision>
  <dcterms:created xsi:type="dcterms:W3CDTF">2023-10-06T13:46:00Z</dcterms:created>
  <dcterms:modified xsi:type="dcterms:W3CDTF">2023-10-10T15:34:00Z</dcterms:modified>
</cp:coreProperties>
</file>