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6" w:rsidRDefault="00B45346" w:rsidP="00B45346">
      <w:pPr>
        <w:rPr>
          <w:b/>
          <w:color w:val="00B050"/>
          <w:sz w:val="16"/>
          <w:szCs w:val="16"/>
        </w:rPr>
      </w:pPr>
      <w:r w:rsidRPr="0099150A">
        <w:rPr>
          <w:b/>
          <w:color w:val="00B050"/>
          <w:sz w:val="52"/>
          <w:szCs w:val="52"/>
        </w:rPr>
        <w:t>Palestra:</w:t>
      </w:r>
      <w:r w:rsidRPr="0099150A">
        <w:rPr>
          <w:color w:val="00B050"/>
          <w:sz w:val="52"/>
          <w:szCs w:val="52"/>
        </w:rPr>
        <w:t xml:space="preserve"> </w:t>
      </w:r>
      <w:r w:rsidRPr="0099150A">
        <w:rPr>
          <w:b/>
          <w:color w:val="00B050"/>
          <w:sz w:val="52"/>
          <w:szCs w:val="52"/>
        </w:rPr>
        <w:t>Gerenciamento</w:t>
      </w:r>
      <w:r w:rsidRPr="0045228C">
        <w:rPr>
          <w:b/>
          <w:color w:val="00B050"/>
          <w:sz w:val="52"/>
          <w:szCs w:val="52"/>
        </w:rPr>
        <w:t xml:space="preserve"> de Resíduos de Serviços de Saúde</w:t>
      </w:r>
    </w:p>
    <w:p w:rsidR="00B45346" w:rsidRDefault="0090153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45pt;margin-top:9.05pt;width:369.55pt;height:122.95pt;z-index:251659264" filled="f" stroked="f">
            <v:textbox>
              <w:txbxContent>
                <w:p w:rsidR="00B45346" w:rsidRPr="0099150A" w:rsidRDefault="00B45346" w:rsidP="00B45346">
                  <w:pPr>
                    <w:rPr>
                      <w:color w:val="00B050"/>
                      <w:sz w:val="52"/>
                      <w:szCs w:val="52"/>
                    </w:rPr>
                  </w:pPr>
                  <w:r w:rsidRPr="0099150A">
                    <w:rPr>
                      <w:color w:val="00B050"/>
                      <w:sz w:val="52"/>
                      <w:szCs w:val="52"/>
                    </w:rPr>
                    <w:t xml:space="preserve">Prof. </w:t>
                  </w:r>
                  <w:proofErr w:type="spellStart"/>
                  <w:r w:rsidRPr="0099150A">
                    <w:rPr>
                      <w:color w:val="00B050"/>
                      <w:sz w:val="52"/>
                      <w:szCs w:val="52"/>
                    </w:rPr>
                    <w:t>Nathan</w:t>
                  </w:r>
                  <w:proofErr w:type="spellEnd"/>
                  <w:r w:rsidRPr="0099150A">
                    <w:rPr>
                      <w:color w:val="00B050"/>
                      <w:sz w:val="52"/>
                      <w:szCs w:val="52"/>
                    </w:rPr>
                    <w:t xml:space="preserve"> Barros</w:t>
                  </w:r>
                </w:p>
                <w:p w:rsidR="00B45346" w:rsidRPr="0045228C" w:rsidRDefault="00B45346" w:rsidP="00B45346">
                  <w:pPr>
                    <w:rPr>
                      <w:color w:val="00B050"/>
                    </w:rPr>
                  </w:pPr>
                  <w:r w:rsidRPr="0045228C">
                    <w:rPr>
                      <w:color w:val="00B050"/>
                    </w:rPr>
                    <w:t xml:space="preserve">Horário: 29/05 às </w:t>
                  </w:r>
                  <w:proofErr w:type="gramStart"/>
                  <w:r w:rsidRPr="0045228C">
                    <w:rPr>
                      <w:color w:val="00B050"/>
                    </w:rPr>
                    <w:t>9:30</w:t>
                  </w:r>
                  <w:proofErr w:type="gramEnd"/>
                  <w:r w:rsidRPr="0045228C">
                    <w:rPr>
                      <w:color w:val="00B050"/>
                    </w:rPr>
                    <w:t>h no Anfiteatro A do ICB</w:t>
                  </w:r>
                </w:p>
                <w:p w:rsidR="00B45346" w:rsidRDefault="00B45346" w:rsidP="00B45346">
                  <w:r w:rsidRPr="0045228C">
                    <w:rPr>
                      <w:color w:val="00B050"/>
                    </w:rPr>
                    <w:t>Público alvo:</w:t>
                  </w:r>
                  <w:r>
                    <w:t xml:space="preserve"> Técnicos e assistentes em laboratórios, alunos que trabalham em laboratório, trabalhadores da Conservadora e demais interessados no assunto.</w:t>
                  </w:r>
                </w:p>
                <w:p w:rsidR="00B45346" w:rsidRDefault="00B45346"/>
              </w:txbxContent>
            </v:textbox>
          </v:shape>
        </w:pict>
      </w:r>
    </w:p>
    <w:p w:rsidR="00B45346" w:rsidRDefault="00B45346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1666209</wp:posOffset>
            </wp:positionH>
            <wp:positionV relativeFrom="paragraph">
              <wp:posOffset>777875</wp:posOffset>
            </wp:positionV>
            <wp:extent cx="6929120" cy="3638550"/>
            <wp:effectExtent l="19050" t="0" r="5080" b="0"/>
            <wp:wrapNone/>
            <wp:docPr id="7" name="Imagem 7" descr="Resultado de imagem para imagens sustenta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ns sustentabilid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5346" w:rsidSect="00B453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346"/>
    <w:rsid w:val="000F470B"/>
    <w:rsid w:val="004F5752"/>
    <w:rsid w:val="00646AC7"/>
    <w:rsid w:val="0090153D"/>
    <w:rsid w:val="00976654"/>
    <w:rsid w:val="0099150A"/>
    <w:rsid w:val="00AF14CF"/>
    <w:rsid w:val="00B45346"/>
    <w:rsid w:val="00CD3071"/>
    <w:rsid w:val="00D06660"/>
    <w:rsid w:val="00D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2017-05-11T14:09:00Z</cp:lastPrinted>
  <dcterms:created xsi:type="dcterms:W3CDTF">2017-05-17T15:41:00Z</dcterms:created>
  <dcterms:modified xsi:type="dcterms:W3CDTF">2017-05-17T15:41:00Z</dcterms:modified>
</cp:coreProperties>
</file>