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13"/>
        <w:gridCol w:w="1757"/>
        <w:gridCol w:w="1758"/>
        <w:gridCol w:w="1757"/>
        <w:gridCol w:w="1758"/>
        <w:gridCol w:w="1758"/>
      </w:tblGrid>
      <w:tr w:rsidR="009329E3" w:rsidRPr="000A28A8" w14:paraId="02CC671F" w14:textId="77777777" w:rsidTr="009329E3">
        <w:trPr>
          <w:trHeight w:val="567"/>
        </w:trPr>
        <w:tc>
          <w:tcPr>
            <w:tcW w:w="14601" w:type="dxa"/>
            <w:gridSpan w:val="6"/>
            <w:shd w:val="clear" w:color="auto" w:fill="D9E2F3" w:themeFill="accent1" w:themeFillTint="33"/>
            <w:vAlign w:val="center"/>
          </w:tcPr>
          <w:p w14:paraId="73E3BCBC" w14:textId="560FE7F6" w:rsidR="009329E3" w:rsidRPr="000A28A8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A28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Rol de disciplinas que terão carga horária em </w:t>
            </w:r>
            <w:proofErr w:type="spellStart"/>
            <w:r w:rsidRPr="000A28A8">
              <w:rPr>
                <w:rFonts w:ascii="Arial" w:hAnsi="Arial" w:cs="Arial"/>
                <w:b/>
                <w:bCs/>
                <w:sz w:val="24"/>
                <w:szCs w:val="24"/>
              </w:rPr>
              <w:t>EaD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Curso de Geografia (Licenciatura, Bacharelado e ABI)</w:t>
            </w:r>
          </w:p>
        </w:tc>
      </w:tr>
      <w:tr w:rsidR="009329E3" w:rsidRPr="00F73E8D" w14:paraId="5F951EC1" w14:textId="77777777" w:rsidTr="009329E3">
        <w:tc>
          <w:tcPr>
            <w:tcW w:w="5813" w:type="dxa"/>
            <w:shd w:val="clear" w:color="auto" w:fill="D9E2F3" w:themeFill="accent1" w:themeFillTint="33"/>
            <w:vAlign w:val="center"/>
          </w:tcPr>
          <w:p w14:paraId="769CB63F" w14:textId="77777777" w:rsidR="009329E3" w:rsidRPr="00F73E8D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D9E2F3" w:themeFill="accent1" w:themeFillTint="33"/>
              <w:ind w:right="-28" w:firstLin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3E8D">
              <w:rPr>
                <w:rFonts w:ascii="Arial" w:hAnsi="Arial" w:cs="Arial"/>
                <w:b/>
                <w:bCs/>
                <w:sz w:val="19"/>
                <w:szCs w:val="19"/>
              </w:rPr>
              <w:t>Disciplina</w:t>
            </w:r>
          </w:p>
        </w:tc>
        <w:tc>
          <w:tcPr>
            <w:tcW w:w="1757" w:type="dxa"/>
            <w:shd w:val="clear" w:color="auto" w:fill="D9E2F3" w:themeFill="accent1" w:themeFillTint="33"/>
            <w:vAlign w:val="center"/>
          </w:tcPr>
          <w:p w14:paraId="7508929C" w14:textId="77777777" w:rsidR="009329E3" w:rsidRPr="00F73E8D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3E8D">
              <w:rPr>
                <w:rFonts w:ascii="Arial" w:hAnsi="Arial" w:cs="Arial"/>
                <w:b/>
                <w:bCs/>
                <w:sz w:val="19"/>
                <w:szCs w:val="19"/>
              </w:rPr>
              <w:t>Código da disciplina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64ED6806" w14:textId="77777777" w:rsidR="009329E3" w:rsidRPr="00F73E8D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3E8D">
              <w:rPr>
                <w:rFonts w:ascii="Arial" w:hAnsi="Arial" w:cs="Arial"/>
                <w:b/>
                <w:bCs/>
                <w:sz w:val="19"/>
                <w:szCs w:val="19"/>
              </w:rPr>
              <w:t>Turma</w:t>
            </w:r>
          </w:p>
        </w:tc>
        <w:tc>
          <w:tcPr>
            <w:tcW w:w="1757" w:type="dxa"/>
            <w:shd w:val="clear" w:color="auto" w:fill="D9E2F3" w:themeFill="accent1" w:themeFillTint="33"/>
            <w:vAlign w:val="center"/>
          </w:tcPr>
          <w:p w14:paraId="02BCAA0A" w14:textId="77777777" w:rsidR="009329E3" w:rsidRPr="00F73E8D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3E8D">
              <w:rPr>
                <w:rFonts w:ascii="Arial" w:hAnsi="Arial" w:cs="Arial"/>
                <w:b/>
                <w:bCs/>
                <w:sz w:val="19"/>
                <w:szCs w:val="19"/>
              </w:rPr>
              <w:t>Carga horária total da disciplina</w:t>
            </w:r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1AD3FEC7" w14:textId="77777777" w:rsidR="009329E3" w:rsidRPr="00F73E8D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3E8D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Carga horária teórica em </w:t>
            </w:r>
            <w:proofErr w:type="spellStart"/>
            <w:r w:rsidRPr="00F73E8D">
              <w:rPr>
                <w:rFonts w:ascii="Arial" w:hAnsi="Arial" w:cs="Arial"/>
                <w:b/>
                <w:bCs/>
                <w:sz w:val="19"/>
                <w:szCs w:val="19"/>
              </w:rPr>
              <w:t>EaD</w:t>
            </w:r>
            <w:proofErr w:type="spellEnd"/>
          </w:p>
        </w:tc>
        <w:tc>
          <w:tcPr>
            <w:tcW w:w="1758" w:type="dxa"/>
            <w:shd w:val="clear" w:color="auto" w:fill="D9E2F3" w:themeFill="accent1" w:themeFillTint="33"/>
            <w:vAlign w:val="center"/>
          </w:tcPr>
          <w:p w14:paraId="51E1D42A" w14:textId="77777777" w:rsidR="009329E3" w:rsidRPr="00F73E8D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F73E8D">
              <w:rPr>
                <w:rFonts w:ascii="Arial" w:hAnsi="Arial" w:cs="Arial"/>
                <w:b/>
                <w:bCs/>
                <w:sz w:val="19"/>
                <w:szCs w:val="19"/>
              </w:rPr>
              <w:t>Carga horária prática (presencial)</w:t>
            </w:r>
          </w:p>
        </w:tc>
      </w:tr>
      <w:tr w:rsidR="009329E3" w14:paraId="58421F96" w14:textId="77777777" w:rsidTr="00CB7098">
        <w:tc>
          <w:tcPr>
            <w:tcW w:w="5813" w:type="dxa"/>
          </w:tcPr>
          <w:p w14:paraId="76C9C799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 Agrária</w:t>
            </w:r>
          </w:p>
        </w:tc>
        <w:tc>
          <w:tcPr>
            <w:tcW w:w="1757" w:type="dxa"/>
          </w:tcPr>
          <w:p w14:paraId="35FB3198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GEO220</w:t>
            </w:r>
          </w:p>
        </w:tc>
        <w:tc>
          <w:tcPr>
            <w:tcW w:w="1758" w:type="dxa"/>
          </w:tcPr>
          <w:p w14:paraId="00AA5530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/ B</w:t>
            </w:r>
          </w:p>
        </w:tc>
        <w:tc>
          <w:tcPr>
            <w:tcW w:w="1757" w:type="dxa"/>
          </w:tcPr>
          <w:p w14:paraId="2192B20F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1758" w:type="dxa"/>
          </w:tcPr>
          <w:p w14:paraId="13C5B5F5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14:paraId="22E22214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329E3" w14:paraId="23496BE7" w14:textId="77777777" w:rsidTr="00CB7098">
        <w:tc>
          <w:tcPr>
            <w:tcW w:w="5813" w:type="dxa"/>
          </w:tcPr>
          <w:p w14:paraId="7BC2962B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Formação Territorial do Brasil</w:t>
            </w:r>
          </w:p>
        </w:tc>
        <w:tc>
          <w:tcPr>
            <w:tcW w:w="1757" w:type="dxa"/>
          </w:tcPr>
          <w:p w14:paraId="7307DB84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GEO124</w:t>
            </w:r>
          </w:p>
        </w:tc>
        <w:tc>
          <w:tcPr>
            <w:tcW w:w="1758" w:type="dxa"/>
          </w:tcPr>
          <w:p w14:paraId="0F7D4660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/ B</w:t>
            </w:r>
          </w:p>
        </w:tc>
        <w:tc>
          <w:tcPr>
            <w:tcW w:w="1757" w:type="dxa"/>
          </w:tcPr>
          <w:p w14:paraId="5401883F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14:paraId="59D4BBA4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14:paraId="512F6BDA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29E3" w14:paraId="23C21612" w14:textId="77777777" w:rsidTr="00CB7098">
        <w:tc>
          <w:tcPr>
            <w:tcW w:w="5813" w:type="dxa"/>
          </w:tcPr>
          <w:p w14:paraId="52BD515D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Geografia da Saúde</w:t>
            </w:r>
          </w:p>
        </w:tc>
        <w:tc>
          <w:tcPr>
            <w:tcW w:w="1757" w:type="dxa"/>
          </w:tcPr>
          <w:p w14:paraId="43E72B76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GEO153</w:t>
            </w:r>
          </w:p>
        </w:tc>
        <w:tc>
          <w:tcPr>
            <w:tcW w:w="1758" w:type="dxa"/>
          </w:tcPr>
          <w:p w14:paraId="167B1D12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57" w:type="dxa"/>
          </w:tcPr>
          <w:p w14:paraId="0C16EECB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14:paraId="66D39E83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14:paraId="5F74ED57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29E3" w14:paraId="67B21475" w14:textId="77777777" w:rsidTr="00CB7098">
        <w:tc>
          <w:tcPr>
            <w:tcW w:w="5813" w:type="dxa"/>
          </w:tcPr>
          <w:p w14:paraId="67D586DB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Estudos Ambientais para Arquitetura e Urbanismo</w:t>
            </w:r>
          </w:p>
        </w:tc>
        <w:tc>
          <w:tcPr>
            <w:tcW w:w="1757" w:type="dxa"/>
          </w:tcPr>
          <w:p w14:paraId="05A362FE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GEO174</w:t>
            </w:r>
          </w:p>
        </w:tc>
        <w:tc>
          <w:tcPr>
            <w:tcW w:w="1758" w:type="dxa"/>
          </w:tcPr>
          <w:p w14:paraId="68195F2C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57" w:type="dxa"/>
          </w:tcPr>
          <w:p w14:paraId="3064FDF7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2D6FC48C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33D40434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29E3" w14:paraId="6B3348FF" w14:textId="77777777" w:rsidTr="00CB7098">
        <w:tc>
          <w:tcPr>
            <w:tcW w:w="5813" w:type="dxa"/>
          </w:tcPr>
          <w:p w14:paraId="35C7B6FA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Introdução aos Riscos Ambientais</w:t>
            </w:r>
          </w:p>
        </w:tc>
        <w:tc>
          <w:tcPr>
            <w:tcW w:w="1757" w:type="dxa"/>
          </w:tcPr>
          <w:p w14:paraId="49C372EE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GEO178</w:t>
            </w:r>
          </w:p>
        </w:tc>
        <w:tc>
          <w:tcPr>
            <w:tcW w:w="1758" w:type="dxa"/>
          </w:tcPr>
          <w:p w14:paraId="6A1CF3B1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57" w:type="dxa"/>
          </w:tcPr>
          <w:p w14:paraId="73BDC855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52BB4875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75D799C6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29E3" w14:paraId="0B123308" w14:textId="77777777" w:rsidTr="00CB7098">
        <w:tc>
          <w:tcPr>
            <w:tcW w:w="5813" w:type="dxa"/>
          </w:tcPr>
          <w:p w14:paraId="29845972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Tópicos Especiais em Geografia Física I</w:t>
            </w:r>
          </w:p>
        </w:tc>
        <w:tc>
          <w:tcPr>
            <w:tcW w:w="1757" w:type="dxa"/>
          </w:tcPr>
          <w:p w14:paraId="5568392A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GEO143</w:t>
            </w:r>
          </w:p>
        </w:tc>
        <w:tc>
          <w:tcPr>
            <w:tcW w:w="1758" w:type="dxa"/>
          </w:tcPr>
          <w:p w14:paraId="1A65D66E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  <w:tc>
          <w:tcPr>
            <w:tcW w:w="1757" w:type="dxa"/>
          </w:tcPr>
          <w:p w14:paraId="4FDFE917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14:paraId="5BFDFADC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14:paraId="398DAC27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29E3" w14:paraId="56BAD36B" w14:textId="77777777" w:rsidTr="00CB7098">
        <w:tc>
          <w:tcPr>
            <w:tcW w:w="5813" w:type="dxa"/>
          </w:tcPr>
          <w:p w14:paraId="543C6BBC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Prática de Ensino em Geografia Agrária</w:t>
            </w:r>
          </w:p>
        </w:tc>
        <w:tc>
          <w:tcPr>
            <w:tcW w:w="1757" w:type="dxa"/>
          </w:tcPr>
          <w:p w14:paraId="2CFDDD1F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GEO208</w:t>
            </w:r>
          </w:p>
        </w:tc>
        <w:tc>
          <w:tcPr>
            <w:tcW w:w="1758" w:type="dxa"/>
          </w:tcPr>
          <w:p w14:paraId="2218AF3A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/ B</w:t>
            </w:r>
          </w:p>
        </w:tc>
        <w:tc>
          <w:tcPr>
            <w:tcW w:w="1757" w:type="dxa"/>
          </w:tcPr>
          <w:p w14:paraId="28070A0E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31198797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3B7370CA" w14:textId="77777777" w:rsidR="009329E3" w:rsidRDefault="009329E3" w:rsidP="00CB709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29E3" w14:paraId="462397C7" w14:textId="77777777" w:rsidTr="00CB7098">
        <w:tc>
          <w:tcPr>
            <w:tcW w:w="5813" w:type="dxa"/>
          </w:tcPr>
          <w:p w14:paraId="584D8823" w14:textId="7C003936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Prática de Ensino em Formação Territorial do Brasil</w:t>
            </w:r>
          </w:p>
        </w:tc>
        <w:tc>
          <w:tcPr>
            <w:tcW w:w="1757" w:type="dxa"/>
          </w:tcPr>
          <w:p w14:paraId="316C7F82" w14:textId="41177646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GEO215</w:t>
            </w:r>
          </w:p>
        </w:tc>
        <w:tc>
          <w:tcPr>
            <w:tcW w:w="1758" w:type="dxa"/>
          </w:tcPr>
          <w:p w14:paraId="2A645B12" w14:textId="3C754BE0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/ B</w:t>
            </w:r>
          </w:p>
        </w:tc>
        <w:tc>
          <w:tcPr>
            <w:tcW w:w="1757" w:type="dxa"/>
          </w:tcPr>
          <w:p w14:paraId="670687E5" w14:textId="1ACE31B3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00984B8A" w14:textId="2D1ABA65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6D969D76" w14:textId="756D9220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29E3" w14:paraId="1E35923B" w14:textId="77777777" w:rsidTr="00CB7098">
        <w:tc>
          <w:tcPr>
            <w:tcW w:w="5813" w:type="dxa"/>
          </w:tcPr>
          <w:p w14:paraId="530AE018" w14:textId="4A7D4C5F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Cartografia Escolar</w:t>
            </w:r>
          </w:p>
        </w:tc>
        <w:tc>
          <w:tcPr>
            <w:tcW w:w="1757" w:type="dxa"/>
          </w:tcPr>
          <w:p w14:paraId="6343E91C" w14:textId="5A11885B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GEO213</w:t>
            </w:r>
          </w:p>
        </w:tc>
        <w:tc>
          <w:tcPr>
            <w:tcW w:w="1758" w:type="dxa"/>
          </w:tcPr>
          <w:p w14:paraId="3F52C2B2" w14:textId="1EA376F6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/ B</w:t>
            </w:r>
          </w:p>
        </w:tc>
        <w:tc>
          <w:tcPr>
            <w:tcW w:w="1757" w:type="dxa"/>
          </w:tcPr>
          <w:p w14:paraId="6503F33D" w14:textId="17BFB88F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14:paraId="63975D6D" w14:textId="02D3993A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758" w:type="dxa"/>
          </w:tcPr>
          <w:p w14:paraId="40E7F883" w14:textId="0AA9F4D4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329E3" w14:paraId="00D968AA" w14:textId="77777777" w:rsidTr="00CB7098">
        <w:tc>
          <w:tcPr>
            <w:tcW w:w="5813" w:type="dxa"/>
          </w:tcPr>
          <w:p w14:paraId="0837B6B5" w14:textId="02B8D744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Prática de Ensino em Cartografia Escolar</w:t>
            </w:r>
          </w:p>
        </w:tc>
        <w:tc>
          <w:tcPr>
            <w:tcW w:w="1757" w:type="dxa"/>
          </w:tcPr>
          <w:p w14:paraId="5C68E5FD" w14:textId="47991904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GEO214</w:t>
            </w:r>
          </w:p>
        </w:tc>
        <w:tc>
          <w:tcPr>
            <w:tcW w:w="1758" w:type="dxa"/>
          </w:tcPr>
          <w:p w14:paraId="3F4C0981" w14:textId="1718EE34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 / B</w:t>
            </w:r>
          </w:p>
        </w:tc>
        <w:tc>
          <w:tcPr>
            <w:tcW w:w="1757" w:type="dxa"/>
          </w:tcPr>
          <w:p w14:paraId="63157799" w14:textId="7AA5DFAD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499A0B56" w14:textId="5F13E90A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758" w:type="dxa"/>
          </w:tcPr>
          <w:p w14:paraId="35B1CB84" w14:textId="19E015C7" w:rsidR="009329E3" w:rsidRDefault="009329E3" w:rsidP="009329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8"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1CBDC4DF" w14:textId="77777777" w:rsidR="009329E3" w:rsidRDefault="009329E3"/>
    <w:sectPr w:rsidR="009329E3" w:rsidSect="009329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9E3"/>
    <w:rsid w:val="0093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98E1D"/>
  <w15:chartTrackingRefBased/>
  <w15:docId w15:val="{301C85C9-B7CB-4744-A543-EA5ED303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29E3"/>
    <w:pPr>
      <w:spacing w:after="160" w:line="259" w:lineRule="auto"/>
      <w:ind w:hanging="1"/>
    </w:pPr>
    <w:rPr>
      <w:rFonts w:ascii="Calibri" w:eastAsia="Calibri" w:hAnsi="Calibri" w:cs="Calibri"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329E3"/>
    <w:pPr>
      <w:ind w:hanging="1"/>
    </w:pPr>
    <w:rPr>
      <w:rFonts w:ascii="Calibri" w:eastAsia="Calibri" w:hAnsi="Calibri" w:cs="Calibri"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667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Martins Ferreira Batista</dc:creator>
  <cp:keywords/>
  <dc:description/>
  <cp:lastModifiedBy>Gabriel Martins Ferreira Batista</cp:lastModifiedBy>
  <cp:revision>1</cp:revision>
  <dcterms:created xsi:type="dcterms:W3CDTF">2022-04-05T16:37:00Z</dcterms:created>
  <dcterms:modified xsi:type="dcterms:W3CDTF">2022-04-05T16:42:00Z</dcterms:modified>
</cp:coreProperties>
</file>