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1C00C" w14:textId="264E738C" w:rsidR="00E43077" w:rsidRDefault="002F2213" w:rsidP="002F2213">
      <w:pPr>
        <w:jc w:val="center"/>
        <w:rPr>
          <w:sz w:val="40"/>
          <w:szCs w:val="40"/>
        </w:rPr>
      </w:pPr>
      <w:r w:rsidRPr="002F2213">
        <w:rPr>
          <w:sz w:val="40"/>
          <w:szCs w:val="40"/>
        </w:rPr>
        <w:t>RESULTADO DO PROCESSO DE SELEÇÃO DE ALUNOS PARA O PROGRAMA DE TREINAMENTO PROFISSIONAL ESPECIAL (ANO 2024)</w:t>
      </w:r>
    </w:p>
    <w:p w14:paraId="2AB38659" w14:textId="0773CCA8" w:rsidR="002F2213" w:rsidRDefault="002F2213" w:rsidP="002F2213">
      <w:pPr>
        <w:jc w:val="center"/>
        <w:rPr>
          <w:sz w:val="40"/>
          <w:szCs w:val="40"/>
        </w:rPr>
      </w:pPr>
    </w:p>
    <w:p w14:paraId="007EFDC9" w14:textId="22DAB6B4" w:rsidR="002F2213" w:rsidRDefault="002F2213" w:rsidP="002F2213">
      <w:pPr>
        <w:jc w:val="center"/>
        <w:rPr>
          <w:sz w:val="40"/>
          <w:szCs w:val="40"/>
        </w:rPr>
      </w:pPr>
    </w:p>
    <w:p w14:paraId="13404C4B" w14:textId="77777777" w:rsidR="002F2213" w:rsidRDefault="002F2213" w:rsidP="002F2213">
      <w:pPr>
        <w:jc w:val="center"/>
        <w:rPr>
          <w:sz w:val="40"/>
          <w:szCs w:val="40"/>
        </w:rPr>
      </w:pPr>
    </w:p>
    <w:tbl>
      <w:tblPr>
        <w:tblStyle w:val="Tabelacomgrade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8363"/>
        <w:gridCol w:w="3402"/>
        <w:gridCol w:w="2977"/>
      </w:tblGrid>
      <w:tr w:rsidR="002F2213" w14:paraId="7492552A" w14:textId="77777777" w:rsidTr="00DB0E34">
        <w:tc>
          <w:tcPr>
            <w:tcW w:w="1277" w:type="dxa"/>
            <w:shd w:val="clear" w:color="auto" w:fill="A8D08D" w:themeFill="accent6" w:themeFillTint="99"/>
          </w:tcPr>
          <w:p w14:paraId="0858458F" w14:textId="7EC86EE4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 w:rsidRPr="002F2213">
              <w:rPr>
                <w:sz w:val="28"/>
                <w:szCs w:val="28"/>
              </w:rPr>
              <w:t>Classificação</w:t>
            </w:r>
          </w:p>
        </w:tc>
        <w:tc>
          <w:tcPr>
            <w:tcW w:w="8363" w:type="dxa"/>
            <w:shd w:val="clear" w:color="auto" w:fill="A8D08D" w:themeFill="accent6" w:themeFillTint="99"/>
          </w:tcPr>
          <w:p w14:paraId="3D71289C" w14:textId="3412908D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 w:rsidRPr="002F2213">
              <w:rPr>
                <w:sz w:val="28"/>
                <w:szCs w:val="28"/>
              </w:rPr>
              <w:t>Aluno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14:paraId="392FC236" w14:textId="20AE0DBE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 w:rsidRPr="002F2213">
              <w:rPr>
                <w:sz w:val="28"/>
                <w:szCs w:val="28"/>
              </w:rPr>
              <w:t>Matrícula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783A6DC7" w14:textId="3F25BD97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 w:rsidRPr="002F2213">
              <w:rPr>
                <w:sz w:val="28"/>
                <w:szCs w:val="28"/>
              </w:rPr>
              <w:t>Total Pontos</w:t>
            </w:r>
          </w:p>
        </w:tc>
      </w:tr>
      <w:tr w:rsidR="002F2213" w14:paraId="62100308" w14:textId="77777777" w:rsidTr="00DB0E34">
        <w:tc>
          <w:tcPr>
            <w:tcW w:w="1277" w:type="dxa"/>
          </w:tcPr>
          <w:p w14:paraId="2CDA1F6D" w14:textId="3087A75F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 w:rsidRPr="002F2213">
              <w:rPr>
                <w:sz w:val="28"/>
                <w:szCs w:val="28"/>
              </w:rPr>
              <w:t>1°</w:t>
            </w:r>
          </w:p>
        </w:tc>
        <w:tc>
          <w:tcPr>
            <w:tcW w:w="8363" w:type="dxa"/>
          </w:tcPr>
          <w:p w14:paraId="46F4531E" w14:textId="1A76E3E6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 w:rsidRPr="002F2213">
              <w:rPr>
                <w:sz w:val="28"/>
                <w:szCs w:val="28"/>
              </w:rPr>
              <w:t xml:space="preserve">Laura Pinto </w:t>
            </w:r>
            <w:proofErr w:type="spellStart"/>
            <w:r w:rsidRPr="002F2213">
              <w:rPr>
                <w:sz w:val="28"/>
                <w:szCs w:val="28"/>
              </w:rPr>
              <w:t>Murer</w:t>
            </w:r>
            <w:proofErr w:type="spellEnd"/>
            <w:r w:rsidRPr="002F2213">
              <w:rPr>
                <w:sz w:val="28"/>
                <w:szCs w:val="28"/>
              </w:rPr>
              <w:t xml:space="preserve"> de Resende</w:t>
            </w:r>
          </w:p>
        </w:tc>
        <w:tc>
          <w:tcPr>
            <w:tcW w:w="3402" w:type="dxa"/>
          </w:tcPr>
          <w:p w14:paraId="26257A6B" w14:textId="3D9549D7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201923009</w:t>
            </w:r>
          </w:p>
        </w:tc>
        <w:tc>
          <w:tcPr>
            <w:tcW w:w="2977" w:type="dxa"/>
          </w:tcPr>
          <w:p w14:paraId="06D63085" w14:textId="11DE9EF3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2213" w14:paraId="5F960585" w14:textId="77777777" w:rsidTr="00DB0E34">
        <w:tc>
          <w:tcPr>
            <w:tcW w:w="1277" w:type="dxa"/>
          </w:tcPr>
          <w:p w14:paraId="1B5123E6" w14:textId="4F7BD3FA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 w:rsidRPr="002F2213">
              <w:rPr>
                <w:sz w:val="28"/>
                <w:szCs w:val="28"/>
              </w:rPr>
              <w:t>2°</w:t>
            </w:r>
          </w:p>
        </w:tc>
        <w:tc>
          <w:tcPr>
            <w:tcW w:w="8363" w:type="dxa"/>
          </w:tcPr>
          <w:p w14:paraId="12DAE7CE" w14:textId="750ED555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Emanuely</w:t>
            </w:r>
            <w:proofErr w:type="spellEnd"/>
            <w:r>
              <w:rPr>
                <w:sz w:val="28"/>
                <w:szCs w:val="28"/>
              </w:rPr>
              <w:t xml:space="preserve"> Saches Carvalho</w:t>
            </w:r>
          </w:p>
        </w:tc>
        <w:tc>
          <w:tcPr>
            <w:tcW w:w="3402" w:type="dxa"/>
          </w:tcPr>
          <w:p w14:paraId="72FB749E" w14:textId="068A8CC1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202123011</w:t>
            </w:r>
          </w:p>
        </w:tc>
        <w:tc>
          <w:tcPr>
            <w:tcW w:w="2977" w:type="dxa"/>
          </w:tcPr>
          <w:p w14:paraId="33B5C6BD" w14:textId="0B07318E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2F2213" w14:paraId="69EF4FB3" w14:textId="77777777" w:rsidTr="00DB0E34">
        <w:tc>
          <w:tcPr>
            <w:tcW w:w="1277" w:type="dxa"/>
          </w:tcPr>
          <w:p w14:paraId="195E9663" w14:textId="32AEF2B1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 w:rsidRPr="002F2213">
              <w:rPr>
                <w:sz w:val="28"/>
                <w:szCs w:val="28"/>
              </w:rPr>
              <w:t>3°</w:t>
            </w:r>
          </w:p>
        </w:tc>
        <w:tc>
          <w:tcPr>
            <w:tcW w:w="8363" w:type="dxa"/>
          </w:tcPr>
          <w:p w14:paraId="5CBC09FD" w14:textId="21CD34BB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Georgia Cunha de Souza Fortunato </w:t>
            </w:r>
          </w:p>
        </w:tc>
        <w:tc>
          <w:tcPr>
            <w:tcW w:w="3402" w:type="dxa"/>
          </w:tcPr>
          <w:p w14:paraId="34D80754" w14:textId="2F6FA3E9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202123087</w:t>
            </w:r>
          </w:p>
        </w:tc>
        <w:tc>
          <w:tcPr>
            <w:tcW w:w="2977" w:type="dxa"/>
          </w:tcPr>
          <w:p w14:paraId="5E9DE1E1" w14:textId="0A396B71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2F2213" w14:paraId="68324F9D" w14:textId="77777777" w:rsidTr="00DB0E34">
        <w:tc>
          <w:tcPr>
            <w:tcW w:w="1277" w:type="dxa"/>
          </w:tcPr>
          <w:p w14:paraId="1CD17380" w14:textId="4F86FCB4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 w:rsidRPr="002F2213">
              <w:rPr>
                <w:sz w:val="28"/>
                <w:szCs w:val="28"/>
              </w:rPr>
              <w:t>4°</w:t>
            </w:r>
          </w:p>
        </w:tc>
        <w:tc>
          <w:tcPr>
            <w:tcW w:w="8363" w:type="dxa"/>
          </w:tcPr>
          <w:p w14:paraId="2A48B770" w14:textId="2A25CB07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Nathan Lucas Moreira</w:t>
            </w:r>
          </w:p>
        </w:tc>
        <w:tc>
          <w:tcPr>
            <w:tcW w:w="3402" w:type="dxa"/>
          </w:tcPr>
          <w:p w14:paraId="42B21788" w14:textId="79758FB6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201923085</w:t>
            </w:r>
          </w:p>
        </w:tc>
        <w:tc>
          <w:tcPr>
            <w:tcW w:w="2977" w:type="dxa"/>
          </w:tcPr>
          <w:p w14:paraId="453DA010" w14:textId="1CF63358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2F2213" w14:paraId="2589A286" w14:textId="77777777" w:rsidTr="00DB0E34">
        <w:tc>
          <w:tcPr>
            <w:tcW w:w="1277" w:type="dxa"/>
          </w:tcPr>
          <w:p w14:paraId="6D253703" w14:textId="7E0CB5EE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 w:rsidRPr="002F2213">
              <w:rPr>
                <w:sz w:val="28"/>
                <w:szCs w:val="28"/>
              </w:rPr>
              <w:t>5°</w:t>
            </w:r>
          </w:p>
        </w:tc>
        <w:tc>
          <w:tcPr>
            <w:tcW w:w="8363" w:type="dxa"/>
          </w:tcPr>
          <w:p w14:paraId="47BC6D65" w14:textId="38B72AE5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Pâmela Vitória Souza e Silva </w:t>
            </w:r>
          </w:p>
        </w:tc>
        <w:tc>
          <w:tcPr>
            <w:tcW w:w="3402" w:type="dxa"/>
          </w:tcPr>
          <w:p w14:paraId="22BD868C" w14:textId="500B5FFD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202123026</w:t>
            </w:r>
          </w:p>
        </w:tc>
        <w:tc>
          <w:tcPr>
            <w:tcW w:w="2977" w:type="dxa"/>
          </w:tcPr>
          <w:p w14:paraId="5BDF6DF1" w14:textId="5B7F6E50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2F2213" w14:paraId="1C6350F2" w14:textId="77777777" w:rsidTr="00DB0E34">
        <w:tc>
          <w:tcPr>
            <w:tcW w:w="1277" w:type="dxa"/>
          </w:tcPr>
          <w:p w14:paraId="2C2CBEB4" w14:textId="1A8B606B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 w:rsidRPr="002F2213">
              <w:rPr>
                <w:sz w:val="28"/>
                <w:szCs w:val="28"/>
              </w:rPr>
              <w:t>6°</w:t>
            </w:r>
          </w:p>
        </w:tc>
        <w:tc>
          <w:tcPr>
            <w:tcW w:w="8363" w:type="dxa"/>
          </w:tcPr>
          <w:p w14:paraId="4B9CD8EE" w14:textId="79D6CF57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Zaira </w:t>
            </w:r>
            <w:proofErr w:type="spellStart"/>
            <w:r>
              <w:rPr>
                <w:sz w:val="28"/>
                <w:szCs w:val="28"/>
              </w:rPr>
              <w:t>Dicarlo</w:t>
            </w:r>
            <w:proofErr w:type="spellEnd"/>
            <w:r>
              <w:rPr>
                <w:sz w:val="28"/>
                <w:szCs w:val="28"/>
              </w:rPr>
              <w:t xml:space="preserve"> Ribeiro do Carmo</w:t>
            </w:r>
          </w:p>
        </w:tc>
        <w:tc>
          <w:tcPr>
            <w:tcW w:w="3402" w:type="dxa"/>
          </w:tcPr>
          <w:p w14:paraId="5B3AFE9F" w14:textId="126B7BD0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202023018</w:t>
            </w:r>
          </w:p>
        </w:tc>
        <w:tc>
          <w:tcPr>
            <w:tcW w:w="2977" w:type="dxa"/>
          </w:tcPr>
          <w:p w14:paraId="014703A4" w14:textId="248F39CD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2F2213" w14:paraId="564AAA80" w14:textId="77777777" w:rsidTr="00DB0E34">
        <w:tc>
          <w:tcPr>
            <w:tcW w:w="1277" w:type="dxa"/>
          </w:tcPr>
          <w:p w14:paraId="29250765" w14:textId="1A4CFFA1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 w:rsidRPr="002F2213">
              <w:rPr>
                <w:sz w:val="28"/>
                <w:szCs w:val="28"/>
              </w:rPr>
              <w:t>7°</w:t>
            </w:r>
          </w:p>
        </w:tc>
        <w:tc>
          <w:tcPr>
            <w:tcW w:w="8363" w:type="dxa"/>
          </w:tcPr>
          <w:p w14:paraId="0C996481" w14:textId="42949085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 Fátima Garcia</w:t>
            </w:r>
          </w:p>
        </w:tc>
        <w:tc>
          <w:tcPr>
            <w:tcW w:w="3402" w:type="dxa"/>
          </w:tcPr>
          <w:p w14:paraId="73B16A89" w14:textId="6961B820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202023004</w:t>
            </w:r>
          </w:p>
        </w:tc>
        <w:tc>
          <w:tcPr>
            <w:tcW w:w="2977" w:type="dxa"/>
          </w:tcPr>
          <w:p w14:paraId="7850FEC4" w14:textId="6802522D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2F2213" w14:paraId="19D82DCC" w14:textId="77777777" w:rsidTr="00DB0E34">
        <w:tc>
          <w:tcPr>
            <w:tcW w:w="1277" w:type="dxa"/>
          </w:tcPr>
          <w:p w14:paraId="286CF32A" w14:textId="31649355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 w:rsidRPr="002F2213">
              <w:rPr>
                <w:sz w:val="28"/>
                <w:szCs w:val="28"/>
              </w:rPr>
              <w:t>8°</w:t>
            </w:r>
          </w:p>
        </w:tc>
        <w:tc>
          <w:tcPr>
            <w:tcW w:w="8363" w:type="dxa"/>
          </w:tcPr>
          <w:p w14:paraId="76B966B4" w14:textId="13EAF344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Antônio Henrique da Silva Gomes</w:t>
            </w:r>
          </w:p>
        </w:tc>
        <w:tc>
          <w:tcPr>
            <w:tcW w:w="3402" w:type="dxa"/>
          </w:tcPr>
          <w:p w14:paraId="41A5ED12" w14:textId="6C51CA2E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201923035</w:t>
            </w:r>
          </w:p>
        </w:tc>
        <w:tc>
          <w:tcPr>
            <w:tcW w:w="2977" w:type="dxa"/>
          </w:tcPr>
          <w:p w14:paraId="158491C0" w14:textId="69CAE9D6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2F2213" w14:paraId="4C4E5640" w14:textId="77777777" w:rsidTr="00DB0E34">
        <w:tc>
          <w:tcPr>
            <w:tcW w:w="1277" w:type="dxa"/>
          </w:tcPr>
          <w:p w14:paraId="1561A3AF" w14:textId="717638B5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 w:rsidRPr="002F2213">
              <w:rPr>
                <w:sz w:val="28"/>
                <w:szCs w:val="28"/>
              </w:rPr>
              <w:t>9°</w:t>
            </w:r>
          </w:p>
        </w:tc>
        <w:tc>
          <w:tcPr>
            <w:tcW w:w="8363" w:type="dxa"/>
          </w:tcPr>
          <w:p w14:paraId="5DD1295E" w14:textId="7444E0DD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Caroline Pereira da Silva</w:t>
            </w:r>
          </w:p>
        </w:tc>
        <w:tc>
          <w:tcPr>
            <w:tcW w:w="3402" w:type="dxa"/>
          </w:tcPr>
          <w:p w14:paraId="3C2CEF37" w14:textId="758BE898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201623029</w:t>
            </w:r>
          </w:p>
        </w:tc>
        <w:tc>
          <w:tcPr>
            <w:tcW w:w="2977" w:type="dxa"/>
          </w:tcPr>
          <w:p w14:paraId="22E1D252" w14:textId="605254C0" w:rsidR="002F2213" w:rsidRPr="002F2213" w:rsidRDefault="002F2213" w:rsidP="002F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</w:tbl>
    <w:p w14:paraId="5F6888E0" w14:textId="77777777" w:rsidR="002F2213" w:rsidRPr="002F2213" w:rsidRDefault="002F2213" w:rsidP="002F2213">
      <w:pPr>
        <w:jc w:val="center"/>
        <w:rPr>
          <w:sz w:val="40"/>
          <w:szCs w:val="40"/>
        </w:rPr>
      </w:pPr>
    </w:p>
    <w:sectPr w:rsidR="002F2213" w:rsidRPr="002F2213" w:rsidSect="002F22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13"/>
    <w:rsid w:val="002F2213"/>
    <w:rsid w:val="00DB0E34"/>
    <w:rsid w:val="00E247EC"/>
    <w:rsid w:val="00E4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A471"/>
  <w15:chartTrackingRefBased/>
  <w15:docId w15:val="{BC8F29F1-5B51-49F0-985F-15CF294C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UFJF</dc:creator>
  <cp:keywords/>
  <dc:description/>
  <cp:lastModifiedBy>UFJF</cp:lastModifiedBy>
  <cp:revision>1</cp:revision>
  <dcterms:created xsi:type="dcterms:W3CDTF">2024-12-18T14:35:00Z</dcterms:created>
  <dcterms:modified xsi:type="dcterms:W3CDTF">2024-12-18T14:46:00Z</dcterms:modified>
</cp:coreProperties>
</file>