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4BFA9" w14:textId="77777777" w:rsidR="005568E6" w:rsidRPr="003C4469" w:rsidRDefault="0006521C" w:rsidP="004B31DF">
      <w:pPr>
        <w:spacing w:line="240" w:lineRule="auto"/>
        <w:ind w:left="0" w:hanging="2"/>
        <w:rPr>
          <w:sz w:val="22"/>
          <w:szCs w:val="22"/>
        </w:rPr>
      </w:pPr>
      <w:r w:rsidRPr="003C4469">
        <w:rPr>
          <w:sz w:val="22"/>
          <w:szCs w:val="22"/>
        </w:rPr>
        <w:tab/>
      </w:r>
      <w:r w:rsidRPr="003C4469">
        <w:rPr>
          <w:sz w:val="22"/>
          <w:szCs w:val="22"/>
        </w:rPr>
        <w:tab/>
      </w:r>
      <w:r w:rsidRPr="003C4469">
        <w:rPr>
          <w:sz w:val="22"/>
          <w:szCs w:val="22"/>
        </w:rPr>
        <w:tab/>
      </w:r>
      <w:r w:rsidRPr="003C4469">
        <w:rPr>
          <w:sz w:val="22"/>
          <w:szCs w:val="22"/>
        </w:rPr>
        <w:tab/>
      </w:r>
      <w:r w:rsidRPr="003C4469">
        <w:rPr>
          <w:sz w:val="22"/>
          <w:szCs w:val="22"/>
        </w:rPr>
        <w:tab/>
      </w:r>
      <w:r w:rsidRPr="003C4469">
        <w:rPr>
          <w:sz w:val="22"/>
          <w:szCs w:val="22"/>
        </w:rPr>
        <w:tab/>
      </w:r>
      <w:r w:rsidRPr="003C4469">
        <w:rPr>
          <w:sz w:val="22"/>
          <w:szCs w:val="22"/>
        </w:rPr>
        <w:tab/>
      </w:r>
    </w:p>
    <w:tbl>
      <w:tblPr>
        <w:tblStyle w:val="a"/>
        <w:tblW w:w="1379" w:type="dxa"/>
        <w:tblInd w:w="0" w:type="dxa"/>
        <w:tblLayout w:type="fixed"/>
        <w:tblLook w:val="0000" w:firstRow="0" w:lastRow="0" w:firstColumn="0" w:lastColumn="0" w:noHBand="0" w:noVBand="0"/>
      </w:tblPr>
      <w:tblGrid>
        <w:gridCol w:w="1379"/>
      </w:tblGrid>
      <w:tr w:rsidR="005568E6" w:rsidRPr="003C4469" w14:paraId="1A9DAEA9" w14:textId="77777777">
        <w:tc>
          <w:tcPr>
            <w:tcW w:w="1379" w:type="dxa"/>
          </w:tcPr>
          <w:p w14:paraId="1739AC8F" w14:textId="77777777" w:rsidR="005568E6" w:rsidRPr="003C4469" w:rsidRDefault="005568E6" w:rsidP="004B31DF">
            <w:pPr>
              <w:spacing w:line="240" w:lineRule="auto"/>
              <w:ind w:left="0" w:hanging="2"/>
              <w:rPr>
                <w:sz w:val="22"/>
                <w:szCs w:val="22"/>
              </w:rPr>
            </w:pPr>
          </w:p>
        </w:tc>
      </w:tr>
    </w:tbl>
    <w:p w14:paraId="22E9171E" w14:textId="77777777" w:rsidR="00467200" w:rsidRDefault="0006521C" w:rsidP="004B31DF">
      <w:pPr>
        <w:widowControl w:val="0"/>
        <w:ind w:leftChars="0" w:left="0" w:firstLineChars="0" w:firstLine="0"/>
        <w:jc w:val="center"/>
        <w:rPr>
          <w:b/>
          <w:color w:val="000000"/>
          <w:sz w:val="22"/>
          <w:szCs w:val="22"/>
        </w:rPr>
      </w:pPr>
      <w:r w:rsidRPr="003C4469">
        <w:rPr>
          <w:b/>
          <w:color w:val="000000"/>
          <w:sz w:val="22"/>
          <w:szCs w:val="22"/>
        </w:rPr>
        <w:t>EDITAL DE SELEÇÃO</w:t>
      </w:r>
      <w:r w:rsidR="008A6132">
        <w:rPr>
          <w:b/>
          <w:color w:val="000000"/>
          <w:sz w:val="22"/>
          <w:szCs w:val="22"/>
        </w:rPr>
        <w:t xml:space="preserve"> DE </w:t>
      </w:r>
      <w:r w:rsidR="00467200">
        <w:rPr>
          <w:b/>
          <w:color w:val="000000"/>
          <w:sz w:val="22"/>
          <w:szCs w:val="22"/>
        </w:rPr>
        <w:t>DISCENTES</w:t>
      </w:r>
    </w:p>
    <w:p w14:paraId="2E425287" w14:textId="29EB46DB" w:rsidR="005568E6" w:rsidRPr="003C4469" w:rsidRDefault="008A6132" w:rsidP="004B31DF">
      <w:pPr>
        <w:widowControl w:val="0"/>
        <w:ind w:leftChars="0" w:left="0" w:firstLineChars="0" w:firstLine="0"/>
        <w:jc w:val="center"/>
        <w:rPr>
          <w:color w:val="000000"/>
          <w:sz w:val="22"/>
          <w:szCs w:val="22"/>
        </w:rPr>
      </w:pPr>
      <w:r>
        <w:rPr>
          <w:b/>
          <w:color w:val="000000"/>
          <w:sz w:val="22"/>
          <w:szCs w:val="22"/>
        </w:rPr>
        <w:t>BOLSISTAS</w:t>
      </w:r>
      <w:r w:rsidR="00467200">
        <w:rPr>
          <w:b/>
          <w:color w:val="000000"/>
          <w:sz w:val="22"/>
          <w:szCs w:val="22"/>
        </w:rPr>
        <w:t>/VOLUNTÁRIOS</w:t>
      </w:r>
    </w:p>
    <w:p w14:paraId="4164C34F" w14:textId="7851F25F" w:rsidR="005568E6" w:rsidRPr="003C4469" w:rsidRDefault="0006521C" w:rsidP="004B31DF">
      <w:pPr>
        <w:widowControl w:val="0"/>
        <w:ind w:left="0" w:hanging="2"/>
        <w:jc w:val="center"/>
        <w:rPr>
          <w:color w:val="000000"/>
          <w:sz w:val="22"/>
          <w:szCs w:val="22"/>
        </w:rPr>
      </w:pPr>
      <w:r w:rsidRPr="003C4469">
        <w:rPr>
          <w:b/>
          <w:color w:val="000000"/>
          <w:sz w:val="22"/>
          <w:szCs w:val="22"/>
        </w:rPr>
        <w:t>PROGRAMA DE TREINAMENTO PROFISSIONAL ACADÊMICO</w:t>
      </w:r>
    </w:p>
    <w:p w14:paraId="51A5855D" w14:textId="6597387C" w:rsidR="005568E6" w:rsidRPr="009308EB" w:rsidRDefault="0006521C" w:rsidP="004B31DF">
      <w:pPr>
        <w:widowControl w:val="0"/>
        <w:ind w:left="0" w:hanging="2"/>
        <w:jc w:val="center"/>
        <w:rPr>
          <w:color w:val="FF0000"/>
          <w:sz w:val="22"/>
          <w:szCs w:val="22"/>
          <w:u w:val="single"/>
        </w:rPr>
      </w:pPr>
      <w:r w:rsidRPr="003C4469">
        <w:rPr>
          <w:b/>
          <w:sz w:val="22"/>
          <w:szCs w:val="22"/>
        </w:rPr>
        <w:t xml:space="preserve">ANO LETIVO: </w:t>
      </w:r>
      <w:r w:rsidR="009308EB">
        <w:rPr>
          <w:b/>
          <w:sz w:val="22"/>
          <w:szCs w:val="22"/>
        </w:rPr>
        <w:softHyphen/>
      </w:r>
      <w:r w:rsidR="009308EB">
        <w:rPr>
          <w:b/>
          <w:sz w:val="22"/>
          <w:szCs w:val="22"/>
        </w:rPr>
        <w:softHyphen/>
      </w:r>
      <w:r w:rsidR="009308EB">
        <w:rPr>
          <w:b/>
          <w:sz w:val="22"/>
          <w:szCs w:val="22"/>
        </w:rPr>
        <w:softHyphen/>
      </w:r>
      <w:r w:rsidR="009308EB">
        <w:rPr>
          <w:b/>
          <w:sz w:val="22"/>
          <w:szCs w:val="22"/>
        </w:rPr>
        <w:softHyphen/>
      </w:r>
      <w:r w:rsidR="009308EB">
        <w:rPr>
          <w:b/>
          <w:sz w:val="22"/>
          <w:szCs w:val="22"/>
        </w:rPr>
        <w:softHyphen/>
      </w:r>
      <w:r w:rsidR="009308EB">
        <w:rPr>
          <w:b/>
          <w:sz w:val="22"/>
          <w:szCs w:val="22"/>
        </w:rPr>
        <w:softHyphen/>
      </w:r>
      <w:r w:rsidR="009E6724">
        <w:rPr>
          <w:b/>
          <w:sz w:val="22"/>
          <w:szCs w:val="22"/>
        </w:rPr>
        <w:t>2025</w:t>
      </w:r>
    </w:p>
    <w:p w14:paraId="55FA2E8E" w14:textId="77777777" w:rsidR="004B31DF" w:rsidRPr="003C4469" w:rsidRDefault="004B31DF">
      <w:pPr>
        <w:widowControl w:val="0"/>
        <w:ind w:left="0" w:hanging="2"/>
        <w:jc w:val="center"/>
        <w:rPr>
          <w:b/>
          <w:sz w:val="22"/>
          <w:szCs w:val="22"/>
        </w:rPr>
      </w:pPr>
    </w:p>
    <w:p w14:paraId="79D8DB65" w14:textId="36F01FE5" w:rsidR="005568E6" w:rsidRPr="003C4469" w:rsidRDefault="0006521C">
      <w:pPr>
        <w:widowControl w:val="0"/>
        <w:ind w:left="0" w:hanging="2"/>
        <w:jc w:val="center"/>
        <w:rPr>
          <w:sz w:val="22"/>
          <w:szCs w:val="22"/>
        </w:rPr>
      </w:pPr>
      <w:r w:rsidRPr="003C4469">
        <w:rPr>
          <w:b/>
          <w:sz w:val="22"/>
          <w:szCs w:val="22"/>
        </w:rPr>
        <w:t>TÍTULO DO PROJETO</w:t>
      </w:r>
      <w:r w:rsidR="009E6724">
        <w:rPr>
          <w:b/>
          <w:sz w:val="22"/>
          <w:szCs w:val="22"/>
        </w:rPr>
        <w:t>:</w:t>
      </w:r>
    </w:p>
    <w:tbl>
      <w:tblPr>
        <w:tblStyle w:val="a0"/>
        <w:tblW w:w="9336" w:type="dxa"/>
        <w:tblInd w:w="0" w:type="dxa"/>
        <w:tblLayout w:type="fixed"/>
        <w:tblLook w:val="0000" w:firstRow="0" w:lastRow="0" w:firstColumn="0" w:lastColumn="0" w:noHBand="0" w:noVBand="0"/>
      </w:tblPr>
      <w:tblGrid>
        <w:gridCol w:w="250"/>
        <w:gridCol w:w="9086"/>
      </w:tblGrid>
      <w:tr w:rsidR="005568E6" w:rsidRPr="003C4469" w14:paraId="02BC0A23" w14:textId="77777777" w:rsidTr="00AC6366">
        <w:trPr>
          <w:trHeight w:val="482"/>
        </w:trPr>
        <w:tc>
          <w:tcPr>
            <w:tcW w:w="250" w:type="dxa"/>
            <w:tcBorders>
              <w:right w:val="single" w:sz="4" w:space="0" w:color="000000"/>
            </w:tcBorders>
            <w:vAlign w:val="center"/>
          </w:tcPr>
          <w:p w14:paraId="480816BC" w14:textId="77777777" w:rsidR="005568E6" w:rsidRPr="003C4469" w:rsidRDefault="005568E6">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280A445D" w14:textId="77777777" w:rsidR="00AC6366" w:rsidRPr="00A27A2B" w:rsidRDefault="00AC6366" w:rsidP="00AC6366">
            <w:pPr>
              <w:spacing w:line="240" w:lineRule="auto"/>
              <w:ind w:left="0" w:hanging="2"/>
              <w:jc w:val="both"/>
              <w:rPr>
                <w:rFonts w:ascii="Calibri Light" w:hAnsi="Calibri Light" w:cs="Calibri Light"/>
                <w:b/>
                <w:bCs/>
              </w:rPr>
            </w:pPr>
          </w:p>
          <w:sdt>
            <w:sdtPr>
              <w:rPr>
                <w:rStyle w:val="Estilo1Char"/>
              </w:rPr>
              <w:id w:val="-914629714"/>
              <w:placeholder>
                <w:docPart w:val="4B1CC1E2BCEA42888FD38D626257F82C"/>
              </w:placeholder>
              <w:showingPlcHdr/>
              <w:text/>
            </w:sdtPr>
            <w:sdtEndPr>
              <w:rPr>
                <w:rStyle w:val="Fontepargpadro"/>
                <w:rFonts w:ascii="Calibri Light" w:eastAsia="Times New Roman" w:hAnsi="Calibri Light" w:cs="Calibri Light"/>
                <w:kern w:val="0"/>
                <w:sz w:val="24"/>
                <w:szCs w:val="24"/>
                <w:lang w:eastAsia="pt-BR"/>
              </w:rPr>
            </w:sdtEndPr>
            <w:sdtContent>
              <w:p w14:paraId="2CED6FB0" w14:textId="77777777" w:rsidR="00AC6366" w:rsidRDefault="00AC6366" w:rsidP="00AC6366">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795D1358" w14:textId="77777777" w:rsidR="005568E6" w:rsidRPr="003C4469" w:rsidRDefault="005568E6" w:rsidP="00AC6366">
            <w:pPr>
              <w:ind w:leftChars="-115" w:left="-274" w:hanging="2"/>
              <w:rPr>
                <w:sz w:val="22"/>
                <w:szCs w:val="22"/>
              </w:rPr>
            </w:pPr>
          </w:p>
        </w:tc>
      </w:tr>
    </w:tbl>
    <w:p w14:paraId="02DD9B3D" w14:textId="77777777" w:rsidR="005568E6" w:rsidRPr="003C4469" w:rsidRDefault="005568E6">
      <w:pPr>
        <w:widowControl w:val="0"/>
        <w:ind w:left="0" w:hanging="2"/>
        <w:rPr>
          <w:color w:val="000000"/>
          <w:sz w:val="22"/>
          <w:szCs w:val="22"/>
        </w:rPr>
      </w:pPr>
    </w:p>
    <w:p w14:paraId="729BB99F" w14:textId="6D38AD3B" w:rsidR="00467200" w:rsidRDefault="009E6724" w:rsidP="00467200">
      <w:pPr>
        <w:widowControl w:val="0"/>
        <w:ind w:left="0" w:hanging="2"/>
        <w:jc w:val="both"/>
        <w:rPr>
          <w:sz w:val="22"/>
          <w:szCs w:val="22"/>
        </w:rPr>
      </w:pPr>
      <w:r>
        <w:rPr>
          <w:sz w:val="22"/>
          <w:szCs w:val="22"/>
        </w:rPr>
        <w:t xml:space="preserve">O(a) orientador(a) do Projeto acima </w:t>
      </w:r>
      <w:r w:rsidR="00467200">
        <w:rPr>
          <w:sz w:val="22"/>
          <w:szCs w:val="22"/>
        </w:rPr>
        <w:t>identificado,</w:t>
      </w:r>
      <w:r w:rsidR="00467200" w:rsidRPr="003C4469">
        <w:rPr>
          <w:sz w:val="22"/>
          <w:szCs w:val="22"/>
        </w:rPr>
        <w:t xml:space="preserve"> de acordo com a</w:t>
      </w:r>
      <w:r w:rsidR="00467200">
        <w:rPr>
          <w:sz w:val="22"/>
          <w:szCs w:val="22"/>
        </w:rPr>
        <w:t xml:space="preserve"> </w:t>
      </w:r>
      <w:hyperlink r:id="rId8" w:history="1">
        <w:r w:rsidR="00467200" w:rsidRPr="009E6724">
          <w:rPr>
            <w:rStyle w:val="Hyperlink"/>
            <w:sz w:val="22"/>
            <w:szCs w:val="22"/>
          </w:rPr>
          <w:t>Resolução CONGRAD 236/2025</w:t>
        </w:r>
      </w:hyperlink>
      <w:r w:rsidR="00467200">
        <w:rPr>
          <w:sz w:val="22"/>
          <w:szCs w:val="22"/>
        </w:rPr>
        <w:t xml:space="preserve">, </w:t>
      </w:r>
      <w:r>
        <w:rPr>
          <w:sz w:val="22"/>
          <w:szCs w:val="22"/>
        </w:rPr>
        <w:t>torna</w:t>
      </w:r>
      <w:r w:rsidR="0006521C" w:rsidRPr="003C4469">
        <w:rPr>
          <w:sz w:val="22"/>
          <w:szCs w:val="22"/>
        </w:rPr>
        <w:t xml:space="preserve"> público o processo de seleção para o Programa de Treinamento Profissional</w:t>
      </w:r>
      <w:r>
        <w:rPr>
          <w:sz w:val="22"/>
          <w:szCs w:val="22"/>
        </w:rPr>
        <w:t xml:space="preserve">, modalidade Treinamento Profissional Acadêmico, </w:t>
      </w:r>
      <w:r w:rsidR="0006521C" w:rsidRPr="003C4469">
        <w:rPr>
          <w:sz w:val="22"/>
          <w:szCs w:val="22"/>
        </w:rPr>
        <w:t>para o preenchimento de</w:t>
      </w:r>
      <w:r w:rsidR="00467200">
        <w:rPr>
          <w:sz w:val="22"/>
          <w:szCs w:val="22"/>
        </w:rPr>
        <w:t>:</w:t>
      </w:r>
    </w:p>
    <w:p w14:paraId="1F2DA652" w14:textId="77777777" w:rsidR="00467200" w:rsidRDefault="00467200" w:rsidP="00467200">
      <w:pPr>
        <w:widowControl w:val="0"/>
        <w:ind w:left="0" w:hanging="2"/>
        <w:jc w:val="both"/>
        <w:rPr>
          <w:sz w:val="22"/>
          <w:szCs w:val="22"/>
        </w:rPr>
      </w:pPr>
    </w:p>
    <w:p w14:paraId="033A66B5" w14:textId="0D2EAC19" w:rsidR="00467200" w:rsidRDefault="00000000" w:rsidP="00467200">
      <w:pPr>
        <w:widowControl w:val="0"/>
        <w:ind w:left="0" w:hanging="2"/>
        <w:jc w:val="center"/>
        <w:rPr>
          <w:sz w:val="22"/>
          <w:szCs w:val="22"/>
        </w:rPr>
      </w:pPr>
      <w:sdt>
        <w:sdtPr>
          <w:rPr>
            <w:rFonts w:ascii="Calibri Light" w:hAnsi="Calibri Light" w:cs="Calibri Light"/>
          </w:rPr>
          <w:alias w:val="Nº de bolsistas"/>
          <w:tag w:val="Nº de bolsistas"/>
          <w:id w:val="878054236"/>
          <w:placeholder>
            <w:docPart w:val="426D06A6C2D84DF3B7D529FFC537F984"/>
          </w:placeholder>
          <w:showingPlcHd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Content>
          <w:r w:rsidR="00AC6366" w:rsidRPr="00380A27">
            <w:rPr>
              <w:rStyle w:val="TextodoEspaoReservado"/>
            </w:rPr>
            <w:t>Escol</w:t>
          </w:r>
          <w:r w:rsidR="00467200">
            <w:rPr>
              <w:rStyle w:val="TextodoEspaoReservado"/>
            </w:rPr>
            <w:t>her em conformidade com a aprovação do Projeto</w:t>
          </w:r>
          <w:r w:rsidR="00AC6366" w:rsidRPr="00380A27">
            <w:rPr>
              <w:rStyle w:val="TextodoEspaoReservado"/>
            </w:rPr>
            <w:t>.</w:t>
          </w:r>
        </w:sdtContent>
      </w:sdt>
      <w:r w:rsidR="0006521C" w:rsidRPr="003C4469">
        <w:rPr>
          <w:sz w:val="22"/>
          <w:szCs w:val="22"/>
        </w:rPr>
        <w:t xml:space="preserve"> vaga(s) para </w:t>
      </w:r>
      <w:r w:rsidR="009E6724">
        <w:rPr>
          <w:sz w:val="22"/>
          <w:szCs w:val="22"/>
        </w:rPr>
        <w:t xml:space="preserve">discente(s) </w:t>
      </w:r>
      <w:r w:rsidR="0006521C" w:rsidRPr="003C4469">
        <w:rPr>
          <w:sz w:val="22"/>
          <w:szCs w:val="22"/>
        </w:rPr>
        <w:t>bolsista</w:t>
      </w:r>
      <w:r w:rsidR="009E6724">
        <w:rPr>
          <w:sz w:val="22"/>
          <w:szCs w:val="22"/>
        </w:rPr>
        <w:t>(</w:t>
      </w:r>
      <w:r w:rsidR="0006521C" w:rsidRPr="003C4469">
        <w:rPr>
          <w:sz w:val="22"/>
          <w:szCs w:val="22"/>
        </w:rPr>
        <w:t>s</w:t>
      </w:r>
      <w:r w:rsidR="009E6724">
        <w:rPr>
          <w:sz w:val="22"/>
          <w:szCs w:val="22"/>
        </w:rPr>
        <w:t>)</w:t>
      </w:r>
      <w:r w:rsidR="00467200">
        <w:rPr>
          <w:sz w:val="22"/>
          <w:szCs w:val="22"/>
        </w:rPr>
        <w:t>;</w:t>
      </w:r>
      <w:r w:rsidR="0006521C" w:rsidRPr="003C4469">
        <w:rPr>
          <w:sz w:val="22"/>
          <w:szCs w:val="22"/>
        </w:rPr>
        <w:t xml:space="preserve"> e</w:t>
      </w:r>
    </w:p>
    <w:p w14:paraId="0A992152" w14:textId="36C45070" w:rsidR="005568E6" w:rsidRDefault="00000000" w:rsidP="00467200">
      <w:pPr>
        <w:widowControl w:val="0"/>
        <w:ind w:left="0" w:hanging="2"/>
        <w:jc w:val="center"/>
        <w:rPr>
          <w:sz w:val="22"/>
          <w:szCs w:val="22"/>
        </w:rPr>
      </w:pPr>
      <w:sdt>
        <w:sdtPr>
          <w:rPr>
            <w:rFonts w:ascii="Calibri Light" w:hAnsi="Calibri Light" w:cs="Calibri Light"/>
          </w:rPr>
          <w:alias w:val="Nº de bolsistas"/>
          <w:tag w:val="Nº de bolsistas"/>
          <w:id w:val="323404700"/>
          <w:placeholder>
            <w:docPart w:val="C66F093691BB49D9B25ED3477CDC8B9F"/>
          </w:placeholder>
          <w:showingPlcHd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Content>
          <w:r w:rsidR="00467200" w:rsidRPr="00380A27">
            <w:rPr>
              <w:rStyle w:val="TextodoEspaoReservado"/>
            </w:rPr>
            <w:t>Escol</w:t>
          </w:r>
          <w:r w:rsidR="00467200">
            <w:rPr>
              <w:rStyle w:val="TextodoEspaoReservado"/>
            </w:rPr>
            <w:t>her em conformidade com a aprovação do Projeto</w:t>
          </w:r>
          <w:r w:rsidR="00AC6366" w:rsidRPr="00380A27">
            <w:rPr>
              <w:rStyle w:val="TextodoEspaoReservado"/>
            </w:rPr>
            <w:t>.</w:t>
          </w:r>
        </w:sdtContent>
      </w:sdt>
      <w:r w:rsidR="0006521C" w:rsidRPr="003C4469">
        <w:rPr>
          <w:sz w:val="22"/>
          <w:szCs w:val="22"/>
        </w:rPr>
        <w:t xml:space="preserve"> vaga(s) para </w:t>
      </w:r>
      <w:r w:rsidR="009E6724">
        <w:rPr>
          <w:sz w:val="22"/>
          <w:szCs w:val="22"/>
        </w:rPr>
        <w:t xml:space="preserve">discente(s) </w:t>
      </w:r>
      <w:r w:rsidR="0006521C" w:rsidRPr="003C4469">
        <w:rPr>
          <w:sz w:val="22"/>
          <w:szCs w:val="22"/>
        </w:rPr>
        <w:t>voluntário</w:t>
      </w:r>
      <w:r w:rsidR="009E6724">
        <w:rPr>
          <w:sz w:val="22"/>
          <w:szCs w:val="22"/>
        </w:rPr>
        <w:t>(</w:t>
      </w:r>
      <w:r w:rsidR="0006521C" w:rsidRPr="003C4469">
        <w:rPr>
          <w:sz w:val="22"/>
          <w:szCs w:val="22"/>
        </w:rPr>
        <w:t>s</w:t>
      </w:r>
      <w:r w:rsidR="009E6724">
        <w:rPr>
          <w:sz w:val="22"/>
          <w:szCs w:val="22"/>
        </w:rPr>
        <w:t>)</w:t>
      </w:r>
      <w:r w:rsidR="00467200">
        <w:rPr>
          <w:sz w:val="22"/>
          <w:szCs w:val="22"/>
        </w:rPr>
        <w:t>.</w:t>
      </w:r>
    </w:p>
    <w:p w14:paraId="71A6B41D" w14:textId="77777777" w:rsidR="00467200" w:rsidRPr="003C4469" w:rsidRDefault="00467200" w:rsidP="00467200">
      <w:pPr>
        <w:widowControl w:val="0"/>
        <w:ind w:left="0" w:hanging="2"/>
        <w:jc w:val="center"/>
        <w:rPr>
          <w:color w:val="000000"/>
          <w:sz w:val="22"/>
          <w:szCs w:val="22"/>
        </w:rPr>
      </w:pPr>
    </w:p>
    <w:p w14:paraId="2FA00D12" w14:textId="77777777" w:rsidR="005568E6" w:rsidRPr="003C4469" w:rsidRDefault="0006521C">
      <w:pPr>
        <w:widowControl w:val="0"/>
        <w:spacing w:before="120" w:after="120" w:line="293" w:lineRule="auto"/>
        <w:ind w:left="0" w:hanging="2"/>
        <w:jc w:val="both"/>
        <w:rPr>
          <w:color w:val="000000"/>
          <w:sz w:val="22"/>
          <w:szCs w:val="22"/>
          <w:u w:val="single"/>
        </w:rPr>
      </w:pPr>
      <w:proofErr w:type="gramStart"/>
      <w:r w:rsidRPr="003C4469">
        <w:rPr>
          <w:b/>
          <w:color w:val="000000"/>
          <w:sz w:val="22"/>
          <w:szCs w:val="22"/>
        </w:rPr>
        <w:t xml:space="preserve">1 </w:t>
      </w:r>
      <w:r w:rsidRPr="003C4469">
        <w:rPr>
          <w:b/>
          <w:color w:val="000000"/>
          <w:sz w:val="22"/>
          <w:szCs w:val="22"/>
          <w:u w:val="single"/>
        </w:rPr>
        <w:t xml:space="preserve"> DURAÇÃO</w:t>
      </w:r>
      <w:proofErr w:type="gramEnd"/>
      <w:r w:rsidRPr="003C4469">
        <w:rPr>
          <w:b/>
          <w:color w:val="000000"/>
          <w:sz w:val="22"/>
          <w:szCs w:val="22"/>
          <w:u w:val="single"/>
        </w:rPr>
        <w:t xml:space="preserve"> DO PROGRAMA / PAGAMENTO DE BOLSAS</w:t>
      </w:r>
    </w:p>
    <w:p w14:paraId="2A2225EE" w14:textId="6C0BDAC1" w:rsidR="005568E6" w:rsidRPr="003C4469" w:rsidRDefault="0006521C" w:rsidP="009E6724">
      <w:pPr>
        <w:spacing w:line="240" w:lineRule="atLeast"/>
        <w:ind w:left="0" w:hanging="2"/>
        <w:jc w:val="both"/>
        <w:rPr>
          <w:sz w:val="22"/>
          <w:szCs w:val="22"/>
        </w:rPr>
      </w:pPr>
      <w:r w:rsidRPr="003C4469">
        <w:rPr>
          <w:sz w:val="22"/>
          <w:szCs w:val="22"/>
        </w:rPr>
        <w:t xml:space="preserve">1.1 - </w:t>
      </w:r>
      <w:r w:rsidR="009E6724" w:rsidRPr="009E6724">
        <w:rPr>
          <w:sz w:val="22"/>
          <w:szCs w:val="22"/>
        </w:rPr>
        <w:t>A par</w:t>
      </w:r>
      <w:r w:rsidR="009E6724">
        <w:rPr>
          <w:sz w:val="22"/>
          <w:szCs w:val="22"/>
        </w:rPr>
        <w:t>ti</w:t>
      </w:r>
      <w:r w:rsidR="009E6724" w:rsidRPr="009E6724">
        <w:rPr>
          <w:sz w:val="22"/>
          <w:szCs w:val="22"/>
        </w:rPr>
        <w:t xml:space="preserve">cipação do(a) </w:t>
      </w:r>
      <w:r w:rsidR="009E6724">
        <w:rPr>
          <w:sz w:val="22"/>
          <w:szCs w:val="22"/>
        </w:rPr>
        <w:t>discente</w:t>
      </w:r>
      <w:r w:rsidR="009E6724" w:rsidRPr="009E6724">
        <w:rPr>
          <w:sz w:val="22"/>
          <w:szCs w:val="22"/>
        </w:rPr>
        <w:t xml:space="preserve"> em um projeto do Programa de Treinamento</w:t>
      </w:r>
      <w:r w:rsidR="009E6724">
        <w:rPr>
          <w:sz w:val="22"/>
          <w:szCs w:val="22"/>
        </w:rPr>
        <w:t xml:space="preserve"> </w:t>
      </w:r>
      <w:r w:rsidR="009E6724" w:rsidRPr="009E6724">
        <w:rPr>
          <w:sz w:val="22"/>
          <w:szCs w:val="22"/>
        </w:rPr>
        <w:t>Profissional terá a duração máxima de doze meses, sendo permi</w:t>
      </w:r>
      <w:r w:rsidR="009E6724">
        <w:rPr>
          <w:sz w:val="22"/>
          <w:szCs w:val="22"/>
        </w:rPr>
        <w:t>ti</w:t>
      </w:r>
      <w:r w:rsidR="009E6724" w:rsidRPr="009E6724">
        <w:rPr>
          <w:sz w:val="22"/>
          <w:szCs w:val="22"/>
        </w:rPr>
        <w:t>da a recondução uma única vez, por</w:t>
      </w:r>
      <w:r w:rsidR="009E6724">
        <w:rPr>
          <w:sz w:val="22"/>
          <w:szCs w:val="22"/>
        </w:rPr>
        <w:t xml:space="preserve"> </w:t>
      </w:r>
      <w:r w:rsidR="009E6724" w:rsidRPr="009E6724">
        <w:rPr>
          <w:sz w:val="22"/>
          <w:szCs w:val="22"/>
        </w:rPr>
        <w:t>igual período</w:t>
      </w:r>
      <w:r w:rsidR="009E6724">
        <w:rPr>
          <w:sz w:val="22"/>
          <w:szCs w:val="22"/>
        </w:rPr>
        <w:t xml:space="preserve">, desde que atendidos os critérios da </w:t>
      </w:r>
      <w:hyperlink r:id="rId9" w:history="1">
        <w:r w:rsidR="009E6724" w:rsidRPr="009E6724">
          <w:rPr>
            <w:rStyle w:val="Hyperlink"/>
            <w:sz w:val="22"/>
            <w:szCs w:val="22"/>
          </w:rPr>
          <w:t>Resolução CONGRAD 236/2025</w:t>
        </w:r>
      </w:hyperlink>
      <w:r w:rsidR="009E6724" w:rsidRPr="003C4469">
        <w:rPr>
          <w:sz w:val="22"/>
          <w:szCs w:val="22"/>
        </w:rPr>
        <w:t>.</w:t>
      </w:r>
    </w:p>
    <w:p w14:paraId="7B15DA2C" w14:textId="4C3044C2" w:rsidR="005568E6" w:rsidRPr="003C4469" w:rsidRDefault="0006521C" w:rsidP="004B31DF">
      <w:pPr>
        <w:spacing w:line="240" w:lineRule="atLeast"/>
        <w:ind w:left="0" w:hanging="2"/>
        <w:jc w:val="both"/>
        <w:rPr>
          <w:sz w:val="22"/>
          <w:szCs w:val="22"/>
        </w:rPr>
      </w:pPr>
      <w:r w:rsidRPr="003C4469">
        <w:rPr>
          <w:sz w:val="22"/>
          <w:szCs w:val="22"/>
        </w:rPr>
        <w:t>1.2 - É de responsabilidade do(a) orientador(a) informar o número de horas efetivamente exercidas pelo</w:t>
      </w:r>
      <w:r w:rsidR="00203763" w:rsidRPr="003C4469">
        <w:rPr>
          <w:sz w:val="22"/>
          <w:szCs w:val="22"/>
        </w:rPr>
        <w:t>(a) discente</w:t>
      </w:r>
      <w:r w:rsidR="009E6724">
        <w:rPr>
          <w:sz w:val="22"/>
          <w:szCs w:val="22"/>
        </w:rPr>
        <w:t xml:space="preserve"> durante o exercício do Treinamento Profissional</w:t>
      </w:r>
      <w:r w:rsidR="00203763" w:rsidRPr="003C4469">
        <w:rPr>
          <w:sz w:val="22"/>
          <w:szCs w:val="22"/>
        </w:rPr>
        <w:t xml:space="preserve">. </w:t>
      </w:r>
      <w:r w:rsidRPr="003C4469">
        <w:rPr>
          <w:sz w:val="22"/>
          <w:szCs w:val="22"/>
        </w:rPr>
        <w:t xml:space="preserve">O pagamento de cada mês será proporcional à frequência apurada pelo orientador no mês corrente e deve obedecer ao </w:t>
      </w:r>
      <w:r w:rsidRPr="009E6724">
        <w:rPr>
          <w:sz w:val="22"/>
          <w:szCs w:val="22"/>
        </w:rPr>
        <w:t>calendário de lançamento de frequência</w:t>
      </w:r>
      <w:r w:rsidRPr="003C4469">
        <w:rPr>
          <w:sz w:val="22"/>
          <w:szCs w:val="22"/>
        </w:rPr>
        <w:t xml:space="preserve"> estipulado pela </w:t>
      </w:r>
      <w:r w:rsidR="009E6724" w:rsidRPr="009E6724">
        <w:rPr>
          <w:sz w:val="22"/>
          <w:szCs w:val="22"/>
        </w:rPr>
        <w:t>Pró-Reitoria de Gestão e Finanças (PROGEFI)</w:t>
      </w:r>
      <w:r w:rsidRPr="003C4469">
        <w:rPr>
          <w:sz w:val="22"/>
          <w:szCs w:val="22"/>
        </w:rPr>
        <w:t xml:space="preserve"> e divulgado na página da Gerência de Bolsas. </w:t>
      </w:r>
    </w:p>
    <w:p w14:paraId="105FCB77" w14:textId="1DA164A7" w:rsidR="005568E6" w:rsidRPr="003C4469" w:rsidRDefault="0006521C" w:rsidP="004B31DF">
      <w:pPr>
        <w:spacing w:line="240" w:lineRule="atLeast"/>
        <w:ind w:left="0" w:hanging="2"/>
        <w:jc w:val="both"/>
        <w:rPr>
          <w:sz w:val="22"/>
          <w:szCs w:val="22"/>
        </w:rPr>
      </w:pPr>
      <w:r w:rsidRPr="003C4469">
        <w:rPr>
          <w:sz w:val="22"/>
          <w:szCs w:val="22"/>
        </w:rPr>
        <w:t>A frequência é aferida de forma antecipada (se o aluno atuar</w:t>
      </w:r>
      <w:r w:rsidR="00203763" w:rsidRPr="003C4469">
        <w:rPr>
          <w:sz w:val="22"/>
          <w:szCs w:val="22"/>
        </w:rPr>
        <w:t>á</w:t>
      </w:r>
      <w:r w:rsidR="009E6724">
        <w:rPr>
          <w:sz w:val="22"/>
          <w:szCs w:val="22"/>
        </w:rPr>
        <w:t xml:space="preserve"> </w:t>
      </w:r>
      <w:r w:rsidR="00203763" w:rsidRPr="003C4469">
        <w:rPr>
          <w:sz w:val="22"/>
          <w:szCs w:val="22"/>
        </w:rPr>
        <w:t>durante todo o mês corrente</w:t>
      </w:r>
      <w:r w:rsidRPr="003C4469">
        <w:rPr>
          <w:sz w:val="22"/>
          <w:szCs w:val="22"/>
        </w:rPr>
        <w:t xml:space="preserve"> deverá ser indicado a frequência integral, caso contrário indicar o período proporcional). Após a aferição da frequência no SIGA, caso ocorra qualquer informação que implique na suspensão da bolsa, esta deverá ser informada imediatamente </w:t>
      </w:r>
      <w:r w:rsidR="009E6724">
        <w:rPr>
          <w:sz w:val="22"/>
          <w:szCs w:val="22"/>
        </w:rPr>
        <w:t>à</w:t>
      </w:r>
      <w:r w:rsidR="00203763" w:rsidRPr="003C4469">
        <w:rPr>
          <w:sz w:val="22"/>
          <w:szCs w:val="22"/>
        </w:rPr>
        <w:t xml:space="preserve"> Gerência de Bolsas da PROGRAD</w:t>
      </w:r>
      <w:r w:rsidRPr="003C4469">
        <w:rPr>
          <w:sz w:val="22"/>
          <w:szCs w:val="22"/>
        </w:rPr>
        <w:t>, para que o pagamento relativo ao mês vigente seja suspenso ou realizado procedimento para devolução da bolsa integral ou proporcional no mês seguinte.</w:t>
      </w:r>
    </w:p>
    <w:p w14:paraId="460D42E9" w14:textId="77777777" w:rsidR="005568E6" w:rsidRPr="003C4469" w:rsidRDefault="0006521C" w:rsidP="004B31DF">
      <w:pPr>
        <w:spacing w:line="240" w:lineRule="atLeast"/>
        <w:ind w:left="0" w:hanging="2"/>
        <w:jc w:val="both"/>
        <w:rPr>
          <w:sz w:val="22"/>
          <w:szCs w:val="22"/>
        </w:rPr>
      </w:pPr>
      <w:r w:rsidRPr="003C4469">
        <w:rPr>
          <w:sz w:val="22"/>
          <w:szCs w:val="22"/>
        </w:rPr>
        <w:t xml:space="preserve">1.3 - É dever do(a) discente acompanhar mensalmente o registro de sua frequência, feita pelo(a) orientador(a). </w:t>
      </w:r>
    </w:p>
    <w:p w14:paraId="05CCC4B5" w14:textId="77777777" w:rsidR="005568E6" w:rsidRPr="00AC6366" w:rsidRDefault="00A566E1">
      <w:pPr>
        <w:ind w:left="0" w:hanging="2"/>
        <w:jc w:val="both"/>
        <w:rPr>
          <w:bCs/>
          <w:sz w:val="22"/>
          <w:szCs w:val="22"/>
        </w:rPr>
      </w:pPr>
      <w:r w:rsidRPr="00AC6366">
        <w:rPr>
          <w:bCs/>
          <w:sz w:val="22"/>
          <w:szCs w:val="22"/>
        </w:rPr>
        <w:t>1.4</w:t>
      </w:r>
      <w:r w:rsidR="0006521C" w:rsidRPr="00AC6366">
        <w:rPr>
          <w:bCs/>
          <w:sz w:val="22"/>
          <w:szCs w:val="22"/>
        </w:rPr>
        <w:t xml:space="preserve"> - É expressamente vedado o pagamento retroativo nos seguintes casos:</w:t>
      </w:r>
    </w:p>
    <w:p w14:paraId="578FFD28" w14:textId="77777777" w:rsidR="005568E6" w:rsidRPr="003C4469" w:rsidRDefault="00A566E1">
      <w:pPr>
        <w:tabs>
          <w:tab w:val="left" w:pos="9214"/>
        </w:tabs>
        <w:spacing w:line="238" w:lineRule="auto"/>
        <w:ind w:left="0" w:hanging="2"/>
        <w:jc w:val="both"/>
        <w:rPr>
          <w:sz w:val="22"/>
          <w:szCs w:val="22"/>
        </w:rPr>
      </w:pPr>
      <w:r>
        <w:rPr>
          <w:sz w:val="22"/>
          <w:szCs w:val="22"/>
        </w:rPr>
        <w:t>1.4</w:t>
      </w:r>
      <w:r w:rsidR="0006521C" w:rsidRPr="003C4469">
        <w:rPr>
          <w:sz w:val="22"/>
          <w:szCs w:val="22"/>
        </w:rPr>
        <w:t xml:space="preserve">.1 - </w:t>
      </w:r>
      <w:proofErr w:type="gramStart"/>
      <w:r w:rsidR="0006521C" w:rsidRPr="003C4469">
        <w:rPr>
          <w:sz w:val="22"/>
          <w:szCs w:val="22"/>
        </w:rPr>
        <w:t>atividades</w:t>
      </w:r>
      <w:proofErr w:type="gramEnd"/>
      <w:r w:rsidR="0006521C" w:rsidRPr="003C4469">
        <w:rPr>
          <w:sz w:val="22"/>
          <w:szCs w:val="22"/>
        </w:rPr>
        <w:t xml:space="preserve"> iniciadas anteriormente </w:t>
      </w:r>
      <w:r w:rsidR="00203763" w:rsidRPr="003C4469">
        <w:rPr>
          <w:sz w:val="22"/>
          <w:szCs w:val="22"/>
        </w:rPr>
        <w:t>à</w:t>
      </w:r>
      <w:r w:rsidR="0006521C" w:rsidRPr="003C4469">
        <w:rPr>
          <w:sz w:val="22"/>
          <w:szCs w:val="22"/>
        </w:rPr>
        <w:t xml:space="preserve"> efetiva entrega e conferência de todos os documentos necessários aos lançamentos pela </w:t>
      </w:r>
      <w:r w:rsidR="00203763" w:rsidRPr="003C4469">
        <w:rPr>
          <w:sz w:val="22"/>
          <w:szCs w:val="22"/>
        </w:rPr>
        <w:t>Gerência de Bolsas</w:t>
      </w:r>
      <w:r w:rsidR="0006521C" w:rsidRPr="003C4469">
        <w:rPr>
          <w:sz w:val="22"/>
          <w:szCs w:val="22"/>
        </w:rPr>
        <w:t xml:space="preserve"> da Pró-Reitoria de Graduação; </w:t>
      </w:r>
    </w:p>
    <w:p w14:paraId="49EFD4DA" w14:textId="77777777" w:rsidR="005568E6" w:rsidRPr="003C4469" w:rsidRDefault="00A566E1">
      <w:pPr>
        <w:spacing w:line="238" w:lineRule="auto"/>
        <w:ind w:left="0" w:right="323" w:hanging="2"/>
        <w:jc w:val="both"/>
        <w:rPr>
          <w:sz w:val="22"/>
          <w:szCs w:val="22"/>
        </w:rPr>
      </w:pPr>
      <w:r>
        <w:rPr>
          <w:sz w:val="22"/>
          <w:szCs w:val="22"/>
        </w:rPr>
        <w:t>1.4</w:t>
      </w:r>
      <w:r w:rsidR="0006521C" w:rsidRPr="003C4469">
        <w:rPr>
          <w:sz w:val="22"/>
          <w:szCs w:val="22"/>
        </w:rPr>
        <w:t xml:space="preserve">.2 - </w:t>
      </w:r>
      <w:proofErr w:type="gramStart"/>
      <w:r w:rsidR="0006521C" w:rsidRPr="003C4469">
        <w:rPr>
          <w:sz w:val="22"/>
          <w:szCs w:val="22"/>
        </w:rPr>
        <w:t>término</w:t>
      </w:r>
      <w:proofErr w:type="gramEnd"/>
      <w:r w:rsidR="0006521C" w:rsidRPr="003C4469">
        <w:rPr>
          <w:sz w:val="22"/>
          <w:szCs w:val="22"/>
        </w:rPr>
        <w:t xml:space="preserve"> da participação do(a) discente no projeto;</w:t>
      </w:r>
    </w:p>
    <w:p w14:paraId="10C58990" w14:textId="77777777" w:rsidR="005568E6" w:rsidRPr="003C4469" w:rsidRDefault="00A566E1">
      <w:pPr>
        <w:spacing w:line="238" w:lineRule="auto"/>
        <w:ind w:left="0" w:right="323" w:hanging="2"/>
        <w:jc w:val="both"/>
        <w:rPr>
          <w:sz w:val="22"/>
          <w:szCs w:val="22"/>
        </w:rPr>
      </w:pPr>
      <w:r>
        <w:rPr>
          <w:sz w:val="22"/>
          <w:szCs w:val="22"/>
        </w:rPr>
        <w:t>1.4</w:t>
      </w:r>
      <w:r w:rsidR="0006521C" w:rsidRPr="003C4469">
        <w:rPr>
          <w:sz w:val="22"/>
          <w:szCs w:val="22"/>
        </w:rPr>
        <w:t xml:space="preserve">.3 - </w:t>
      </w:r>
      <w:proofErr w:type="gramStart"/>
      <w:r w:rsidR="0006521C" w:rsidRPr="003C4469">
        <w:rPr>
          <w:sz w:val="22"/>
          <w:szCs w:val="22"/>
        </w:rPr>
        <w:t>término</w:t>
      </w:r>
      <w:proofErr w:type="gramEnd"/>
      <w:r w:rsidR="0006521C" w:rsidRPr="003C4469">
        <w:rPr>
          <w:sz w:val="22"/>
          <w:szCs w:val="22"/>
        </w:rPr>
        <w:t xml:space="preserve"> do vínculo de graduação do(a) discente;</w:t>
      </w:r>
    </w:p>
    <w:p w14:paraId="5307E222" w14:textId="340DA371" w:rsidR="00467200" w:rsidRPr="003C4469" w:rsidRDefault="00467200">
      <w:pPr>
        <w:spacing w:line="238" w:lineRule="auto"/>
        <w:ind w:left="0" w:hanging="2"/>
        <w:jc w:val="both"/>
        <w:rPr>
          <w:sz w:val="22"/>
          <w:szCs w:val="22"/>
        </w:rPr>
      </w:pPr>
      <w:r>
        <w:rPr>
          <w:sz w:val="22"/>
          <w:szCs w:val="22"/>
        </w:rPr>
        <w:t>1.5. – A bolsa do Programa de Treinamento Profissional teve o valor estipulado em R$450,00 (quatrocentos e cinquenta reais).</w:t>
      </w:r>
    </w:p>
    <w:p w14:paraId="45BCAF2D" w14:textId="77777777" w:rsidR="005568E6" w:rsidRPr="003C4469" w:rsidRDefault="0006521C">
      <w:pPr>
        <w:widowControl w:val="0"/>
        <w:spacing w:before="120" w:after="120" w:line="293" w:lineRule="auto"/>
        <w:ind w:left="0" w:hanging="2"/>
        <w:jc w:val="both"/>
        <w:rPr>
          <w:b/>
          <w:color w:val="000000"/>
          <w:sz w:val="22"/>
          <w:szCs w:val="22"/>
          <w:u w:val="single"/>
        </w:rPr>
      </w:pPr>
      <w:proofErr w:type="gramStart"/>
      <w:r w:rsidRPr="003C4469">
        <w:rPr>
          <w:b/>
          <w:color w:val="000000"/>
          <w:sz w:val="22"/>
          <w:szCs w:val="22"/>
        </w:rPr>
        <w:t xml:space="preserve">2 </w:t>
      </w:r>
      <w:r w:rsidRPr="003C4469">
        <w:rPr>
          <w:b/>
          <w:color w:val="000000"/>
          <w:sz w:val="22"/>
          <w:szCs w:val="22"/>
          <w:u w:val="single"/>
        </w:rPr>
        <w:t xml:space="preserve"> NORMAS</w:t>
      </w:r>
      <w:proofErr w:type="gramEnd"/>
      <w:r w:rsidRPr="003C4469">
        <w:rPr>
          <w:b/>
          <w:color w:val="000000"/>
          <w:sz w:val="22"/>
          <w:szCs w:val="22"/>
          <w:u w:val="single"/>
        </w:rPr>
        <w:t xml:space="preserve"> DO PROGRAMA</w:t>
      </w:r>
    </w:p>
    <w:p w14:paraId="15613BEE" w14:textId="4AE9844E" w:rsidR="00AC6366" w:rsidRDefault="009E6724" w:rsidP="00AC6366">
      <w:pPr>
        <w:widowControl w:val="0"/>
        <w:spacing w:before="120" w:after="120" w:line="240" w:lineRule="atLeast"/>
        <w:ind w:left="0" w:hanging="2"/>
        <w:jc w:val="both"/>
        <w:rPr>
          <w:sz w:val="22"/>
          <w:szCs w:val="22"/>
        </w:rPr>
      </w:pPr>
      <w:r>
        <w:rPr>
          <w:sz w:val="22"/>
          <w:szCs w:val="22"/>
        </w:rPr>
        <w:t xml:space="preserve">2.1 </w:t>
      </w:r>
      <w:r w:rsidR="0006521C" w:rsidRPr="003C4469">
        <w:rPr>
          <w:sz w:val="22"/>
          <w:szCs w:val="22"/>
        </w:rPr>
        <w:t>A participação no Programa de Treinamento Profissional somente será admitida após a devida</w:t>
      </w:r>
      <w:r w:rsidR="008A6132">
        <w:rPr>
          <w:sz w:val="22"/>
          <w:szCs w:val="22"/>
        </w:rPr>
        <w:t xml:space="preserve"> </w:t>
      </w:r>
      <w:r w:rsidR="0006521C" w:rsidRPr="003C4469">
        <w:rPr>
          <w:sz w:val="22"/>
          <w:szCs w:val="22"/>
        </w:rPr>
        <w:t>efetivação pela Gerência de Bolsa de Graduação e à apresentação de todos os documentos</w:t>
      </w:r>
      <w:r>
        <w:rPr>
          <w:sz w:val="22"/>
          <w:szCs w:val="22"/>
        </w:rPr>
        <w:t xml:space="preserve"> pertinentes. </w:t>
      </w:r>
      <w:r w:rsidR="0006521C" w:rsidRPr="003C4469">
        <w:rPr>
          <w:sz w:val="22"/>
          <w:szCs w:val="22"/>
        </w:rPr>
        <w:t xml:space="preserve">A referida documentação deverá ser apresentada de acordo com os modelos disponíveis </w:t>
      </w:r>
      <w:r w:rsidR="00467200">
        <w:rPr>
          <w:sz w:val="22"/>
          <w:szCs w:val="22"/>
        </w:rPr>
        <w:t>nas orientações</w:t>
      </w:r>
      <w:r w:rsidR="0006521C" w:rsidRPr="003C4469">
        <w:rPr>
          <w:sz w:val="22"/>
          <w:szCs w:val="22"/>
        </w:rPr>
        <w:t xml:space="preserve"> </w:t>
      </w:r>
      <w:r w:rsidR="00467200">
        <w:rPr>
          <w:sz w:val="22"/>
          <w:szCs w:val="22"/>
        </w:rPr>
        <w:t>d</w:t>
      </w:r>
      <w:r w:rsidR="0006521C" w:rsidRPr="003C4469">
        <w:rPr>
          <w:sz w:val="22"/>
          <w:szCs w:val="22"/>
        </w:rPr>
        <w:t xml:space="preserve">a página da </w:t>
      </w:r>
      <w:hyperlink r:id="rId10" w:history="1">
        <w:r w:rsidR="0006521C" w:rsidRPr="003C4469">
          <w:rPr>
            <w:rStyle w:val="Hyperlink"/>
            <w:sz w:val="22"/>
            <w:szCs w:val="22"/>
          </w:rPr>
          <w:t>Gerências de Bolsas</w:t>
        </w:r>
      </w:hyperlink>
      <w:r w:rsidR="0006521C" w:rsidRPr="003C4469">
        <w:rPr>
          <w:sz w:val="22"/>
          <w:szCs w:val="22"/>
        </w:rPr>
        <w:t xml:space="preserve"> da PROGRAD.</w:t>
      </w:r>
    </w:p>
    <w:p w14:paraId="5CC842D5" w14:textId="6CE48222" w:rsidR="005568E6" w:rsidRPr="003C4469" w:rsidRDefault="0006521C" w:rsidP="00AC6366">
      <w:pPr>
        <w:widowControl w:val="0"/>
        <w:spacing w:before="120" w:after="120" w:line="240" w:lineRule="atLeast"/>
        <w:ind w:left="0" w:hanging="2"/>
        <w:jc w:val="both"/>
        <w:rPr>
          <w:sz w:val="22"/>
          <w:szCs w:val="22"/>
        </w:rPr>
      </w:pPr>
      <w:r w:rsidRPr="003C4469">
        <w:rPr>
          <w:sz w:val="22"/>
          <w:szCs w:val="22"/>
        </w:rPr>
        <w:t>2.</w:t>
      </w:r>
      <w:r w:rsidR="009E6724">
        <w:rPr>
          <w:sz w:val="22"/>
          <w:szCs w:val="22"/>
        </w:rPr>
        <w:t>2</w:t>
      </w:r>
      <w:r w:rsidRPr="003C4469">
        <w:rPr>
          <w:sz w:val="22"/>
          <w:szCs w:val="22"/>
        </w:rPr>
        <w:t xml:space="preserve"> - O regime de participação de bolsistas e voluntários é de 12 horas semanais de atividades.</w:t>
      </w:r>
    </w:p>
    <w:p w14:paraId="06DC9508" w14:textId="77777777" w:rsidR="00AC6366" w:rsidRDefault="0006521C" w:rsidP="004B31DF">
      <w:pPr>
        <w:widowControl w:val="0"/>
        <w:spacing w:line="240" w:lineRule="atLeast"/>
        <w:ind w:left="0" w:hanging="2"/>
        <w:jc w:val="both"/>
        <w:rPr>
          <w:sz w:val="22"/>
          <w:szCs w:val="22"/>
        </w:rPr>
      </w:pPr>
      <w:r w:rsidRPr="003C4469">
        <w:rPr>
          <w:sz w:val="22"/>
          <w:szCs w:val="22"/>
        </w:rPr>
        <w:lastRenderedPageBreak/>
        <w:t>2.</w:t>
      </w:r>
      <w:r w:rsidR="009E6724">
        <w:rPr>
          <w:sz w:val="22"/>
          <w:szCs w:val="22"/>
        </w:rPr>
        <w:t>3</w:t>
      </w:r>
      <w:r w:rsidRPr="003C4469">
        <w:rPr>
          <w:sz w:val="22"/>
          <w:szCs w:val="22"/>
        </w:rPr>
        <w:t xml:space="preserve"> - A bolsa de Treinamento Profissional não poderá ser acumulada com outra, ainda que de espécie diferente, excetuando-se as bolsas de assistência estudantil.</w:t>
      </w:r>
    </w:p>
    <w:p w14:paraId="0EEBA043" w14:textId="574E1564" w:rsidR="005568E6" w:rsidRPr="003C4469" w:rsidRDefault="0006521C" w:rsidP="004B31DF">
      <w:pPr>
        <w:widowControl w:val="0"/>
        <w:spacing w:line="240" w:lineRule="atLeast"/>
        <w:ind w:left="0" w:hanging="2"/>
        <w:jc w:val="both"/>
        <w:rPr>
          <w:sz w:val="22"/>
          <w:szCs w:val="22"/>
        </w:rPr>
      </w:pPr>
      <w:r w:rsidRPr="003C4469">
        <w:rPr>
          <w:sz w:val="22"/>
          <w:szCs w:val="22"/>
        </w:rPr>
        <w:t>2.</w:t>
      </w:r>
      <w:r w:rsidR="009E6724">
        <w:rPr>
          <w:sz w:val="22"/>
          <w:szCs w:val="22"/>
        </w:rPr>
        <w:t>4</w:t>
      </w:r>
      <w:r w:rsidRPr="003C4469">
        <w:rPr>
          <w:sz w:val="22"/>
          <w:szCs w:val="22"/>
        </w:rPr>
        <w:t xml:space="preserve"> - O(A) discente que participar do Programa de Treinamento Profissional na condição de voluntário poderá exercer outra atividade de ensino, pesquisa ou extensão, com bolsa ou não, observadas as normas dos programas envolvidos e desde que a carga total das atividades não exceda o limite de 24 (vinte e quatro) horas semanais.</w:t>
      </w:r>
    </w:p>
    <w:p w14:paraId="006FDDF8" w14:textId="29F895AD" w:rsidR="005568E6" w:rsidRPr="003C4469" w:rsidRDefault="0006521C" w:rsidP="004B31DF">
      <w:pPr>
        <w:widowControl w:val="0"/>
        <w:spacing w:line="240" w:lineRule="atLeast"/>
        <w:ind w:left="0" w:hanging="2"/>
        <w:jc w:val="both"/>
        <w:rPr>
          <w:sz w:val="22"/>
          <w:szCs w:val="22"/>
        </w:rPr>
      </w:pPr>
      <w:r w:rsidRPr="00D86C47">
        <w:rPr>
          <w:sz w:val="22"/>
          <w:szCs w:val="22"/>
        </w:rPr>
        <w:t>2.</w:t>
      </w:r>
      <w:r w:rsidR="009E6724">
        <w:rPr>
          <w:sz w:val="22"/>
          <w:szCs w:val="22"/>
        </w:rPr>
        <w:t>5</w:t>
      </w:r>
      <w:r w:rsidRPr="00D86C47">
        <w:rPr>
          <w:sz w:val="22"/>
          <w:szCs w:val="22"/>
        </w:rPr>
        <w:t xml:space="preserve"> - Ao final de </w:t>
      </w:r>
      <w:r w:rsidR="00CC25AA">
        <w:rPr>
          <w:sz w:val="22"/>
          <w:szCs w:val="22"/>
        </w:rPr>
        <w:t>doze meses</w:t>
      </w:r>
      <w:r w:rsidRPr="00D86C47">
        <w:rPr>
          <w:sz w:val="22"/>
          <w:szCs w:val="22"/>
        </w:rPr>
        <w:t xml:space="preserve">, se o </w:t>
      </w:r>
      <w:r w:rsidR="00CC25AA">
        <w:rPr>
          <w:sz w:val="22"/>
          <w:szCs w:val="22"/>
        </w:rPr>
        <w:t xml:space="preserve">discente </w:t>
      </w:r>
      <w:r w:rsidRPr="00D86C47">
        <w:rPr>
          <w:sz w:val="22"/>
          <w:szCs w:val="22"/>
        </w:rPr>
        <w:t>bolsista</w:t>
      </w:r>
      <w:r w:rsidR="00CC25AA">
        <w:rPr>
          <w:sz w:val="22"/>
          <w:szCs w:val="22"/>
        </w:rPr>
        <w:t>/</w:t>
      </w:r>
      <w:r w:rsidRPr="00D86C47">
        <w:rPr>
          <w:sz w:val="22"/>
          <w:szCs w:val="22"/>
        </w:rPr>
        <w:t xml:space="preserve">voluntário for continuar atuando no </w:t>
      </w:r>
      <w:r w:rsidR="00CC25AA">
        <w:rPr>
          <w:sz w:val="22"/>
          <w:szCs w:val="22"/>
        </w:rPr>
        <w:t xml:space="preserve">mesmo </w:t>
      </w:r>
      <w:r w:rsidRPr="00D86C47">
        <w:rPr>
          <w:sz w:val="22"/>
          <w:szCs w:val="22"/>
        </w:rPr>
        <w:t>projeto, deverá ser encaminhado à Gerência de Bolsas de Graduação o novo Termo de Compromisso,</w:t>
      </w:r>
      <w:r w:rsidRPr="003C4469">
        <w:rPr>
          <w:sz w:val="22"/>
          <w:szCs w:val="22"/>
        </w:rPr>
        <w:t xml:space="preserve"> assinalando-se a opção de “recondução”.</w:t>
      </w:r>
    </w:p>
    <w:p w14:paraId="5EA32C56" w14:textId="7CCF6B28" w:rsidR="005568E6" w:rsidRPr="003C4469" w:rsidRDefault="0006521C" w:rsidP="004B31DF">
      <w:pPr>
        <w:widowControl w:val="0"/>
        <w:spacing w:line="240" w:lineRule="atLeast"/>
        <w:ind w:left="0" w:hanging="2"/>
        <w:jc w:val="both"/>
        <w:rPr>
          <w:sz w:val="22"/>
          <w:szCs w:val="22"/>
        </w:rPr>
      </w:pPr>
      <w:r w:rsidRPr="003C4469">
        <w:rPr>
          <w:sz w:val="22"/>
          <w:szCs w:val="22"/>
        </w:rPr>
        <w:t>2.</w:t>
      </w:r>
      <w:r w:rsidR="009E6724">
        <w:rPr>
          <w:sz w:val="22"/>
          <w:szCs w:val="22"/>
        </w:rPr>
        <w:t>6</w:t>
      </w:r>
      <w:r w:rsidRPr="003C4469">
        <w:rPr>
          <w:sz w:val="22"/>
          <w:szCs w:val="22"/>
        </w:rPr>
        <w:t xml:space="preserve"> - É vedada a participação no processo seletivo e/ou recondução do(a) discente no Programa de Treinamento Profissional se o(a) mesmo(a) estiver nas seguintes condições:</w:t>
      </w:r>
    </w:p>
    <w:p w14:paraId="6383848D" w14:textId="5ECF1C9C" w:rsidR="005568E6" w:rsidRPr="003C4469" w:rsidRDefault="0006521C" w:rsidP="00467200">
      <w:pPr>
        <w:widowControl w:val="0"/>
        <w:spacing w:line="240" w:lineRule="atLeast"/>
        <w:ind w:leftChars="0" w:left="0" w:firstLineChars="0" w:firstLine="0"/>
        <w:jc w:val="both"/>
        <w:rPr>
          <w:sz w:val="22"/>
          <w:szCs w:val="22"/>
        </w:rPr>
      </w:pPr>
      <w:r w:rsidRPr="003C4469">
        <w:rPr>
          <w:sz w:val="22"/>
          <w:szCs w:val="22"/>
        </w:rPr>
        <w:t>2.</w:t>
      </w:r>
      <w:r w:rsidR="009E6724">
        <w:rPr>
          <w:sz w:val="22"/>
          <w:szCs w:val="22"/>
        </w:rPr>
        <w:t>6</w:t>
      </w:r>
      <w:r w:rsidRPr="003C4469">
        <w:rPr>
          <w:sz w:val="22"/>
          <w:szCs w:val="22"/>
        </w:rPr>
        <w:t xml:space="preserve">.1 - </w:t>
      </w:r>
      <w:r w:rsidR="003C4469" w:rsidRPr="003C4469">
        <w:rPr>
          <w:sz w:val="22"/>
          <w:szCs w:val="22"/>
        </w:rPr>
        <w:t>Houver</w:t>
      </w:r>
      <w:r w:rsidRPr="003C4469">
        <w:rPr>
          <w:sz w:val="22"/>
          <w:szCs w:val="22"/>
        </w:rPr>
        <w:t xml:space="preserve"> ultrapassado em 20% o prazo recomendado no PPC para integralização da</w:t>
      </w:r>
      <w:r w:rsidR="00CC25AA">
        <w:rPr>
          <w:sz w:val="22"/>
          <w:szCs w:val="22"/>
        </w:rPr>
        <w:t xml:space="preserve"> </w:t>
      </w:r>
      <w:r w:rsidRPr="003C4469">
        <w:rPr>
          <w:sz w:val="22"/>
          <w:szCs w:val="22"/>
        </w:rPr>
        <w:t>graduação em curso;</w:t>
      </w:r>
    </w:p>
    <w:p w14:paraId="7C13EBFB" w14:textId="77777777" w:rsidR="00467200" w:rsidRDefault="0006521C" w:rsidP="00467200">
      <w:pPr>
        <w:widowControl w:val="0"/>
        <w:spacing w:line="240" w:lineRule="atLeast"/>
        <w:ind w:leftChars="0" w:left="0" w:firstLineChars="0" w:firstLine="0"/>
        <w:jc w:val="both"/>
        <w:rPr>
          <w:sz w:val="22"/>
          <w:szCs w:val="22"/>
        </w:rPr>
      </w:pPr>
      <w:r w:rsidRPr="003C4469">
        <w:rPr>
          <w:sz w:val="22"/>
          <w:szCs w:val="22"/>
        </w:rPr>
        <w:t>2.</w:t>
      </w:r>
      <w:r w:rsidR="009E6724">
        <w:rPr>
          <w:sz w:val="22"/>
          <w:szCs w:val="22"/>
        </w:rPr>
        <w:t>6</w:t>
      </w:r>
      <w:r w:rsidRPr="003C4469">
        <w:rPr>
          <w:sz w:val="22"/>
          <w:szCs w:val="22"/>
        </w:rPr>
        <w:t xml:space="preserve">.2 </w:t>
      </w:r>
      <w:r w:rsidR="003C4469" w:rsidRPr="003C4469">
        <w:rPr>
          <w:sz w:val="22"/>
          <w:szCs w:val="22"/>
        </w:rPr>
        <w:t xml:space="preserve">- </w:t>
      </w:r>
      <w:proofErr w:type="gramStart"/>
      <w:r w:rsidR="003C4469" w:rsidRPr="003C4469">
        <w:rPr>
          <w:sz w:val="22"/>
          <w:szCs w:val="22"/>
        </w:rPr>
        <w:t>for</w:t>
      </w:r>
      <w:proofErr w:type="gramEnd"/>
      <w:r w:rsidRPr="003C4469">
        <w:rPr>
          <w:sz w:val="22"/>
          <w:szCs w:val="22"/>
        </w:rPr>
        <w:t xml:space="preserve"> reprovado por frequência ou por nota, ou com registro SC (sem conceito) em</w:t>
      </w:r>
      <w:r w:rsidR="00CC25AA">
        <w:rPr>
          <w:sz w:val="22"/>
          <w:szCs w:val="22"/>
        </w:rPr>
        <w:t xml:space="preserve"> </w:t>
      </w:r>
      <w:r w:rsidRPr="003C4469">
        <w:rPr>
          <w:sz w:val="22"/>
          <w:szCs w:val="22"/>
        </w:rPr>
        <w:t xml:space="preserve">50% ou mais das disciplinas em que estiver matriculado no período letivo anterior; </w:t>
      </w:r>
    </w:p>
    <w:p w14:paraId="037C7ED9" w14:textId="7B90C64A" w:rsidR="00CC25AA" w:rsidRDefault="0006521C" w:rsidP="00467200">
      <w:pPr>
        <w:widowControl w:val="0"/>
        <w:spacing w:line="240" w:lineRule="atLeast"/>
        <w:ind w:leftChars="0" w:left="0" w:firstLineChars="0" w:firstLine="0"/>
        <w:jc w:val="both"/>
        <w:rPr>
          <w:sz w:val="22"/>
          <w:szCs w:val="22"/>
        </w:rPr>
      </w:pPr>
      <w:r w:rsidRPr="003C4469">
        <w:rPr>
          <w:sz w:val="22"/>
          <w:szCs w:val="22"/>
        </w:rPr>
        <w:t>2.</w:t>
      </w:r>
      <w:r w:rsidR="009E6724">
        <w:rPr>
          <w:sz w:val="22"/>
          <w:szCs w:val="22"/>
        </w:rPr>
        <w:t>6</w:t>
      </w:r>
      <w:r w:rsidRPr="003C4469">
        <w:rPr>
          <w:sz w:val="22"/>
          <w:szCs w:val="22"/>
        </w:rPr>
        <w:t xml:space="preserve">.3 </w:t>
      </w:r>
      <w:r w:rsidR="003C4469" w:rsidRPr="003C4469">
        <w:rPr>
          <w:sz w:val="22"/>
          <w:szCs w:val="22"/>
        </w:rPr>
        <w:t xml:space="preserve">- </w:t>
      </w:r>
      <w:proofErr w:type="gramStart"/>
      <w:r w:rsidR="003C4469" w:rsidRPr="003C4469">
        <w:rPr>
          <w:sz w:val="22"/>
          <w:szCs w:val="22"/>
        </w:rPr>
        <w:t>não</w:t>
      </w:r>
      <w:proofErr w:type="gramEnd"/>
      <w:r w:rsidRPr="003C4469">
        <w:rPr>
          <w:sz w:val="22"/>
          <w:szCs w:val="22"/>
        </w:rPr>
        <w:t xml:space="preserve"> cumprir a frequência e/ou as atividades programadas no projeto e </w:t>
      </w:r>
    </w:p>
    <w:p w14:paraId="5650EFDA" w14:textId="74DAA86E" w:rsidR="005568E6" w:rsidRPr="003C4469" w:rsidRDefault="0006521C" w:rsidP="00467200">
      <w:pPr>
        <w:widowControl w:val="0"/>
        <w:spacing w:line="240" w:lineRule="atLeast"/>
        <w:ind w:leftChars="0" w:left="0" w:firstLineChars="0" w:firstLine="0"/>
        <w:jc w:val="both"/>
        <w:rPr>
          <w:sz w:val="22"/>
          <w:szCs w:val="22"/>
        </w:rPr>
      </w:pPr>
      <w:r w:rsidRPr="003C4469">
        <w:rPr>
          <w:sz w:val="22"/>
          <w:szCs w:val="22"/>
        </w:rPr>
        <w:t>2.</w:t>
      </w:r>
      <w:r w:rsidR="009E6724">
        <w:rPr>
          <w:sz w:val="22"/>
          <w:szCs w:val="22"/>
        </w:rPr>
        <w:t>6</w:t>
      </w:r>
      <w:r w:rsidRPr="003C4469">
        <w:rPr>
          <w:sz w:val="22"/>
          <w:szCs w:val="22"/>
        </w:rPr>
        <w:t xml:space="preserve">.4 - </w:t>
      </w:r>
      <w:r w:rsidR="003C4469" w:rsidRPr="003C4469">
        <w:rPr>
          <w:sz w:val="22"/>
          <w:szCs w:val="22"/>
        </w:rPr>
        <w:t>Tiver</w:t>
      </w:r>
      <w:r w:rsidRPr="003C4469">
        <w:rPr>
          <w:sz w:val="22"/>
          <w:szCs w:val="22"/>
        </w:rPr>
        <w:t xml:space="preserve"> avaliação negativa no projeto pelo orientador.</w:t>
      </w:r>
    </w:p>
    <w:p w14:paraId="154B2C50" w14:textId="556F7838" w:rsidR="005568E6" w:rsidRPr="003C4469" w:rsidRDefault="0006521C" w:rsidP="004B31DF">
      <w:pPr>
        <w:widowControl w:val="0"/>
        <w:spacing w:line="240" w:lineRule="atLeast"/>
        <w:ind w:left="0" w:hanging="2"/>
        <w:jc w:val="both"/>
        <w:rPr>
          <w:sz w:val="22"/>
          <w:szCs w:val="22"/>
        </w:rPr>
      </w:pPr>
      <w:r w:rsidRPr="003C4469">
        <w:rPr>
          <w:sz w:val="22"/>
          <w:szCs w:val="22"/>
        </w:rPr>
        <w:t>2.</w:t>
      </w:r>
      <w:r w:rsidR="009E6724">
        <w:rPr>
          <w:sz w:val="22"/>
          <w:szCs w:val="22"/>
        </w:rPr>
        <w:t>7</w:t>
      </w:r>
      <w:r w:rsidRPr="003C4469">
        <w:rPr>
          <w:sz w:val="22"/>
          <w:szCs w:val="22"/>
        </w:rPr>
        <w:t xml:space="preserve"> - Só poderão ser chamados para atuar no projeto os(as) discentes que constam na lista de</w:t>
      </w:r>
      <w:r w:rsidR="00CC25AA">
        <w:rPr>
          <w:sz w:val="22"/>
          <w:szCs w:val="22"/>
        </w:rPr>
        <w:t xml:space="preserve"> </w:t>
      </w:r>
      <w:r w:rsidRPr="003C4469">
        <w:rPr>
          <w:sz w:val="22"/>
          <w:szCs w:val="22"/>
        </w:rPr>
        <w:t xml:space="preserve">classificação </w:t>
      </w:r>
      <w:r w:rsidR="00CC25AA">
        <w:rPr>
          <w:sz w:val="22"/>
          <w:szCs w:val="22"/>
        </w:rPr>
        <w:t>do Processo Seletivo</w:t>
      </w:r>
      <w:r w:rsidRPr="003C4469">
        <w:rPr>
          <w:sz w:val="22"/>
          <w:szCs w:val="22"/>
        </w:rPr>
        <w:t xml:space="preserve">. Obrigatoriamente a lista de classificação deverá ser seguida. Caso o(a) discente não tenha interesse pela vaga, deverá ser encaminhada uma </w:t>
      </w:r>
      <w:r w:rsidR="00CC25AA">
        <w:rPr>
          <w:sz w:val="22"/>
          <w:szCs w:val="22"/>
        </w:rPr>
        <w:t>comprovação da declaração</w:t>
      </w:r>
      <w:r w:rsidRPr="003C4469">
        <w:rPr>
          <w:sz w:val="22"/>
          <w:szCs w:val="22"/>
        </w:rPr>
        <w:t xml:space="preserve"> de desistência (assinada pelo(a) discente</w:t>
      </w:r>
      <w:r w:rsidR="00CC25AA">
        <w:rPr>
          <w:sz w:val="22"/>
          <w:szCs w:val="22"/>
        </w:rPr>
        <w:t>)</w:t>
      </w:r>
      <w:r w:rsidRPr="003C4469">
        <w:rPr>
          <w:sz w:val="22"/>
          <w:szCs w:val="22"/>
        </w:rPr>
        <w:t xml:space="preserve"> para que o próximo classificado a assuma. </w:t>
      </w:r>
    </w:p>
    <w:p w14:paraId="7FEFB3E1" w14:textId="09AFC6D4" w:rsidR="005568E6" w:rsidRPr="003C4469" w:rsidRDefault="0006521C" w:rsidP="004B31DF">
      <w:pPr>
        <w:widowControl w:val="0"/>
        <w:spacing w:line="240" w:lineRule="atLeast"/>
        <w:ind w:left="0" w:hanging="2"/>
        <w:jc w:val="both"/>
        <w:rPr>
          <w:sz w:val="22"/>
          <w:szCs w:val="22"/>
        </w:rPr>
      </w:pPr>
      <w:r w:rsidRPr="003C4469">
        <w:rPr>
          <w:sz w:val="22"/>
          <w:szCs w:val="22"/>
        </w:rPr>
        <w:t>2.</w:t>
      </w:r>
      <w:r w:rsidR="009E6724">
        <w:rPr>
          <w:sz w:val="22"/>
          <w:szCs w:val="22"/>
        </w:rPr>
        <w:t>8</w:t>
      </w:r>
      <w:r w:rsidRPr="003C4469">
        <w:rPr>
          <w:sz w:val="22"/>
          <w:szCs w:val="22"/>
        </w:rPr>
        <w:t xml:space="preserve"> - Após todos os nomes da lista de classificação serem chamados, havendo uma vaga (de bolsista ou voluntário) a ser preenchida, deverá ser aberto um novo </w:t>
      </w:r>
      <w:r w:rsidR="00CC25AA">
        <w:rPr>
          <w:sz w:val="22"/>
          <w:szCs w:val="22"/>
        </w:rPr>
        <w:t>Processo Seletivo</w:t>
      </w:r>
      <w:r w:rsidRPr="003C4469">
        <w:rPr>
          <w:sz w:val="22"/>
          <w:szCs w:val="22"/>
        </w:rPr>
        <w:t>.</w:t>
      </w:r>
    </w:p>
    <w:p w14:paraId="059C1E2C" w14:textId="6A40EBD7" w:rsidR="005568E6" w:rsidRPr="003C4469" w:rsidRDefault="0006521C" w:rsidP="004B31DF">
      <w:pPr>
        <w:widowControl w:val="0"/>
        <w:spacing w:line="240" w:lineRule="atLeast"/>
        <w:ind w:left="0" w:hanging="2"/>
        <w:jc w:val="both"/>
        <w:rPr>
          <w:sz w:val="22"/>
          <w:szCs w:val="22"/>
        </w:rPr>
      </w:pPr>
      <w:r w:rsidRPr="003C4469">
        <w:rPr>
          <w:sz w:val="22"/>
          <w:szCs w:val="22"/>
        </w:rPr>
        <w:t>2.</w:t>
      </w:r>
      <w:r w:rsidR="00AC6366">
        <w:rPr>
          <w:sz w:val="22"/>
          <w:szCs w:val="22"/>
        </w:rPr>
        <w:t>9</w:t>
      </w:r>
      <w:r w:rsidRPr="003C4469">
        <w:rPr>
          <w:sz w:val="22"/>
          <w:szCs w:val="22"/>
        </w:rPr>
        <w:t xml:space="preserve"> - Os processos que chegarem à Gerência de Bolsas de Graduação</w:t>
      </w:r>
      <w:r w:rsidR="00271CB3">
        <w:rPr>
          <w:sz w:val="22"/>
          <w:szCs w:val="22"/>
        </w:rPr>
        <w:t xml:space="preserve"> </w:t>
      </w:r>
      <w:r w:rsidRPr="003C4469">
        <w:rPr>
          <w:sz w:val="22"/>
          <w:szCs w:val="22"/>
        </w:rPr>
        <w:t>-</w:t>
      </w:r>
      <w:r w:rsidR="00271CB3">
        <w:rPr>
          <w:sz w:val="22"/>
          <w:szCs w:val="22"/>
        </w:rPr>
        <w:t xml:space="preserve"> </w:t>
      </w:r>
      <w:r w:rsidRPr="003C4469">
        <w:rPr>
          <w:sz w:val="22"/>
          <w:szCs w:val="22"/>
        </w:rPr>
        <w:t>PROGRAD com pendências serão devolvidos às unidades acadêmicas e/ou Administrativas. Os bolsistas e voluntários somente serão incluídos no SIGA após a resolução das pendências.</w:t>
      </w:r>
    </w:p>
    <w:p w14:paraId="513E2386" w14:textId="5E50BA43" w:rsidR="005568E6" w:rsidRPr="003C4469" w:rsidRDefault="0006521C" w:rsidP="004B31DF">
      <w:pPr>
        <w:widowControl w:val="0"/>
        <w:spacing w:line="240" w:lineRule="atLeast"/>
        <w:ind w:left="0" w:hanging="2"/>
        <w:jc w:val="both"/>
        <w:rPr>
          <w:sz w:val="22"/>
          <w:szCs w:val="22"/>
        </w:rPr>
      </w:pPr>
      <w:r w:rsidRPr="003C4469">
        <w:rPr>
          <w:sz w:val="22"/>
          <w:szCs w:val="22"/>
        </w:rPr>
        <w:t>2.1</w:t>
      </w:r>
      <w:r w:rsidR="00AC6366">
        <w:rPr>
          <w:sz w:val="22"/>
          <w:szCs w:val="22"/>
        </w:rPr>
        <w:t>0</w:t>
      </w:r>
      <w:r w:rsidRPr="003C4469">
        <w:rPr>
          <w:sz w:val="22"/>
          <w:szCs w:val="22"/>
        </w:rPr>
        <w:t xml:space="preserve"> - O(A) discente será excluído(a) do Programa</w:t>
      </w:r>
      <w:r w:rsidR="00203763" w:rsidRPr="003C4469">
        <w:rPr>
          <w:sz w:val="22"/>
          <w:szCs w:val="22"/>
        </w:rPr>
        <w:t xml:space="preserve"> por: </w:t>
      </w:r>
    </w:p>
    <w:p w14:paraId="57E5A598" w14:textId="77777777" w:rsidR="005568E6" w:rsidRPr="003C4469" w:rsidRDefault="0006521C" w:rsidP="004B31DF">
      <w:pPr>
        <w:widowControl w:val="0"/>
        <w:spacing w:line="240" w:lineRule="atLeast"/>
        <w:ind w:left="0" w:hanging="2"/>
        <w:jc w:val="both"/>
        <w:rPr>
          <w:sz w:val="22"/>
          <w:szCs w:val="22"/>
        </w:rPr>
      </w:pPr>
      <w:r w:rsidRPr="003C4469">
        <w:rPr>
          <w:sz w:val="22"/>
          <w:szCs w:val="22"/>
        </w:rPr>
        <w:t>I – Modificação das condições regulamentares que determinaram a participação;</w:t>
      </w:r>
    </w:p>
    <w:p w14:paraId="200E90DC" w14:textId="77777777" w:rsidR="005568E6" w:rsidRPr="003C4469" w:rsidRDefault="0006521C" w:rsidP="004B31DF">
      <w:pPr>
        <w:widowControl w:val="0"/>
        <w:spacing w:line="240" w:lineRule="atLeast"/>
        <w:ind w:left="0" w:hanging="2"/>
        <w:jc w:val="both"/>
        <w:rPr>
          <w:sz w:val="22"/>
          <w:szCs w:val="22"/>
        </w:rPr>
      </w:pPr>
      <w:r w:rsidRPr="003C4469">
        <w:rPr>
          <w:sz w:val="22"/>
          <w:szCs w:val="22"/>
        </w:rPr>
        <w:t xml:space="preserve">II – </w:t>
      </w:r>
      <w:proofErr w:type="gramStart"/>
      <w:r w:rsidRPr="003C4469">
        <w:rPr>
          <w:sz w:val="22"/>
          <w:szCs w:val="22"/>
        </w:rPr>
        <w:t>abandono</w:t>
      </w:r>
      <w:proofErr w:type="gramEnd"/>
      <w:r w:rsidRPr="003C4469">
        <w:rPr>
          <w:sz w:val="22"/>
          <w:szCs w:val="22"/>
        </w:rPr>
        <w:t xml:space="preserve"> do Curso ou trancamento de todas as disciplinas do período;</w:t>
      </w:r>
    </w:p>
    <w:p w14:paraId="69D81D30" w14:textId="4ABFB6E2" w:rsidR="005568E6" w:rsidRPr="003C4469" w:rsidRDefault="0006521C" w:rsidP="004B31DF">
      <w:pPr>
        <w:widowControl w:val="0"/>
        <w:spacing w:line="240" w:lineRule="atLeast"/>
        <w:ind w:left="0" w:hanging="2"/>
        <w:jc w:val="both"/>
        <w:rPr>
          <w:sz w:val="22"/>
          <w:szCs w:val="22"/>
        </w:rPr>
      </w:pPr>
      <w:r w:rsidRPr="003C4469">
        <w:rPr>
          <w:sz w:val="22"/>
          <w:szCs w:val="22"/>
        </w:rPr>
        <w:t>III – solicitação de desligamento apresentada pelo(a) discente ao orientador e</w:t>
      </w:r>
      <w:r w:rsidR="00AC6366">
        <w:rPr>
          <w:sz w:val="22"/>
          <w:szCs w:val="22"/>
        </w:rPr>
        <w:t>/ou</w:t>
      </w:r>
    </w:p>
    <w:p w14:paraId="22E4AF67" w14:textId="77777777" w:rsidR="005568E6" w:rsidRPr="003C4469" w:rsidRDefault="0006521C" w:rsidP="004B31DF">
      <w:pPr>
        <w:widowControl w:val="0"/>
        <w:spacing w:line="240" w:lineRule="atLeast"/>
        <w:ind w:left="0" w:hanging="2"/>
        <w:jc w:val="both"/>
        <w:rPr>
          <w:sz w:val="22"/>
          <w:szCs w:val="22"/>
        </w:rPr>
      </w:pPr>
      <w:r w:rsidRPr="003C4469">
        <w:rPr>
          <w:sz w:val="22"/>
          <w:szCs w:val="22"/>
        </w:rPr>
        <w:t xml:space="preserve">IV – </w:t>
      </w:r>
      <w:proofErr w:type="gramStart"/>
      <w:r w:rsidRPr="003C4469">
        <w:rPr>
          <w:sz w:val="22"/>
          <w:szCs w:val="22"/>
        </w:rPr>
        <w:t>descumprimento</w:t>
      </w:r>
      <w:proofErr w:type="gramEnd"/>
      <w:r w:rsidRPr="003C4469">
        <w:rPr>
          <w:sz w:val="22"/>
          <w:szCs w:val="22"/>
        </w:rPr>
        <w:t xml:space="preserve"> ou cumprimento insatisfatório de suas atribuições. </w:t>
      </w:r>
    </w:p>
    <w:p w14:paraId="3A29CAA6" w14:textId="3F74B2F8" w:rsidR="004B31DF" w:rsidRPr="003C4469" w:rsidRDefault="004B31DF" w:rsidP="004B31DF">
      <w:pPr>
        <w:widowControl w:val="0"/>
        <w:spacing w:line="240" w:lineRule="atLeast"/>
        <w:ind w:left="0" w:hanging="2"/>
        <w:jc w:val="both"/>
        <w:rPr>
          <w:sz w:val="22"/>
          <w:szCs w:val="22"/>
        </w:rPr>
      </w:pPr>
      <w:r w:rsidRPr="003C4469">
        <w:rPr>
          <w:sz w:val="22"/>
          <w:szCs w:val="22"/>
        </w:rPr>
        <w:t>O desligamento do(a) discente se dará de ofício ou por solicitação do orientador, e será determinada pela Gerência de Bolsas após recebimento do Termo de Desligamento/Desistência do Bolsista, devidamente assinado pelo orientador e</w:t>
      </w:r>
      <w:r w:rsidR="00AC6366">
        <w:rPr>
          <w:sz w:val="22"/>
          <w:szCs w:val="22"/>
        </w:rPr>
        <w:t>/ou</w:t>
      </w:r>
      <w:r w:rsidRPr="003C4469">
        <w:rPr>
          <w:sz w:val="22"/>
          <w:szCs w:val="22"/>
        </w:rPr>
        <w:t xml:space="preserve"> pelo(a) discente.</w:t>
      </w:r>
    </w:p>
    <w:p w14:paraId="7050200A" w14:textId="77777777" w:rsidR="004B31DF" w:rsidRPr="003C4469" w:rsidRDefault="004B31DF" w:rsidP="004B31DF">
      <w:pPr>
        <w:widowControl w:val="0"/>
        <w:spacing w:line="240" w:lineRule="atLeast"/>
        <w:ind w:left="0" w:hanging="2"/>
        <w:jc w:val="both"/>
        <w:rPr>
          <w:sz w:val="22"/>
          <w:szCs w:val="22"/>
        </w:rPr>
      </w:pPr>
    </w:p>
    <w:p w14:paraId="486A7964" w14:textId="77777777" w:rsidR="005568E6" w:rsidRPr="003C4469" w:rsidRDefault="0006521C" w:rsidP="004B31DF">
      <w:pPr>
        <w:widowControl w:val="0"/>
        <w:numPr>
          <w:ilvl w:val="0"/>
          <w:numId w:val="1"/>
        </w:numPr>
        <w:spacing w:before="120" w:after="120" w:line="240" w:lineRule="atLeast"/>
        <w:ind w:left="0" w:hanging="2"/>
        <w:jc w:val="both"/>
        <w:rPr>
          <w:color w:val="000000"/>
          <w:sz w:val="22"/>
          <w:szCs w:val="22"/>
          <w:u w:val="single"/>
        </w:rPr>
      </w:pPr>
      <w:r w:rsidRPr="003C4469">
        <w:rPr>
          <w:b/>
          <w:color w:val="000000"/>
          <w:sz w:val="22"/>
          <w:szCs w:val="22"/>
          <w:u w:val="single"/>
        </w:rPr>
        <w:t>ATIVIDADES DESENVOLVIDAS NO PROJETO</w:t>
      </w:r>
    </w:p>
    <w:p w14:paraId="499B0819" w14:textId="77777777" w:rsidR="00AC6366" w:rsidRDefault="0006521C" w:rsidP="004B31DF">
      <w:pPr>
        <w:widowControl w:val="0"/>
        <w:spacing w:before="120" w:after="120" w:line="240" w:lineRule="atLeast"/>
        <w:ind w:left="0" w:hanging="2"/>
        <w:jc w:val="both"/>
        <w:rPr>
          <w:sz w:val="22"/>
          <w:szCs w:val="22"/>
        </w:rPr>
      </w:pPr>
      <w:r w:rsidRPr="003C4469">
        <w:rPr>
          <w:sz w:val="22"/>
          <w:szCs w:val="22"/>
        </w:rPr>
        <w:t>O(A) orientador(a) do projeto deverá indicar quais são as atividades a serem desenvolvidas pelo(s) discente(s) ao longo da vigência do projeto.</w:t>
      </w:r>
    </w:p>
    <w:p w14:paraId="37BFBA9C" w14:textId="5B929051" w:rsidR="005568E6" w:rsidRPr="003C4469" w:rsidRDefault="005568E6" w:rsidP="004B31DF">
      <w:pPr>
        <w:widowControl w:val="0"/>
        <w:spacing w:before="120" w:after="120" w:line="240" w:lineRule="atLeast"/>
        <w:ind w:left="0" w:hanging="2"/>
        <w:jc w:val="both"/>
        <w:rPr>
          <w:sz w:val="22"/>
          <w:szCs w:val="22"/>
        </w:rPr>
      </w:pPr>
    </w:p>
    <w:p w14:paraId="5166BEE0" w14:textId="77777777" w:rsidR="005568E6" w:rsidRPr="003C4469" w:rsidRDefault="0006521C" w:rsidP="004B31DF">
      <w:pPr>
        <w:widowControl w:val="0"/>
        <w:numPr>
          <w:ilvl w:val="0"/>
          <w:numId w:val="1"/>
        </w:numPr>
        <w:spacing w:before="120" w:after="120" w:line="240" w:lineRule="atLeast"/>
        <w:ind w:left="0" w:hanging="2"/>
        <w:jc w:val="both"/>
        <w:rPr>
          <w:color w:val="000000"/>
          <w:sz w:val="22"/>
          <w:szCs w:val="22"/>
        </w:rPr>
      </w:pPr>
      <w:r w:rsidRPr="003C4469">
        <w:rPr>
          <w:b/>
          <w:color w:val="000000"/>
          <w:sz w:val="22"/>
          <w:szCs w:val="22"/>
          <w:u w:val="single"/>
        </w:rPr>
        <w:t>INSCRIÇÃO</w:t>
      </w:r>
    </w:p>
    <w:p w14:paraId="6DB566CC" w14:textId="2C5C5CF4" w:rsidR="005568E6" w:rsidRPr="003C4469" w:rsidRDefault="0006521C" w:rsidP="004B31DF">
      <w:pPr>
        <w:widowControl w:val="0"/>
        <w:spacing w:line="240" w:lineRule="atLeast"/>
        <w:ind w:leftChars="0" w:left="0" w:firstLineChars="0" w:firstLine="0"/>
        <w:jc w:val="both"/>
        <w:rPr>
          <w:sz w:val="22"/>
          <w:szCs w:val="22"/>
        </w:rPr>
      </w:pPr>
      <w:r w:rsidRPr="003C4469">
        <w:rPr>
          <w:sz w:val="22"/>
          <w:szCs w:val="22"/>
        </w:rPr>
        <w:t xml:space="preserve">4.1- Poderão </w:t>
      </w:r>
      <w:r w:rsidR="00AC6366">
        <w:rPr>
          <w:sz w:val="22"/>
          <w:szCs w:val="22"/>
        </w:rPr>
        <w:t xml:space="preserve">se </w:t>
      </w:r>
      <w:r w:rsidRPr="003C4469">
        <w:rPr>
          <w:sz w:val="22"/>
          <w:szCs w:val="22"/>
        </w:rPr>
        <w:t>inscrever os candidato</w:t>
      </w:r>
      <w:r w:rsidR="004B31DF" w:rsidRPr="003C4469">
        <w:rPr>
          <w:sz w:val="22"/>
          <w:szCs w:val="22"/>
        </w:rPr>
        <w:t>s</w:t>
      </w:r>
      <w:r w:rsidRPr="003C4469">
        <w:rPr>
          <w:sz w:val="22"/>
          <w:szCs w:val="22"/>
        </w:rPr>
        <w:t xml:space="preserve"> que atenderem aos seguintes critérios:</w:t>
      </w:r>
    </w:p>
    <w:p w14:paraId="6FB1E919" w14:textId="77777777" w:rsidR="00AC6366" w:rsidRDefault="0006521C" w:rsidP="004B31DF">
      <w:pPr>
        <w:widowControl w:val="0"/>
        <w:spacing w:line="240" w:lineRule="atLeast"/>
        <w:ind w:left="-2" w:firstLineChars="177" w:firstLine="389"/>
        <w:jc w:val="both"/>
        <w:rPr>
          <w:sz w:val="22"/>
          <w:szCs w:val="22"/>
        </w:rPr>
      </w:pPr>
      <w:r w:rsidRPr="003C4469">
        <w:rPr>
          <w:sz w:val="22"/>
          <w:szCs w:val="22"/>
        </w:rPr>
        <w:t>4.1.1 - Ser discente de um dos seguintes cursos:</w:t>
      </w:r>
    </w:p>
    <w:tbl>
      <w:tblPr>
        <w:tblW w:w="9336" w:type="dxa"/>
        <w:tblLayout w:type="fixed"/>
        <w:tblLook w:val="0000" w:firstRow="0" w:lastRow="0" w:firstColumn="0" w:lastColumn="0" w:noHBand="0" w:noVBand="0"/>
      </w:tblPr>
      <w:tblGrid>
        <w:gridCol w:w="250"/>
        <w:gridCol w:w="9086"/>
      </w:tblGrid>
      <w:tr w:rsidR="00467200" w:rsidRPr="003C4469" w14:paraId="093A0C25" w14:textId="77777777" w:rsidTr="00314E1D">
        <w:trPr>
          <w:trHeight w:val="482"/>
        </w:trPr>
        <w:tc>
          <w:tcPr>
            <w:tcW w:w="250" w:type="dxa"/>
            <w:tcBorders>
              <w:right w:val="single" w:sz="4" w:space="0" w:color="000000"/>
            </w:tcBorders>
            <w:vAlign w:val="center"/>
          </w:tcPr>
          <w:p w14:paraId="06956E5B" w14:textId="77777777" w:rsidR="00467200" w:rsidRPr="003C4469" w:rsidRDefault="00467200" w:rsidP="00314E1D">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2DB74A37" w14:textId="77777777" w:rsidR="00467200" w:rsidRPr="00A27A2B" w:rsidRDefault="00467200" w:rsidP="00314E1D">
            <w:pPr>
              <w:spacing w:line="240" w:lineRule="auto"/>
              <w:ind w:left="0" w:hanging="2"/>
              <w:jc w:val="both"/>
              <w:rPr>
                <w:rFonts w:ascii="Calibri Light" w:hAnsi="Calibri Light" w:cs="Calibri Light"/>
                <w:b/>
                <w:bCs/>
              </w:rPr>
            </w:pPr>
          </w:p>
          <w:sdt>
            <w:sdtPr>
              <w:rPr>
                <w:rStyle w:val="Estilo1Char"/>
              </w:rPr>
              <w:id w:val="-817491541"/>
              <w:placeholder>
                <w:docPart w:val="BF59AEF4CF3C42BE8A8A24EF90D45D72"/>
              </w:placeholder>
              <w:showingPlcHdr/>
              <w:text/>
            </w:sdtPr>
            <w:sdtEndPr>
              <w:rPr>
                <w:rStyle w:val="Fontepargpadro"/>
                <w:rFonts w:ascii="Calibri Light" w:eastAsia="Times New Roman" w:hAnsi="Calibri Light" w:cs="Calibri Light"/>
                <w:kern w:val="0"/>
                <w:sz w:val="24"/>
                <w:szCs w:val="24"/>
                <w:lang w:eastAsia="pt-BR"/>
              </w:rPr>
            </w:sdtEndPr>
            <w:sdtContent>
              <w:p w14:paraId="6BA6D973" w14:textId="77777777" w:rsidR="00467200" w:rsidRDefault="00467200" w:rsidP="00314E1D">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7AF0F6D4" w14:textId="77777777" w:rsidR="00467200" w:rsidRPr="003C4469" w:rsidRDefault="00467200" w:rsidP="00314E1D">
            <w:pPr>
              <w:ind w:leftChars="-115" w:left="-274" w:hanging="2"/>
              <w:rPr>
                <w:sz w:val="22"/>
                <w:szCs w:val="22"/>
              </w:rPr>
            </w:pPr>
          </w:p>
        </w:tc>
      </w:tr>
    </w:tbl>
    <w:p w14:paraId="5E308507" w14:textId="77777777" w:rsidR="00467200" w:rsidRDefault="00467200" w:rsidP="004B31DF">
      <w:pPr>
        <w:widowControl w:val="0"/>
        <w:spacing w:line="240" w:lineRule="atLeast"/>
        <w:ind w:left="-2" w:firstLineChars="177" w:firstLine="389"/>
        <w:jc w:val="both"/>
        <w:rPr>
          <w:sz w:val="22"/>
          <w:szCs w:val="22"/>
        </w:rPr>
      </w:pPr>
    </w:p>
    <w:p w14:paraId="18AD8D55" w14:textId="169E9E6D" w:rsidR="005568E6" w:rsidRPr="003C4469" w:rsidRDefault="0006521C" w:rsidP="004B31DF">
      <w:pPr>
        <w:widowControl w:val="0"/>
        <w:spacing w:line="240" w:lineRule="atLeast"/>
        <w:ind w:left="-2" w:firstLineChars="177" w:firstLine="389"/>
        <w:jc w:val="both"/>
        <w:rPr>
          <w:sz w:val="22"/>
          <w:szCs w:val="22"/>
        </w:rPr>
      </w:pPr>
      <w:r w:rsidRPr="003C4469">
        <w:rPr>
          <w:sz w:val="22"/>
          <w:szCs w:val="22"/>
        </w:rPr>
        <w:t xml:space="preserve">4.1.2 - </w:t>
      </w:r>
      <w:proofErr w:type="gramStart"/>
      <w:r w:rsidRPr="003C4469">
        <w:rPr>
          <w:sz w:val="22"/>
          <w:szCs w:val="22"/>
        </w:rPr>
        <w:t>ter</w:t>
      </w:r>
      <w:proofErr w:type="gramEnd"/>
      <w:r w:rsidRPr="003C4469">
        <w:rPr>
          <w:sz w:val="22"/>
          <w:szCs w:val="22"/>
        </w:rPr>
        <w:t xml:space="preserve"> disponibilidade de 12 horas semanais; </w:t>
      </w:r>
    </w:p>
    <w:p w14:paraId="71545733" w14:textId="5D31140A" w:rsidR="005568E6" w:rsidRPr="003C4469" w:rsidRDefault="0006521C" w:rsidP="00AC6366">
      <w:pPr>
        <w:spacing w:line="240" w:lineRule="atLeast"/>
        <w:ind w:leftChars="0" w:left="0" w:firstLineChars="0" w:firstLine="387"/>
        <w:jc w:val="both"/>
        <w:rPr>
          <w:sz w:val="22"/>
          <w:szCs w:val="22"/>
        </w:rPr>
      </w:pPr>
      <w:r w:rsidRPr="003C4469">
        <w:rPr>
          <w:sz w:val="22"/>
          <w:szCs w:val="22"/>
        </w:rPr>
        <w:t>4.1.</w:t>
      </w:r>
      <w:r w:rsidR="00AC6366">
        <w:rPr>
          <w:sz w:val="22"/>
          <w:szCs w:val="22"/>
        </w:rPr>
        <w:t>3</w:t>
      </w:r>
      <w:r w:rsidRPr="003C4469">
        <w:rPr>
          <w:sz w:val="22"/>
          <w:szCs w:val="22"/>
        </w:rPr>
        <w:t xml:space="preserve"> - </w:t>
      </w:r>
      <w:proofErr w:type="gramStart"/>
      <w:r w:rsidRPr="003C4469">
        <w:rPr>
          <w:sz w:val="22"/>
          <w:szCs w:val="22"/>
        </w:rPr>
        <w:t>atender</w:t>
      </w:r>
      <w:proofErr w:type="gramEnd"/>
      <w:r w:rsidRPr="003C4469">
        <w:rPr>
          <w:sz w:val="22"/>
          <w:szCs w:val="22"/>
        </w:rPr>
        <w:t xml:space="preserve"> às normas estabelecidas </w:t>
      </w:r>
      <w:r w:rsidR="00AC6366">
        <w:rPr>
          <w:sz w:val="22"/>
          <w:szCs w:val="22"/>
        </w:rPr>
        <w:t xml:space="preserve">na </w:t>
      </w:r>
      <w:hyperlink r:id="rId11" w:history="1">
        <w:r w:rsidR="00AC6366" w:rsidRPr="009E6724">
          <w:rPr>
            <w:rStyle w:val="Hyperlink"/>
            <w:sz w:val="22"/>
            <w:szCs w:val="22"/>
          </w:rPr>
          <w:t>Resolução CONGRAD 236/2025</w:t>
        </w:r>
      </w:hyperlink>
      <w:r w:rsidR="00AC6366" w:rsidRPr="003C4469">
        <w:rPr>
          <w:sz w:val="22"/>
          <w:szCs w:val="22"/>
        </w:rPr>
        <w:t>.</w:t>
      </w:r>
    </w:p>
    <w:p w14:paraId="401554A9" w14:textId="77777777" w:rsidR="00467200" w:rsidRDefault="00AC6366" w:rsidP="004B31DF">
      <w:pPr>
        <w:spacing w:line="240" w:lineRule="atLeast"/>
        <w:ind w:leftChars="0" w:left="0" w:firstLineChars="0" w:firstLine="0"/>
        <w:rPr>
          <w:b/>
          <w:sz w:val="22"/>
          <w:szCs w:val="22"/>
        </w:rPr>
      </w:pPr>
      <w:r>
        <w:rPr>
          <w:b/>
          <w:sz w:val="22"/>
          <w:szCs w:val="22"/>
        </w:rPr>
        <w:br/>
      </w:r>
    </w:p>
    <w:p w14:paraId="4A705A45" w14:textId="7A44E515" w:rsidR="005568E6" w:rsidRPr="003C4469" w:rsidRDefault="004B31DF" w:rsidP="004B31DF">
      <w:pPr>
        <w:spacing w:line="240" w:lineRule="atLeast"/>
        <w:ind w:leftChars="0" w:left="0" w:firstLineChars="0" w:firstLine="0"/>
        <w:rPr>
          <w:b/>
          <w:sz w:val="22"/>
          <w:szCs w:val="22"/>
          <w:u w:val="single"/>
        </w:rPr>
      </w:pPr>
      <w:r w:rsidRPr="003C4469">
        <w:rPr>
          <w:b/>
          <w:sz w:val="22"/>
          <w:szCs w:val="22"/>
        </w:rPr>
        <w:lastRenderedPageBreak/>
        <w:t xml:space="preserve">5         </w:t>
      </w:r>
      <w:r w:rsidR="0006521C" w:rsidRPr="003C4469">
        <w:rPr>
          <w:b/>
          <w:sz w:val="22"/>
          <w:szCs w:val="22"/>
          <w:u w:val="single"/>
        </w:rPr>
        <w:t xml:space="preserve">PROCESSO DE SELEÇÃO </w:t>
      </w:r>
    </w:p>
    <w:p w14:paraId="5343EB5F" w14:textId="77777777" w:rsidR="004B31DF" w:rsidRPr="003C4469" w:rsidRDefault="004B31DF" w:rsidP="004B31DF">
      <w:pPr>
        <w:pStyle w:val="PargrafodaLista"/>
        <w:spacing w:line="240" w:lineRule="atLeast"/>
        <w:ind w:leftChars="0" w:left="1080" w:firstLineChars="0" w:firstLine="0"/>
        <w:rPr>
          <w:rFonts w:ascii="Times New Roman" w:hAnsi="Times New Roman" w:cs="Times New Roman"/>
          <w:b/>
          <w:u w:val="single"/>
        </w:rPr>
      </w:pPr>
    </w:p>
    <w:p w14:paraId="6FA98156" w14:textId="04F2D179" w:rsidR="005568E6" w:rsidRPr="003C4469" w:rsidRDefault="0006521C" w:rsidP="00AC6366">
      <w:pPr>
        <w:spacing w:line="240" w:lineRule="atLeast"/>
        <w:ind w:left="0" w:hanging="2"/>
        <w:jc w:val="both"/>
        <w:rPr>
          <w:sz w:val="22"/>
          <w:szCs w:val="22"/>
        </w:rPr>
      </w:pPr>
      <w:r w:rsidRPr="003C4469">
        <w:rPr>
          <w:sz w:val="22"/>
          <w:szCs w:val="22"/>
        </w:rPr>
        <w:t xml:space="preserve">O processo de seleção do(s) discente(s) é de responsabilidade do orientador e em observância ao </w:t>
      </w:r>
      <w:r w:rsidR="00AC6366">
        <w:rPr>
          <w:sz w:val="22"/>
          <w:szCs w:val="22"/>
        </w:rPr>
        <w:t xml:space="preserve">previsto na </w:t>
      </w:r>
      <w:hyperlink r:id="rId12" w:history="1">
        <w:r w:rsidR="00AC6366" w:rsidRPr="009E6724">
          <w:rPr>
            <w:rStyle w:val="Hyperlink"/>
            <w:sz w:val="22"/>
            <w:szCs w:val="22"/>
          </w:rPr>
          <w:t>Resolução CONGRAD 236/2025</w:t>
        </w:r>
      </w:hyperlink>
      <w:r w:rsidR="00AC6366" w:rsidRPr="003C4469">
        <w:rPr>
          <w:sz w:val="22"/>
          <w:szCs w:val="22"/>
        </w:rPr>
        <w:t>.</w:t>
      </w:r>
    </w:p>
    <w:p w14:paraId="46705670" w14:textId="77777777" w:rsidR="00AC6366" w:rsidRDefault="0006521C" w:rsidP="004B31DF">
      <w:pPr>
        <w:spacing w:line="240" w:lineRule="atLeast"/>
        <w:ind w:left="0" w:hanging="2"/>
        <w:jc w:val="both"/>
        <w:rPr>
          <w:sz w:val="22"/>
          <w:szCs w:val="22"/>
        </w:rPr>
      </w:pPr>
      <w:r w:rsidRPr="003C4469">
        <w:rPr>
          <w:sz w:val="22"/>
          <w:szCs w:val="22"/>
        </w:rPr>
        <w:t>5.1 - A seleção</w:t>
      </w:r>
      <w:bookmarkStart w:id="0" w:name="bookmark=kix.ajhz54rsatwl" w:colFirst="0" w:colLast="0"/>
      <w:bookmarkEnd w:id="0"/>
      <w:r w:rsidRPr="003C4469">
        <w:rPr>
          <w:sz w:val="22"/>
          <w:szCs w:val="22"/>
        </w:rPr>
        <w:t xml:space="preserve"> constará de:</w:t>
      </w:r>
    </w:p>
    <w:tbl>
      <w:tblPr>
        <w:tblW w:w="9336" w:type="dxa"/>
        <w:tblLayout w:type="fixed"/>
        <w:tblLook w:val="0000" w:firstRow="0" w:lastRow="0" w:firstColumn="0" w:lastColumn="0" w:noHBand="0" w:noVBand="0"/>
      </w:tblPr>
      <w:tblGrid>
        <w:gridCol w:w="250"/>
        <w:gridCol w:w="9086"/>
      </w:tblGrid>
      <w:tr w:rsidR="00467200" w:rsidRPr="003C4469" w14:paraId="6BB65AB4" w14:textId="77777777" w:rsidTr="00314E1D">
        <w:trPr>
          <w:trHeight w:val="482"/>
        </w:trPr>
        <w:tc>
          <w:tcPr>
            <w:tcW w:w="250" w:type="dxa"/>
            <w:tcBorders>
              <w:right w:val="single" w:sz="4" w:space="0" w:color="000000"/>
            </w:tcBorders>
            <w:vAlign w:val="center"/>
          </w:tcPr>
          <w:p w14:paraId="3AE70A62" w14:textId="77777777" w:rsidR="00467200" w:rsidRPr="003C4469" w:rsidRDefault="00467200" w:rsidP="00314E1D">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4C862153" w14:textId="5BA7BC06" w:rsidR="00467200" w:rsidRDefault="00467200" w:rsidP="00467200">
            <w:pPr>
              <w:spacing w:line="240" w:lineRule="atLeast"/>
              <w:ind w:left="0" w:hanging="2"/>
              <w:jc w:val="both"/>
              <w:rPr>
                <w:i/>
                <w:sz w:val="16"/>
                <w:szCs w:val="16"/>
              </w:rPr>
            </w:pPr>
            <w:r>
              <w:rPr>
                <w:i/>
                <w:sz w:val="16"/>
                <w:szCs w:val="16"/>
              </w:rPr>
              <w:t>I</w:t>
            </w:r>
            <w:r w:rsidRPr="00467200">
              <w:rPr>
                <w:i/>
                <w:sz w:val="16"/>
                <w:szCs w:val="16"/>
              </w:rPr>
              <w:t xml:space="preserve">nformar os instrumentos de avaliação da seleção. </w:t>
            </w:r>
          </w:p>
          <w:p w14:paraId="245710AE" w14:textId="77777777" w:rsidR="00467200" w:rsidRPr="00A27A2B" w:rsidRDefault="00467200" w:rsidP="00467200">
            <w:pPr>
              <w:spacing w:line="240" w:lineRule="atLeast"/>
              <w:ind w:left="0" w:hanging="2"/>
              <w:jc w:val="both"/>
              <w:rPr>
                <w:rFonts w:ascii="Calibri Light" w:hAnsi="Calibri Light" w:cs="Calibri Light"/>
                <w:b/>
                <w:bCs/>
              </w:rPr>
            </w:pPr>
          </w:p>
          <w:sdt>
            <w:sdtPr>
              <w:rPr>
                <w:rStyle w:val="Estilo1Char"/>
              </w:rPr>
              <w:id w:val="215482689"/>
              <w:placeholder>
                <w:docPart w:val="A493D2166B064248844C26647E4C56BE"/>
              </w:placeholder>
              <w:showingPlcHdr/>
              <w:text/>
            </w:sdtPr>
            <w:sdtEndPr>
              <w:rPr>
                <w:rStyle w:val="Fontepargpadro"/>
                <w:rFonts w:ascii="Calibri Light" w:eastAsia="Times New Roman" w:hAnsi="Calibri Light" w:cs="Calibri Light"/>
                <w:kern w:val="0"/>
                <w:sz w:val="24"/>
                <w:szCs w:val="24"/>
                <w:lang w:eastAsia="pt-BR"/>
              </w:rPr>
            </w:sdtEndPr>
            <w:sdtContent>
              <w:p w14:paraId="50B95CA5" w14:textId="77777777" w:rsidR="00467200" w:rsidRDefault="00467200" w:rsidP="00314E1D">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72240A91" w14:textId="77777777" w:rsidR="00467200" w:rsidRPr="003C4469" w:rsidRDefault="00467200" w:rsidP="00314E1D">
            <w:pPr>
              <w:ind w:leftChars="-115" w:left="-274" w:hanging="2"/>
              <w:rPr>
                <w:sz w:val="22"/>
                <w:szCs w:val="22"/>
              </w:rPr>
            </w:pPr>
          </w:p>
        </w:tc>
      </w:tr>
    </w:tbl>
    <w:p w14:paraId="790BECC3" w14:textId="77777777" w:rsidR="00467200" w:rsidRDefault="00467200" w:rsidP="004B31DF">
      <w:pPr>
        <w:spacing w:line="240" w:lineRule="atLeast"/>
        <w:ind w:left="0" w:hanging="2"/>
        <w:jc w:val="both"/>
        <w:rPr>
          <w:sz w:val="22"/>
          <w:szCs w:val="22"/>
        </w:rPr>
      </w:pPr>
    </w:p>
    <w:p w14:paraId="2F692F4A" w14:textId="3B279856" w:rsidR="00AC6366" w:rsidRDefault="0006521C" w:rsidP="004B31DF">
      <w:pPr>
        <w:spacing w:line="240" w:lineRule="atLeast"/>
        <w:ind w:left="0" w:hanging="2"/>
        <w:jc w:val="both"/>
        <w:rPr>
          <w:sz w:val="22"/>
          <w:szCs w:val="22"/>
        </w:rPr>
      </w:pPr>
      <w:r w:rsidRPr="003C4469">
        <w:rPr>
          <w:sz w:val="22"/>
          <w:szCs w:val="22"/>
        </w:rPr>
        <w:t>5.2 - Critério(s) de desempate:</w:t>
      </w:r>
      <w:bookmarkStart w:id="1" w:name="bookmark=kix.dp0g7q3fkuxq" w:colFirst="0" w:colLast="0"/>
      <w:bookmarkEnd w:id="1"/>
    </w:p>
    <w:tbl>
      <w:tblPr>
        <w:tblW w:w="9336" w:type="dxa"/>
        <w:tblLayout w:type="fixed"/>
        <w:tblLook w:val="0000" w:firstRow="0" w:lastRow="0" w:firstColumn="0" w:lastColumn="0" w:noHBand="0" w:noVBand="0"/>
      </w:tblPr>
      <w:tblGrid>
        <w:gridCol w:w="250"/>
        <w:gridCol w:w="9086"/>
      </w:tblGrid>
      <w:tr w:rsidR="00467200" w:rsidRPr="003C4469" w14:paraId="6BB14993" w14:textId="77777777" w:rsidTr="00314E1D">
        <w:trPr>
          <w:trHeight w:val="482"/>
        </w:trPr>
        <w:tc>
          <w:tcPr>
            <w:tcW w:w="250" w:type="dxa"/>
            <w:tcBorders>
              <w:right w:val="single" w:sz="4" w:space="0" w:color="000000"/>
            </w:tcBorders>
            <w:vAlign w:val="center"/>
          </w:tcPr>
          <w:p w14:paraId="7B94A91E" w14:textId="77777777" w:rsidR="00467200" w:rsidRPr="003C4469" w:rsidRDefault="00467200" w:rsidP="00314E1D">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1128EF1E" w14:textId="0B30204D" w:rsidR="00467200" w:rsidRDefault="00467200" w:rsidP="00314E1D">
            <w:pPr>
              <w:spacing w:line="240" w:lineRule="atLeast"/>
              <w:ind w:left="0" w:hanging="2"/>
              <w:jc w:val="both"/>
              <w:rPr>
                <w:i/>
                <w:sz w:val="16"/>
                <w:szCs w:val="16"/>
              </w:rPr>
            </w:pPr>
            <w:r>
              <w:rPr>
                <w:i/>
                <w:sz w:val="16"/>
                <w:szCs w:val="16"/>
              </w:rPr>
              <w:t>L</w:t>
            </w:r>
            <w:r w:rsidRPr="00467200">
              <w:rPr>
                <w:i/>
                <w:sz w:val="16"/>
                <w:szCs w:val="16"/>
              </w:rPr>
              <w:t xml:space="preserve">istar os critérios de desempate. </w:t>
            </w:r>
          </w:p>
          <w:p w14:paraId="6A6A1841" w14:textId="77777777" w:rsidR="00467200" w:rsidRPr="00A27A2B" w:rsidRDefault="00467200" w:rsidP="00314E1D">
            <w:pPr>
              <w:spacing w:line="240" w:lineRule="atLeast"/>
              <w:ind w:left="0" w:hanging="2"/>
              <w:jc w:val="both"/>
              <w:rPr>
                <w:rFonts w:ascii="Calibri Light" w:hAnsi="Calibri Light" w:cs="Calibri Light"/>
                <w:b/>
                <w:bCs/>
              </w:rPr>
            </w:pPr>
          </w:p>
          <w:sdt>
            <w:sdtPr>
              <w:rPr>
                <w:rStyle w:val="Estilo1Char"/>
              </w:rPr>
              <w:id w:val="-687366074"/>
              <w:placeholder>
                <w:docPart w:val="6428A730FC3C475EA8CB74FDF671394A"/>
              </w:placeholder>
              <w:showingPlcHdr/>
              <w:text/>
            </w:sdtPr>
            <w:sdtEndPr>
              <w:rPr>
                <w:rStyle w:val="Fontepargpadro"/>
                <w:rFonts w:ascii="Calibri Light" w:eastAsia="Times New Roman" w:hAnsi="Calibri Light" w:cs="Calibri Light"/>
                <w:kern w:val="0"/>
                <w:sz w:val="24"/>
                <w:szCs w:val="24"/>
                <w:lang w:eastAsia="pt-BR"/>
              </w:rPr>
            </w:sdtEndPr>
            <w:sdtContent>
              <w:p w14:paraId="033164F6" w14:textId="77777777" w:rsidR="00467200" w:rsidRDefault="00467200" w:rsidP="00314E1D">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18FAE1B3" w14:textId="77777777" w:rsidR="00467200" w:rsidRPr="003C4469" w:rsidRDefault="00467200" w:rsidP="00314E1D">
            <w:pPr>
              <w:ind w:leftChars="-115" w:left="-274" w:hanging="2"/>
              <w:rPr>
                <w:sz w:val="22"/>
                <w:szCs w:val="22"/>
              </w:rPr>
            </w:pPr>
          </w:p>
        </w:tc>
      </w:tr>
    </w:tbl>
    <w:p w14:paraId="70AB024E" w14:textId="77777777" w:rsidR="00467200" w:rsidRDefault="00467200" w:rsidP="004B31DF">
      <w:pPr>
        <w:spacing w:line="240" w:lineRule="atLeast"/>
        <w:ind w:left="0" w:hanging="2"/>
        <w:jc w:val="both"/>
        <w:rPr>
          <w:sz w:val="22"/>
          <w:szCs w:val="22"/>
        </w:rPr>
      </w:pPr>
    </w:p>
    <w:p w14:paraId="6910B68A" w14:textId="3C94D2FF" w:rsidR="005568E6" w:rsidRDefault="00AC6366" w:rsidP="004B31DF">
      <w:pPr>
        <w:pStyle w:val="PargrafodaLista"/>
        <w:numPr>
          <w:ilvl w:val="1"/>
          <w:numId w:val="3"/>
        </w:numPr>
        <w:spacing w:line="240" w:lineRule="atLeast"/>
        <w:ind w:leftChars="0" w:firstLineChars="0"/>
        <w:rPr>
          <w:rFonts w:ascii="Times New Roman" w:hAnsi="Times New Roman" w:cs="Times New Roman"/>
        </w:rPr>
      </w:pPr>
      <w:r>
        <w:rPr>
          <w:rFonts w:ascii="Times New Roman" w:hAnsi="Times New Roman" w:cs="Times New Roman"/>
        </w:rPr>
        <w:t>–</w:t>
      </w:r>
      <w:r w:rsidR="0006521C" w:rsidRPr="003C4469">
        <w:rPr>
          <w:rFonts w:ascii="Times New Roman" w:hAnsi="Times New Roman" w:cs="Times New Roman"/>
        </w:rPr>
        <w:t xml:space="preserve"> </w:t>
      </w:r>
      <w:r>
        <w:rPr>
          <w:rFonts w:ascii="Times New Roman" w:hAnsi="Times New Roman" w:cs="Times New Roman"/>
        </w:rPr>
        <w:t>Indicações complementares</w:t>
      </w:r>
      <w:r w:rsidR="0006521C" w:rsidRPr="003C4469">
        <w:rPr>
          <w:rFonts w:ascii="Times New Roman" w:hAnsi="Times New Roman" w:cs="Times New Roman"/>
        </w:rPr>
        <w:t>.</w:t>
      </w:r>
    </w:p>
    <w:tbl>
      <w:tblPr>
        <w:tblW w:w="9336" w:type="dxa"/>
        <w:tblLayout w:type="fixed"/>
        <w:tblLook w:val="0000" w:firstRow="0" w:lastRow="0" w:firstColumn="0" w:lastColumn="0" w:noHBand="0" w:noVBand="0"/>
      </w:tblPr>
      <w:tblGrid>
        <w:gridCol w:w="250"/>
        <w:gridCol w:w="9086"/>
      </w:tblGrid>
      <w:tr w:rsidR="00467200" w:rsidRPr="003C4469" w14:paraId="74A7A736" w14:textId="77777777" w:rsidTr="00314E1D">
        <w:trPr>
          <w:trHeight w:val="482"/>
        </w:trPr>
        <w:tc>
          <w:tcPr>
            <w:tcW w:w="250" w:type="dxa"/>
            <w:tcBorders>
              <w:right w:val="single" w:sz="4" w:space="0" w:color="000000"/>
            </w:tcBorders>
            <w:vAlign w:val="center"/>
          </w:tcPr>
          <w:p w14:paraId="374D45E9" w14:textId="77777777" w:rsidR="00467200" w:rsidRPr="003C4469" w:rsidRDefault="00467200" w:rsidP="00314E1D">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2A7FC035" w14:textId="3C915461" w:rsidR="00467200" w:rsidRDefault="00467200" w:rsidP="00314E1D">
            <w:pPr>
              <w:spacing w:line="240" w:lineRule="atLeast"/>
              <w:ind w:left="0" w:hanging="2"/>
              <w:jc w:val="both"/>
              <w:rPr>
                <w:i/>
                <w:sz w:val="16"/>
                <w:szCs w:val="16"/>
              </w:rPr>
            </w:pPr>
            <w:r>
              <w:rPr>
                <w:i/>
                <w:sz w:val="16"/>
                <w:szCs w:val="16"/>
              </w:rPr>
              <w:t>L</w:t>
            </w:r>
            <w:r w:rsidRPr="00467200">
              <w:rPr>
                <w:i/>
                <w:sz w:val="16"/>
                <w:szCs w:val="16"/>
              </w:rPr>
              <w:t xml:space="preserve">istar </w:t>
            </w:r>
            <w:r>
              <w:rPr>
                <w:i/>
                <w:sz w:val="16"/>
                <w:szCs w:val="16"/>
              </w:rPr>
              <w:t>indicações complementares para a seleção, se houver</w:t>
            </w:r>
            <w:r w:rsidRPr="00467200">
              <w:rPr>
                <w:i/>
                <w:sz w:val="16"/>
                <w:szCs w:val="16"/>
              </w:rPr>
              <w:t xml:space="preserve">. </w:t>
            </w:r>
          </w:p>
          <w:p w14:paraId="01FD6C74" w14:textId="77777777" w:rsidR="00467200" w:rsidRPr="00A27A2B" w:rsidRDefault="00467200" w:rsidP="00314E1D">
            <w:pPr>
              <w:spacing w:line="240" w:lineRule="atLeast"/>
              <w:ind w:left="0" w:hanging="2"/>
              <w:jc w:val="both"/>
              <w:rPr>
                <w:rFonts w:ascii="Calibri Light" w:hAnsi="Calibri Light" w:cs="Calibri Light"/>
                <w:b/>
                <w:bCs/>
              </w:rPr>
            </w:pPr>
          </w:p>
          <w:sdt>
            <w:sdtPr>
              <w:rPr>
                <w:rStyle w:val="Estilo1Char"/>
              </w:rPr>
              <w:id w:val="-1194926543"/>
              <w:placeholder>
                <w:docPart w:val="7E041DF1BE564E61BE4F81220758CB35"/>
              </w:placeholder>
              <w:showingPlcHdr/>
              <w:text/>
            </w:sdtPr>
            <w:sdtEndPr>
              <w:rPr>
                <w:rStyle w:val="Fontepargpadro"/>
                <w:rFonts w:ascii="Calibri Light" w:eastAsia="Times New Roman" w:hAnsi="Calibri Light" w:cs="Calibri Light"/>
                <w:kern w:val="0"/>
                <w:sz w:val="24"/>
                <w:szCs w:val="24"/>
                <w:lang w:eastAsia="pt-BR"/>
              </w:rPr>
            </w:sdtEndPr>
            <w:sdtContent>
              <w:p w14:paraId="72363E48" w14:textId="77777777" w:rsidR="00467200" w:rsidRDefault="00467200" w:rsidP="00314E1D">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26004D71" w14:textId="77777777" w:rsidR="00467200" w:rsidRPr="003C4469" w:rsidRDefault="00467200" w:rsidP="00314E1D">
            <w:pPr>
              <w:ind w:leftChars="-115" w:left="-274" w:hanging="2"/>
              <w:rPr>
                <w:sz w:val="22"/>
                <w:szCs w:val="22"/>
              </w:rPr>
            </w:pPr>
          </w:p>
        </w:tc>
      </w:tr>
    </w:tbl>
    <w:p w14:paraId="4137C1FF" w14:textId="77777777" w:rsidR="003C4469" w:rsidRPr="003C4469" w:rsidRDefault="003C4469" w:rsidP="003C4469">
      <w:pPr>
        <w:widowControl w:val="0"/>
        <w:ind w:left="0" w:hanging="2"/>
        <w:rPr>
          <w:b/>
          <w:color w:val="000000"/>
          <w:sz w:val="22"/>
          <w:szCs w:val="22"/>
        </w:rPr>
      </w:pPr>
    </w:p>
    <w:p w14:paraId="131A22C4" w14:textId="346F5A7A" w:rsidR="003C4469" w:rsidRPr="003C4469" w:rsidRDefault="003C4469" w:rsidP="003C4469">
      <w:pPr>
        <w:widowControl w:val="0"/>
        <w:ind w:left="0" w:hanging="2"/>
        <w:rPr>
          <w:color w:val="000000"/>
          <w:sz w:val="22"/>
          <w:szCs w:val="22"/>
          <w:u w:val="single"/>
        </w:rPr>
      </w:pPr>
      <w:proofErr w:type="gramStart"/>
      <w:r w:rsidRPr="003C4469">
        <w:rPr>
          <w:b/>
          <w:color w:val="000000"/>
          <w:sz w:val="22"/>
          <w:szCs w:val="22"/>
        </w:rPr>
        <w:t xml:space="preserve">6 </w:t>
      </w:r>
      <w:r w:rsidRPr="003C4469">
        <w:rPr>
          <w:b/>
          <w:color w:val="000000"/>
          <w:sz w:val="22"/>
          <w:szCs w:val="22"/>
          <w:u w:val="single"/>
        </w:rPr>
        <w:t xml:space="preserve"> DATAS</w:t>
      </w:r>
      <w:proofErr w:type="gramEnd"/>
      <w:r w:rsidRPr="003C4469">
        <w:rPr>
          <w:b/>
          <w:color w:val="000000"/>
          <w:sz w:val="22"/>
          <w:szCs w:val="22"/>
          <w:u w:val="single"/>
        </w:rPr>
        <w:t xml:space="preserve"> E PRAZOS</w:t>
      </w:r>
    </w:p>
    <w:p w14:paraId="6CB4657C" w14:textId="77777777" w:rsidR="003C4469" w:rsidRPr="003C4469" w:rsidRDefault="003C4469" w:rsidP="003C4469">
      <w:pPr>
        <w:widowControl w:val="0"/>
        <w:ind w:left="0" w:hanging="2"/>
        <w:rPr>
          <w:color w:val="000000"/>
          <w:sz w:val="22"/>
          <w:szCs w:val="22"/>
          <w:u w:val="single"/>
        </w:rPr>
      </w:pPr>
    </w:p>
    <w:p w14:paraId="5FA62D4C" w14:textId="77777777" w:rsidR="003C4469" w:rsidRPr="003C4469" w:rsidRDefault="003C4469" w:rsidP="003C4469">
      <w:pPr>
        <w:widowControl w:val="0"/>
        <w:ind w:left="0" w:hanging="2"/>
        <w:rPr>
          <w:color w:val="000000"/>
          <w:sz w:val="22"/>
          <w:szCs w:val="22"/>
        </w:rPr>
      </w:pPr>
      <w:r w:rsidRPr="003C4469">
        <w:rPr>
          <w:b/>
          <w:color w:val="000000"/>
          <w:sz w:val="22"/>
          <w:szCs w:val="22"/>
        </w:rPr>
        <w:t xml:space="preserve"> INSCRIÇÃO:</w:t>
      </w:r>
    </w:p>
    <w:tbl>
      <w:tblPr>
        <w:tblStyle w:val="a1"/>
        <w:tblW w:w="9356" w:type="dxa"/>
        <w:tblInd w:w="0" w:type="dxa"/>
        <w:tblLayout w:type="fixed"/>
        <w:tblLook w:val="0000" w:firstRow="0" w:lastRow="0" w:firstColumn="0" w:lastColumn="0" w:noHBand="0" w:noVBand="0"/>
      </w:tblPr>
      <w:tblGrid>
        <w:gridCol w:w="1995"/>
        <w:gridCol w:w="7361"/>
      </w:tblGrid>
      <w:tr w:rsidR="003C4469" w:rsidRPr="003C4469" w14:paraId="14571B1D" w14:textId="77777777" w:rsidTr="00B67E45">
        <w:trPr>
          <w:trHeight w:val="192"/>
        </w:trPr>
        <w:tc>
          <w:tcPr>
            <w:tcW w:w="1995" w:type="dxa"/>
            <w:tcBorders>
              <w:right w:val="single" w:sz="4" w:space="0" w:color="000000"/>
            </w:tcBorders>
            <w:vAlign w:val="center"/>
          </w:tcPr>
          <w:p w14:paraId="0524A224"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PERÍODO: </w:t>
            </w:r>
          </w:p>
        </w:tc>
        <w:tc>
          <w:tcPr>
            <w:tcW w:w="7361" w:type="dxa"/>
            <w:tcBorders>
              <w:top w:val="single" w:sz="4" w:space="0" w:color="000000"/>
              <w:left w:val="single" w:sz="4" w:space="0" w:color="000000"/>
              <w:bottom w:val="single" w:sz="4" w:space="0" w:color="000000"/>
              <w:right w:val="single" w:sz="4" w:space="0" w:color="000000"/>
            </w:tcBorders>
            <w:vAlign w:val="center"/>
          </w:tcPr>
          <w:p w14:paraId="696CF746" w14:textId="0A355F3C" w:rsidR="003C4469" w:rsidRPr="00467200" w:rsidRDefault="00000000" w:rsidP="00467200">
            <w:pPr>
              <w:spacing w:line="240" w:lineRule="auto"/>
              <w:ind w:left="0" w:hanging="2"/>
              <w:jc w:val="both"/>
              <w:rPr>
                <w:rFonts w:ascii="Calibri Light" w:hAnsi="Calibri Light" w:cs="Calibri Light"/>
              </w:rPr>
            </w:pPr>
            <w:sdt>
              <w:sdtPr>
                <w:rPr>
                  <w:rStyle w:val="Estilo1Char"/>
                </w:rPr>
                <w:id w:val="382369393"/>
                <w:placeholder>
                  <w:docPart w:val="9E37AF78BBA043CA9B738D512C33F7C0"/>
                </w:placeholder>
                <w:showingPlcHdr/>
                <w:text/>
              </w:sdtPr>
              <w:sdtEndPr>
                <w:rPr>
                  <w:rStyle w:val="Fontepargpadro"/>
                  <w:rFonts w:ascii="Calibri Light" w:eastAsia="Times New Roman" w:hAnsi="Calibri Light" w:cs="Calibri Light"/>
                  <w:kern w:val="0"/>
                  <w:sz w:val="24"/>
                  <w:szCs w:val="24"/>
                  <w:lang w:eastAsia="pt-BR"/>
                </w:rPr>
              </w:sdtEndPr>
              <w:sdtContent>
                <w:r w:rsidR="00467200" w:rsidRPr="00380A27">
                  <w:rPr>
                    <w:rStyle w:val="TextodoEspaoReservado"/>
                  </w:rPr>
                  <w:t>Clique ou toque aqui para inserir o texto.</w:t>
                </w:r>
              </w:sdtContent>
            </w:sdt>
            <w:r w:rsidR="003C4469" w:rsidRPr="003C4469">
              <w:rPr>
                <w:color w:val="000000"/>
                <w:sz w:val="22"/>
                <w:szCs w:val="22"/>
              </w:rPr>
              <w:t>     </w:t>
            </w:r>
          </w:p>
        </w:tc>
      </w:tr>
    </w:tbl>
    <w:p w14:paraId="6CB7E37A" w14:textId="77777777" w:rsidR="003C4469" w:rsidRPr="003C4469" w:rsidRDefault="003C4469" w:rsidP="003C4469">
      <w:pPr>
        <w:ind w:left="0" w:hanging="2"/>
        <w:rPr>
          <w:sz w:val="22"/>
          <w:szCs w:val="22"/>
        </w:rPr>
      </w:pPr>
    </w:p>
    <w:tbl>
      <w:tblPr>
        <w:tblStyle w:val="a2"/>
        <w:tblW w:w="9356" w:type="dxa"/>
        <w:tblInd w:w="0" w:type="dxa"/>
        <w:tblLayout w:type="fixed"/>
        <w:tblLook w:val="0000" w:firstRow="0" w:lastRow="0" w:firstColumn="0" w:lastColumn="0" w:noHBand="0" w:noVBand="0"/>
      </w:tblPr>
      <w:tblGrid>
        <w:gridCol w:w="1990"/>
        <w:gridCol w:w="7366"/>
      </w:tblGrid>
      <w:tr w:rsidR="003C4469" w:rsidRPr="003C4469" w14:paraId="350A2171" w14:textId="77777777" w:rsidTr="00B67E45">
        <w:trPr>
          <w:trHeight w:val="191"/>
        </w:trPr>
        <w:tc>
          <w:tcPr>
            <w:tcW w:w="1990" w:type="dxa"/>
            <w:tcBorders>
              <w:right w:val="single" w:sz="4" w:space="0" w:color="000000"/>
            </w:tcBorders>
            <w:vAlign w:val="center"/>
          </w:tcPr>
          <w:p w14:paraId="659EA525"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LOCAL: </w:t>
            </w:r>
          </w:p>
        </w:tc>
        <w:tc>
          <w:tcPr>
            <w:tcW w:w="7366" w:type="dxa"/>
            <w:tcBorders>
              <w:top w:val="single" w:sz="4" w:space="0" w:color="000000"/>
              <w:left w:val="single" w:sz="4" w:space="0" w:color="000000"/>
              <w:bottom w:val="single" w:sz="4" w:space="0" w:color="000000"/>
              <w:right w:val="single" w:sz="4" w:space="0" w:color="000000"/>
            </w:tcBorders>
            <w:vAlign w:val="center"/>
          </w:tcPr>
          <w:p w14:paraId="2F09F4FB" w14:textId="77777777" w:rsidR="00467200" w:rsidRDefault="003C4469" w:rsidP="00A7482A">
            <w:pPr>
              <w:widowControl w:val="0"/>
              <w:ind w:left="0" w:hanging="2"/>
              <w:rPr>
                <w:color w:val="000000"/>
                <w:sz w:val="22"/>
                <w:szCs w:val="22"/>
              </w:rPr>
            </w:pPr>
            <w:r w:rsidRPr="003C4469">
              <w:rPr>
                <w:color w:val="000000"/>
                <w:sz w:val="22"/>
                <w:szCs w:val="22"/>
              </w:rPr>
              <w:t> </w:t>
            </w:r>
            <w:r w:rsidR="00AC6366">
              <w:rPr>
                <w:color w:val="000000"/>
                <w:sz w:val="22"/>
                <w:szCs w:val="22"/>
              </w:rPr>
              <w:t>Plataforma SIGA-</w:t>
            </w:r>
            <w:r w:rsidR="00467200">
              <w:rPr>
                <w:color w:val="000000"/>
                <w:sz w:val="22"/>
                <w:szCs w:val="22"/>
              </w:rPr>
              <w:t>X, na seleção com o título do Projeto.</w:t>
            </w:r>
          </w:p>
          <w:p w14:paraId="123276F4" w14:textId="205499D1" w:rsidR="003C4469" w:rsidRPr="003C4469" w:rsidRDefault="00ED3FAE" w:rsidP="00A7482A">
            <w:pPr>
              <w:widowControl w:val="0"/>
              <w:ind w:left="0" w:hanging="2"/>
              <w:rPr>
                <w:color w:val="000000"/>
                <w:sz w:val="22"/>
                <w:szCs w:val="22"/>
              </w:rPr>
            </w:pPr>
            <w:r>
              <w:rPr>
                <w:color w:val="000000"/>
                <w:sz w:val="18"/>
                <w:szCs w:val="18"/>
              </w:rPr>
              <w:t xml:space="preserve">   </w:t>
            </w:r>
            <w:r w:rsidR="00467200" w:rsidRPr="00ED3FAE">
              <w:rPr>
                <w:color w:val="000000"/>
                <w:sz w:val="18"/>
                <w:szCs w:val="18"/>
              </w:rPr>
              <w:t xml:space="preserve">http://sigax.ufjf.br/ - </w:t>
            </w:r>
            <w:r w:rsidRPr="00ED3FAE">
              <w:rPr>
                <w:color w:val="000000"/>
                <w:sz w:val="18"/>
                <w:szCs w:val="18"/>
              </w:rPr>
              <w:t>No menu à esquerda, acessar “Processos seletivos abertos”.</w:t>
            </w:r>
            <w:r w:rsidR="003C4469" w:rsidRPr="00ED3FAE">
              <w:rPr>
                <w:color w:val="000000"/>
                <w:sz w:val="18"/>
                <w:szCs w:val="18"/>
              </w:rPr>
              <w:t>  </w:t>
            </w:r>
          </w:p>
        </w:tc>
      </w:tr>
    </w:tbl>
    <w:p w14:paraId="60B1CBBC" w14:textId="77777777" w:rsidR="003C4469" w:rsidRPr="003C4469" w:rsidRDefault="003C4469" w:rsidP="003C4469">
      <w:pPr>
        <w:widowControl w:val="0"/>
        <w:ind w:left="0" w:hanging="2"/>
        <w:rPr>
          <w:color w:val="000000"/>
          <w:sz w:val="22"/>
          <w:szCs w:val="22"/>
        </w:rPr>
      </w:pPr>
    </w:p>
    <w:p w14:paraId="1FE1C36A" w14:textId="77777777" w:rsidR="003C4469" w:rsidRPr="003C4469" w:rsidRDefault="003C4469" w:rsidP="003C4469">
      <w:pPr>
        <w:widowControl w:val="0"/>
        <w:ind w:left="0" w:hanging="2"/>
        <w:rPr>
          <w:color w:val="000000"/>
          <w:sz w:val="22"/>
          <w:szCs w:val="22"/>
        </w:rPr>
      </w:pPr>
      <w:r w:rsidRPr="003C4469">
        <w:rPr>
          <w:b/>
          <w:color w:val="000000"/>
          <w:sz w:val="22"/>
          <w:szCs w:val="22"/>
        </w:rPr>
        <w:t>SELEÇÃO:</w:t>
      </w:r>
    </w:p>
    <w:tbl>
      <w:tblPr>
        <w:tblStyle w:val="a3"/>
        <w:tblW w:w="9356" w:type="dxa"/>
        <w:tblInd w:w="0" w:type="dxa"/>
        <w:tblLayout w:type="fixed"/>
        <w:tblLook w:val="0000" w:firstRow="0" w:lastRow="0" w:firstColumn="0" w:lastColumn="0" w:noHBand="0" w:noVBand="0"/>
      </w:tblPr>
      <w:tblGrid>
        <w:gridCol w:w="1980"/>
        <w:gridCol w:w="7376"/>
      </w:tblGrid>
      <w:tr w:rsidR="003C4469" w:rsidRPr="003C4469" w14:paraId="2B97389F" w14:textId="77777777" w:rsidTr="00B67E45">
        <w:trPr>
          <w:trHeight w:val="199"/>
        </w:trPr>
        <w:tc>
          <w:tcPr>
            <w:tcW w:w="1980" w:type="dxa"/>
            <w:tcBorders>
              <w:right w:val="single" w:sz="4" w:space="0" w:color="000000"/>
            </w:tcBorders>
            <w:vAlign w:val="center"/>
          </w:tcPr>
          <w:p w14:paraId="3312845D"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DATA/HORÁRIO: </w:t>
            </w:r>
          </w:p>
        </w:tc>
        <w:tc>
          <w:tcPr>
            <w:tcW w:w="7376" w:type="dxa"/>
            <w:tcBorders>
              <w:top w:val="single" w:sz="4" w:space="0" w:color="000000"/>
              <w:left w:val="single" w:sz="4" w:space="0" w:color="000000"/>
              <w:bottom w:val="single" w:sz="4" w:space="0" w:color="000000"/>
              <w:right w:val="single" w:sz="4" w:space="0" w:color="000000"/>
            </w:tcBorders>
            <w:vAlign w:val="center"/>
          </w:tcPr>
          <w:p w14:paraId="686CA8DE" w14:textId="3AAB4B17" w:rsidR="003C4469" w:rsidRPr="00467200" w:rsidRDefault="00000000" w:rsidP="00467200">
            <w:pPr>
              <w:spacing w:line="240" w:lineRule="auto"/>
              <w:ind w:left="0" w:hanging="2"/>
              <w:jc w:val="both"/>
              <w:rPr>
                <w:rFonts w:ascii="Calibri Light" w:hAnsi="Calibri Light" w:cs="Calibri Light"/>
              </w:rPr>
            </w:pPr>
            <w:sdt>
              <w:sdtPr>
                <w:rPr>
                  <w:rStyle w:val="Estilo1Char"/>
                </w:rPr>
                <w:id w:val="-1265686610"/>
                <w:placeholder>
                  <w:docPart w:val="06178C023BBB4743BFDAEC63453DD27E"/>
                </w:placeholder>
                <w:showingPlcHdr/>
                <w:text/>
              </w:sdtPr>
              <w:sdtEndPr>
                <w:rPr>
                  <w:rStyle w:val="Fontepargpadro"/>
                  <w:rFonts w:ascii="Calibri Light" w:eastAsia="Times New Roman" w:hAnsi="Calibri Light" w:cs="Calibri Light"/>
                  <w:kern w:val="0"/>
                  <w:sz w:val="24"/>
                  <w:szCs w:val="24"/>
                  <w:lang w:eastAsia="pt-BR"/>
                </w:rPr>
              </w:sdtEndPr>
              <w:sdtContent>
                <w:r w:rsidR="00467200" w:rsidRPr="00380A27">
                  <w:rPr>
                    <w:rStyle w:val="TextodoEspaoReservado"/>
                  </w:rPr>
                  <w:t>Clique ou toque aqui para inserir o texto.</w:t>
                </w:r>
              </w:sdtContent>
            </w:sdt>
            <w:r w:rsidR="003C4469" w:rsidRPr="003C4469">
              <w:rPr>
                <w:color w:val="000000"/>
                <w:sz w:val="22"/>
                <w:szCs w:val="22"/>
              </w:rPr>
              <w:t>   </w:t>
            </w:r>
          </w:p>
        </w:tc>
      </w:tr>
    </w:tbl>
    <w:p w14:paraId="6363FBC9" w14:textId="77777777" w:rsidR="003C4469" w:rsidRPr="003C4469" w:rsidRDefault="003C4469" w:rsidP="003C4469">
      <w:pPr>
        <w:ind w:left="0" w:hanging="2"/>
        <w:rPr>
          <w:sz w:val="22"/>
          <w:szCs w:val="22"/>
        </w:rPr>
      </w:pPr>
    </w:p>
    <w:tbl>
      <w:tblPr>
        <w:tblStyle w:val="a4"/>
        <w:tblW w:w="9356" w:type="dxa"/>
        <w:tblInd w:w="0" w:type="dxa"/>
        <w:tblLayout w:type="fixed"/>
        <w:tblLook w:val="0000" w:firstRow="0" w:lastRow="0" w:firstColumn="0" w:lastColumn="0" w:noHBand="0" w:noVBand="0"/>
      </w:tblPr>
      <w:tblGrid>
        <w:gridCol w:w="1959"/>
        <w:gridCol w:w="7397"/>
      </w:tblGrid>
      <w:tr w:rsidR="003C4469" w:rsidRPr="003C4469" w14:paraId="11629D0C" w14:textId="77777777" w:rsidTr="00B67E45">
        <w:trPr>
          <w:trHeight w:val="220"/>
        </w:trPr>
        <w:tc>
          <w:tcPr>
            <w:tcW w:w="1959" w:type="dxa"/>
            <w:tcBorders>
              <w:right w:val="single" w:sz="4" w:space="0" w:color="000000"/>
            </w:tcBorders>
            <w:vAlign w:val="center"/>
          </w:tcPr>
          <w:p w14:paraId="0DBF2790"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LOCAL: </w:t>
            </w:r>
          </w:p>
        </w:tc>
        <w:tc>
          <w:tcPr>
            <w:tcW w:w="7397" w:type="dxa"/>
            <w:tcBorders>
              <w:top w:val="single" w:sz="4" w:space="0" w:color="000000"/>
              <w:left w:val="single" w:sz="4" w:space="0" w:color="000000"/>
              <w:bottom w:val="single" w:sz="4" w:space="0" w:color="000000"/>
              <w:right w:val="single" w:sz="4" w:space="0" w:color="000000"/>
            </w:tcBorders>
            <w:vAlign w:val="center"/>
          </w:tcPr>
          <w:p w14:paraId="795D751C" w14:textId="60538FCF" w:rsidR="003C4469" w:rsidRPr="00467200" w:rsidRDefault="00000000" w:rsidP="00467200">
            <w:pPr>
              <w:spacing w:line="240" w:lineRule="auto"/>
              <w:ind w:left="0" w:hanging="2"/>
              <w:jc w:val="both"/>
              <w:rPr>
                <w:rFonts w:ascii="Calibri Light" w:hAnsi="Calibri Light" w:cs="Calibri Light"/>
              </w:rPr>
            </w:pPr>
            <w:sdt>
              <w:sdtPr>
                <w:rPr>
                  <w:rStyle w:val="Estilo1Char"/>
                </w:rPr>
                <w:id w:val="191887199"/>
                <w:placeholder>
                  <w:docPart w:val="E49F6E7C18744385930F929DC881C7C9"/>
                </w:placeholder>
                <w:showingPlcHdr/>
                <w:text/>
              </w:sdtPr>
              <w:sdtEndPr>
                <w:rPr>
                  <w:rStyle w:val="Fontepargpadro"/>
                  <w:rFonts w:ascii="Calibri Light" w:eastAsia="Times New Roman" w:hAnsi="Calibri Light" w:cs="Calibri Light"/>
                  <w:kern w:val="0"/>
                  <w:sz w:val="24"/>
                  <w:szCs w:val="24"/>
                  <w:lang w:eastAsia="pt-BR"/>
                </w:rPr>
              </w:sdtEndPr>
              <w:sdtContent>
                <w:r w:rsidR="00467200" w:rsidRPr="00380A27">
                  <w:rPr>
                    <w:rStyle w:val="TextodoEspaoReservado"/>
                  </w:rPr>
                  <w:t>Clique ou toque aqui para inserir o texto.</w:t>
                </w:r>
              </w:sdtContent>
            </w:sdt>
            <w:r w:rsidR="003C4469" w:rsidRPr="003C4469">
              <w:rPr>
                <w:color w:val="000000"/>
                <w:sz w:val="22"/>
                <w:szCs w:val="22"/>
              </w:rPr>
              <w:t>  </w:t>
            </w:r>
          </w:p>
        </w:tc>
      </w:tr>
    </w:tbl>
    <w:p w14:paraId="0F2FA22A" w14:textId="77777777" w:rsidR="003C4469" w:rsidRPr="003C4469" w:rsidRDefault="003C4469" w:rsidP="003C4469">
      <w:pPr>
        <w:widowControl w:val="0"/>
        <w:ind w:left="0" w:hanging="2"/>
        <w:rPr>
          <w:color w:val="000000"/>
          <w:sz w:val="22"/>
          <w:szCs w:val="22"/>
        </w:rPr>
      </w:pPr>
    </w:p>
    <w:p w14:paraId="316CDFB4" w14:textId="77777777" w:rsidR="003C4469" w:rsidRPr="003C4469" w:rsidRDefault="003C4469" w:rsidP="003C4469">
      <w:pPr>
        <w:widowControl w:val="0"/>
        <w:ind w:left="0" w:hanging="2"/>
        <w:rPr>
          <w:color w:val="000000"/>
          <w:sz w:val="22"/>
          <w:szCs w:val="22"/>
        </w:rPr>
      </w:pPr>
      <w:r w:rsidRPr="003C4469">
        <w:rPr>
          <w:b/>
          <w:color w:val="000000"/>
          <w:sz w:val="22"/>
          <w:szCs w:val="22"/>
        </w:rPr>
        <w:t>DIVULGAÇÃO DOS RESULTADOS DA SELEÇÃO:</w:t>
      </w:r>
    </w:p>
    <w:tbl>
      <w:tblPr>
        <w:tblStyle w:val="a5"/>
        <w:tblW w:w="9356" w:type="dxa"/>
        <w:tblInd w:w="0" w:type="dxa"/>
        <w:tblLayout w:type="fixed"/>
        <w:tblLook w:val="0000" w:firstRow="0" w:lastRow="0" w:firstColumn="0" w:lastColumn="0" w:noHBand="0" w:noVBand="0"/>
      </w:tblPr>
      <w:tblGrid>
        <w:gridCol w:w="1989"/>
        <w:gridCol w:w="7367"/>
      </w:tblGrid>
      <w:tr w:rsidR="003C4469" w:rsidRPr="003C4469" w14:paraId="7C4D7A20" w14:textId="77777777" w:rsidTr="00B67E45">
        <w:trPr>
          <w:trHeight w:val="285"/>
        </w:trPr>
        <w:tc>
          <w:tcPr>
            <w:tcW w:w="1989" w:type="dxa"/>
            <w:tcBorders>
              <w:right w:val="single" w:sz="4" w:space="0" w:color="000000"/>
            </w:tcBorders>
            <w:vAlign w:val="center"/>
          </w:tcPr>
          <w:p w14:paraId="38CEC9F1"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DATA/HORÁRIO: </w:t>
            </w:r>
          </w:p>
        </w:tc>
        <w:tc>
          <w:tcPr>
            <w:tcW w:w="7367" w:type="dxa"/>
            <w:tcBorders>
              <w:top w:val="single" w:sz="4" w:space="0" w:color="000000"/>
              <w:left w:val="single" w:sz="4" w:space="0" w:color="000000"/>
              <w:bottom w:val="single" w:sz="4" w:space="0" w:color="000000"/>
              <w:right w:val="single" w:sz="4" w:space="0" w:color="000000"/>
            </w:tcBorders>
            <w:vAlign w:val="center"/>
          </w:tcPr>
          <w:p w14:paraId="7025FC50" w14:textId="141673F6" w:rsidR="003C4469" w:rsidRPr="00467200" w:rsidRDefault="00000000" w:rsidP="00467200">
            <w:pPr>
              <w:spacing w:line="240" w:lineRule="auto"/>
              <w:ind w:left="0" w:hanging="2"/>
              <w:jc w:val="both"/>
              <w:rPr>
                <w:rFonts w:ascii="Calibri Light" w:hAnsi="Calibri Light" w:cs="Calibri Light"/>
              </w:rPr>
            </w:pPr>
            <w:sdt>
              <w:sdtPr>
                <w:rPr>
                  <w:rStyle w:val="Estilo1Char"/>
                </w:rPr>
                <w:id w:val="-665325857"/>
                <w:placeholder>
                  <w:docPart w:val="6C27C59345AD4E659FE122BF38921A50"/>
                </w:placeholder>
                <w:showingPlcHdr/>
                <w:text/>
              </w:sdtPr>
              <w:sdtEndPr>
                <w:rPr>
                  <w:rStyle w:val="Fontepargpadro"/>
                  <w:rFonts w:ascii="Calibri Light" w:eastAsia="Times New Roman" w:hAnsi="Calibri Light" w:cs="Calibri Light"/>
                  <w:kern w:val="0"/>
                  <w:sz w:val="24"/>
                  <w:szCs w:val="24"/>
                  <w:lang w:eastAsia="pt-BR"/>
                </w:rPr>
              </w:sdtEndPr>
              <w:sdtContent>
                <w:r w:rsidR="00467200" w:rsidRPr="00380A27">
                  <w:rPr>
                    <w:rStyle w:val="TextodoEspaoReservado"/>
                  </w:rPr>
                  <w:t>Clique ou toque aqui para inserir o texto.</w:t>
                </w:r>
              </w:sdtContent>
            </w:sdt>
            <w:r w:rsidR="003C4469" w:rsidRPr="003C4469">
              <w:rPr>
                <w:color w:val="000000"/>
                <w:sz w:val="22"/>
                <w:szCs w:val="22"/>
              </w:rPr>
              <w:t>   </w:t>
            </w:r>
          </w:p>
        </w:tc>
      </w:tr>
    </w:tbl>
    <w:p w14:paraId="43532193" w14:textId="77777777" w:rsidR="003C4469" w:rsidRPr="003C4469" w:rsidRDefault="003C4469" w:rsidP="003C4469">
      <w:pPr>
        <w:ind w:left="0" w:hanging="2"/>
        <w:rPr>
          <w:sz w:val="22"/>
          <w:szCs w:val="22"/>
        </w:rPr>
      </w:pPr>
    </w:p>
    <w:tbl>
      <w:tblPr>
        <w:tblStyle w:val="a6"/>
        <w:tblW w:w="9356" w:type="dxa"/>
        <w:tblInd w:w="0" w:type="dxa"/>
        <w:tblLayout w:type="fixed"/>
        <w:tblLook w:val="0000" w:firstRow="0" w:lastRow="0" w:firstColumn="0" w:lastColumn="0" w:noHBand="0" w:noVBand="0"/>
      </w:tblPr>
      <w:tblGrid>
        <w:gridCol w:w="2001"/>
        <w:gridCol w:w="7355"/>
      </w:tblGrid>
      <w:tr w:rsidR="003C4469" w:rsidRPr="003C4469" w14:paraId="2F0484C5" w14:textId="77777777" w:rsidTr="00B67E45">
        <w:trPr>
          <w:trHeight w:val="115"/>
        </w:trPr>
        <w:tc>
          <w:tcPr>
            <w:tcW w:w="2001" w:type="dxa"/>
            <w:tcBorders>
              <w:right w:val="single" w:sz="4" w:space="0" w:color="000000"/>
            </w:tcBorders>
            <w:vAlign w:val="center"/>
          </w:tcPr>
          <w:p w14:paraId="673BD94B"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LOCAL: </w:t>
            </w:r>
          </w:p>
        </w:tc>
        <w:tc>
          <w:tcPr>
            <w:tcW w:w="7355" w:type="dxa"/>
            <w:tcBorders>
              <w:top w:val="single" w:sz="4" w:space="0" w:color="000000"/>
              <w:left w:val="single" w:sz="4" w:space="0" w:color="000000"/>
              <w:bottom w:val="single" w:sz="4" w:space="0" w:color="000000"/>
              <w:right w:val="single" w:sz="4" w:space="0" w:color="000000"/>
            </w:tcBorders>
            <w:vAlign w:val="center"/>
          </w:tcPr>
          <w:p w14:paraId="7E0C0ABA" w14:textId="5F63A077" w:rsidR="003C4469" w:rsidRPr="003C4469" w:rsidRDefault="003C4469" w:rsidP="00A7482A">
            <w:pPr>
              <w:widowControl w:val="0"/>
              <w:ind w:left="0" w:hanging="2"/>
              <w:rPr>
                <w:color w:val="000000"/>
                <w:sz w:val="22"/>
                <w:szCs w:val="22"/>
              </w:rPr>
            </w:pPr>
            <w:r w:rsidRPr="003C4469">
              <w:rPr>
                <w:color w:val="000000"/>
                <w:sz w:val="22"/>
                <w:szCs w:val="22"/>
              </w:rPr>
              <w:t> </w:t>
            </w:r>
            <w:r w:rsidR="00AC6366">
              <w:rPr>
                <w:color w:val="000000"/>
                <w:sz w:val="22"/>
                <w:szCs w:val="22"/>
              </w:rPr>
              <w:t>Plataforma SIGA-X</w:t>
            </w:r>
            <w:r w:rsidRPr="003C4469">
              <w:rPr>
                <w:color w:val="000000"/>
                <w:sz w:val="22"/>
                <w:szCs w:val="22"/>
              </w:rPr>
              <w:t>    </w:t>
            </w:r>
          </w:p>
        </w:tc>
      </w:tr>
    </w:tbl>
    <w:p w14:paraId="5B665581" w14:textId="77777777" w:rsidR="003C4469" w:rsidRPr="003C4469" w:rsidRDefault="003C4469" w:rsidP="003C4469">
      <w:pPr>
        <w:widowControl w:val="0"/>
        <w:ind w:left="0" w:hanging="2"/>
        <w:rPr>
          <w:color w:val="000000"/>
          <w:sz w:val="22"/>
          <w:szCs w:val="22"/>
        </w:rPr>
      </w:pPr>
    </w:p>
    <w:p w14:paraId="7FEB0AD4" w14:textId="77777777" w:rsidR="003C4469" w:rsidRPr="003C4469" w:rsidRDefault="003C4469" w:rsidP="003C4469">
      <w:pPr>
        <w:widowControl w:val="0"/>
        <w:ind w:left="0" w:hanging="2"/>
        <w:rPr>
          <w:color w:val="000000"/>
          <w:sz w:val="22"/>
          <w:szCs w:val="22"/>
        </w:rPr>
      </w:pPr>
    </w:p>
    <w:p w14:paraId="770B6677" w14:textId="77777777" w:rsidR="003C4469" w:rsidRPr="003C4469" w:rsidRDefault="003C4469">
      <w:pPr>
        <w:widowControl w:val="0"/>
        <w:ind w:left="0" w:hanging="2"/>
        <w:jc w:val="center"/>
        <w:rPr>
          <w:color w:val="000000"/>
          <w:sz w:val="22"/>
          <w:szCs w:val="22"/>
        </w:rPr>
      </w:pPr>
    </w:p>
    <w:p w14:paraId="08C20105" w14:textId="206CAA92" w:rsidR="005568E6" w:rsidRPr="00AC6366" w:rsidRDefault="00AC6366">
      <w:pPr>
        <w:widowControl w:val="0"/>
        <w:ind w:left="0" w:hanging="2"/>
        <w:jc w:val="center"/>
        <w:rPr>
          <w:i/>
          <w:iCs/>
          <w:color w:val="000000"/>
          <w:sz w:val="22"/>
          <w:szCs w:val="22"/>
        </w:rPr>
      </w:pPr>
      <w:r w:rsidRPr="00AC6366">
        <w:rPr>
          <w:i/>
          <w:iCs/>
          <w:color w:val="000000"/>
          <w:sz w:val="22"/>
          <w:szCs w:val="22"/>
        </w:rPr>
        <w:t>Este documento torna-se válido quando disponibilizado na plataforma SIGA-X, em processo de seleção de Projeto previamente aprovado pela Pró-reitoria de Graduação (PROGRAD).</w:t>
      </w:r>
    </w:p>
    <w:sectPr w:rsidR="005568E6" w:rsidRPr="00AC6366" w:rsidSect="00742CFF">
      <w:headerReference w:type="even" r:id="rId13"/>
      <w:headerReference w:type="default" r:id="rId14"/>
      <w:footerReference w:type="even" r:id="rId15"/>
      <w:footerReference w:type="default" r:id="rId16"/>
      <w:headerReference w:type="first" r:id="rId17"/>
      <w:footerReference w:type="first" r:id="rId18"/>
      <w:pgSz w:w="11907" w:h="16839"/>
      <w:pgMar w:top="1417" w:right="992" w:bottom="1417" w:left="1701" w:header="42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09914" w14:textId="77777777" w:rsidR="00B90BCC" w:rsidRDefault="00B90BCC">
      <w:pPr>
        <w:spacing w:line="240" w:lineRule="auto"/>
        <w:ind w:left="0" w:hanging="2"/>
      </w:pPr>
      <w:r>
        <w:separator/>
      </w:r>
    </w:p>
  </w:endnote>
  <w:endnote w:type="continuationSeparator" w:id="0">
    <w:p w14:paraId="1333D16A" w14:textId="77777777" w:rsidR="00B90BCC" w:rsidRDefault="00B90B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7651" w14:textId="77777777" w:rsidR="00467200" w:rsidRDefault="00467200">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3237B" w14:textId="77777777" w:rsidR="00467200" w:rsidRDefault="00467200">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4C0F" w14:textId="77777777" w:rsidR="00467200" w:rsidRDefault="00467200">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BBAF0" w14:textId="77777777" w:rsidR="00B90BCC" w:rsidRDefault="00B90BCC">
      <w:pPr>
        <w:spacing w:line="240" w:lineRule="auto"/>
        <w:ind w:left="0" w:hanging="2"/>
      </w:pPr>
      <w:r>
        <w:separator/>
      </w:r>
    </w:p>
  </w:footnote>
  <w:footnote w:type="continuationSeparator" w:id="0">
    <w:p w14:paraId="5969328E" w14:textId="77777777" w:rsidR="00B90BCC" w:rsidRDefault="00B90B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ADDC1" w14:textId="77777777" w:rsidR="00467200" w:rsidRDefault="00467200">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0941" w14:textId="77777777" w:rsidR="005568E6" w:rsidRDefault="0006521C">
    <w:pPr>
      <w:ind w:left="0" w:hanging="2"/>
      <w:rPr>
        <w:sz w:val="16"/>
        <w:szCs w:val="16"/>
      </w:rPr>
    </w:pPr>
    <w:r>
      <w:rPr>
        <w:b/>
        <w:sz w:val="16"/>
        <w:szCs w:val="16"/>
      </w:rPr>
      <w:tab/>
    </w:r>
  </w:p>
  <w:p w14:paraId="1B83DC28" w14:textId="77777777" w:rsidR="005568E6" w:rsidRDefault="0006521C">
    <w:pPr>
      <w:ind w:left="0" w:hanging="2"/>
      <w:jc w:val="center"/>
      <w:rPr>
        <w:sz w:val="16"/>
        <w:szCs w:val="16"/>
      </w:rPr>
    </w:pPr>
    <w:r>
      <w:rPr>
        <w:b/>
        <w:noProof/>
        <w:sz w:val="16"/>
        <w:szCs w:val="16"/>
      </w:rPr>
      <w:drawing>
        <wp:inline distT="0" distB="0" distL="114300" distR="114300" wp14:anchorId="0AC5AED5" wp14:editId="5CD0C51E">
          <wp:extent cx="636905" cy="33655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6905" cy="336550"/>
                  </a:xfrm>
                  <a:prstGeom prst="rect">
                    <a:avLst/>
                  </a:prstGeom>
                  <a:ln/>
                </pic:spPr>
              </pic:pic>
            </a:graphicData>
          </a:graphic>
        </wp:inline>
      </w:drawing>
    </w:r>
  </w:p>
  <w:p w14:paraId="2CA1A055" w14:textId="77777777" w:rsidR="005568E6" w:rsidRDefault="0006521C">
    <w:pPr>
      <w:ind w:left="0" w:hanging="2"/>
      <w:jc w:val="center"/>
      <w:rPr>
        <w:sz w:val="16"/>
        <w:szCs w:val="16"/>
      </w:rPr>
    </w:pPr>
    <w:r>
      <w:rPr>
        <w:sz w:val="16"/>
        <w:szCs w:val="16"/>
      </w:rPr>
      <w:t>UNIVERSIDADE FEDERAL DE JUIZ DE FORA</w:t>
    </w:r>
  </w:p>
  <w:p w14:paraId="4F90A064" w14:textId="77777777" w:rsidR="005568E6" w:rsidRDefault="0006521C">
    <w:pPr>
      <w:ind w:left="0" w:hanging="2"/>
      <w:jc w:val="center"/>
      <w:rPr>
        <w:sz w:val="16"/>
        <w:szCs w:val="16"/>
      </w:rPr>
    </w:pPr>
    <w:r>
      <w:rPr>
        <w:sz w:val="16"/>
        <w:szCs w:val="16"/>
      </w:rPr>
      <w:t>PRÓ-REITORIA DE GRADUAÇÃO</w:t>
    </w:r>
  </w:p>
  <w:p w14:paraId="03BE94C1" w14:textId="169DB11F" w:rsidR="00467200" w:rsidRDefault="00467200">
    <w:pPr>
      <w:ind w:left="0" w:hanging="2"/>
      <w:jc w:val="center"/>
      <w:rPr>
        <w:sz w:val="16"/>
        <w:szCs w:val="16"/>
      </w:rPr>
    </w:pPr>
    <w:r>
      <w:rPr>
        <w:sz w:val="16"/>
        <w:szCs w:val="16"/>
      </w:rPr>
      <w:t>COORDENAÇÃO DE POLÍTICAS DE CURRÍCULO E ENSINO DE GRADUAÇÃO</w:t>
    </w:r>
  </w:p>
  <w:p w14:paraId="7A65E90D" w14:textId="77777777" w:rsidR="005568E6" w:rsidRDefault="0006521C">
    <w:pPr>
      <w:pBdr>
        <w:top w:val="nil"/>
        <w:left w:val="nil"/>
        <w:bottom w:val="nil"/>
        <w:right w:val="nil"/>
        <w:between w:val="nil"/>
      </w:pBdr>
      <w:tabs>
        <w:tab w:val="center" w:pos="4252"/>
        <w:tab w:val="right" w:pos="8504"/>
      </w:tabs>
      <w:spacing w:line="240" w:lineRule="auto"/>
      <w:ind w:left="0" w:hanging="2"/>
      <w:jc w:val="center"/>
      <w:rPr>
        <w:sz w:val="16"/>
        <w:szCs w:val="16"/>
      </w:rPr>
    </w:pPr>
    <w:r>
      <w:rPr>
        <w:sz w:val="16"/>
        <w:szCs w:val="16"/>
      </w:rPr>
      <w:t xml:space="preserve">  GERÊNCIA DE BOLSAS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3C78B" w14:textId="77777777" w:rsidR="00467200" w:rsidRDefault="00467200">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62B3D"/>
    <w:multiLevelType w:val="multilevel"/>
    <w:tmpl w:val="14602F64"/>
    <w:lvl w:ilvl="0">
      <w:start w:val="5"/>
      <w:numFmt w:val="decimal"/>
      <w:lvlText w:val="%1"/>
      <w:lvlJc w:val="left"/>
      <w:pPr>
        <w:ind w:left="360" w:hanging="360"/>
      </w:pPr>
      <w:rPr>
        <w:rFonts w:hint="default"/>
      </w:rPr>
    </w:lvl>
    <w:lvl w:ilvl="1">
      <w:start w:val="3"/>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6B2A04FE"/>
    <w:multiLevelType w:val="multilevel"/>
    <w:tmpl w:val="D1E4CD1E"/>
    <w:lvl w:ilvl="0">
      <w:start w:val="3"/>
      <w:numFmt w:val="decimal"/>
      <w:lvlText w:val="%1"/>
      <w:lvlJc w:val="left"/>
      <w:pPr>
        <w:ind w:left="1080" w:hanging="360"/>
      </w:pPr>
      <w:rPr>
        <w:b/>
        <w:color w:val="000000"/>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1713" w:hanging="719"/>
      </w:pPr>
      <w:rPr>
        <w:b w:val="0"/>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2" w15:restartNumberingAfterBreak="0">
    <w:nsid w:val="7BAC4442"/>
    <w:multiLevelType w:val="multilevel"/>
    <w:tmpl w:val="D1E4CD1E"/>
    <w:lvl w:ilvl="0">
      <w:start w:val="3"/>
      <w:numFmt w:val="decimal"/>
      <w:lvlText w:val="%1"/>
      <w:lvlJc w:val="left"/>
      <w:pPr>
        <w:ind w:left="502" w:hanging="360"/>
      </w:pPr>
      <w:rPr>
        <w:b/>
        <w:color w:val="000000"/>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1713" w:hanging="719"/>
      </w:pPr>
      <w:rPr>
        <w:b w:val="0"/>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num w:numId="1" w16cid:durableId="939065495">
    <w:abstractNumId w:val="2"/>
  </w:num>
  <w:num w:numId="2" w16cid:durableId="511720942">
    <w:abstractNumId w:val="1"/>
  </w:num>
  <w:num w:numId="3" w16cid:durableId="112685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Gx/U2r5pJ88V8rZB8pVMgeCoy5umA38qHFwv5esXdr3A7Zo8LJ+G1LZsUp5idiXRIxVirMUffNYDRLBkiRLtZw==" w:salt="ut65m/l/fqk1kxNw+nXHs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E6"/>
    <w:rsid w:val="0005501A"/>
    <w:rsid w:val="000644B4"/>
    <w:rsid w:val="0006521C"/>
    <w:rsid w:val="00162935"/>
    <w:rsid w:val="00203763"/>
    <w:rsid w:val="00241E29"/>
    <w:rsid w:val="00271CB3"/>
    <w:rsid w:val="002958AE"/>
    <w:rsid w:val="0039232D"/>
    <w:rsid w:val="003C4469"/>
    <w:rsid w:val="004050B7"/>
    <w:rsid w:val="00462BC4"/>
    <w:rsid w:val="00467200"/>
    <w:rsid w:val="00474A51"/>
    <w:rsid w:val="004B31DF"/>
    <w:rsid w:val="005568E6"/>
    <w:rsid w:val="005C6091"/>
    <w:rsid w:val="00742CFF"/>
    <w:rsid w:val="007541F4"/>
    <w:rsid w:val="007B3CBF"/>
    <w:rsid w:val="00851923"/>
    <w:rsid w:val="00857CEB"/>
    <w:rsid w:val="00893AD5"/>
    <w:rsid w:val="008A6132"/>
    <w:rsid w:val="009308EB"/>
    <w:rsid w:val="009E6724"/>
    <w:rsid w:val="00A566E1"/>
    <w:rsid w:val="00AC6366"/>
    <w:rsid w:val="00B67E45"/>
    <w:rsid w:val="00B77B66"/>
    <w:rsid w:val="00B90BCC"/>
    <w:rsid w:val="00BB7543"/>
    <w:rsid w:val="00BC5E0F"/>
    <w:rsid w:val="00C2540A"/>
    <w:rsid w:val="00CC25AA"/>
    <w:rsid w:val="00CE75B1"/>
    <w:rsid w:val="00D86C47"/>
    <w:rsid w:val="00DE5C71"/>
    <w:rsid w:val="00E94799"/>
    <w:rsid w:val="00ED3FAE"/>
    <w:rsid w:val="00F43D64"/>
    <w:rsid w:val="00F507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7ECA"/>
  <w15:docId w15:val="{A624D691-8BCD-4E37-81B7-BCF1CAD1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00"/>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rsid w:val="00742CFF"/>
    <w:pPr>
      <w:keepNext/>
      <w:keepLines/>
      <w:spacing w:before="480" w:after="120"/>
    </w:pPr>
    <w:rPr>
      <w:b/>
      <w:sz w:val="48"/>
      <w:szCs w:val="48"/>
    </w:rPr>
  </w:style>
  <w:style w:type="paragraph" w:styleId="Ttulo2">
    <w:name w:val="heading 2"/>
    <w:basedOn w:val="Normal"/>
    <w:next w:val="Normal"/>
    <w:uiPriority w:val="9"/>
    <w:semiHidden/>
    <w:unhideWhenUsed/>
    <w:qFormat/>
    <w:rsid w:val="00742CF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742CF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742CFF"/>
    <w:pPr>
      <w:keepNext/>
      <w:keepLines/>
      <w:spacing w:before="240" w:after="40"/>
      <w:outlineLvl w:val="3"/>
    </w:pPr>
    <w:rPr>
      <w:b/>
    </w:rPr>
  </w:style>
  <w:style w:type="paragraph" w:styleId="Ttulo5">
    <w:name w:val="heading 5"/>
    <w:basedOn w:val="Normal"/>
    <w:next w:val="Normal"/>
    <w:uiPriority w:val="9"/>
    <w:semiHidden/>
    <w:unhideWhenUsed/>
    <w:qFormat/>
    <w:rsid w:val="00742CFF"/>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742CF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42CFF"/>
    <w:tblPr>
      <w:tblCellMar>
        <w:top w:w="0" w:type="dxa"/>
        <w:left w:w="0" w:type="dxa"/>
        <w:bottom w:w="0" w:type="dxa"/>
        <w:right w:w="0" w:type="dxa"/>
      </w:tblCellMar>
    </w:tblPr>
  </w:style>
  <w:style w:type="paragraph" w:styleId="Ttulo">
    <w:name w:val="Title"/>
    <w:basedOn w:val="Normal"/>
    <w:next w:val="Normal"/>
    <w:uiPriority w:val="10"/>
    <w:qFormat/>
    <w:rsid w:val="00742CFF"/>
    <w:pPr>
      <w:keepNext/>
      <w:keepLines/>
      <w:spacing w:before="480" w:after="120"/>
    </w:pPr>
    <w:rPr>
      <w:b/>
      <w:sz w:val="72"/>
      <w:szCs w:val="72"/>
    </w:rPr>
  </w:style>
  <w:style w:type="paragraph" w:styleId="Cabealho">
    <w:name w:val="header"/>
    <w:basedOn w:val="Normal"/>
    <w:rsid w:val="00742CFF"/>
    <w:pPr>
      <w:tabs>
        <w:tab w:val="center" w:pos="4252"/>
        <w:tab w:val="right" w:pos="8504"/>
      </w:tabs>
    </w:pPr>
  </w:style>
  <w:style w:type="character" w:customStyle="1" w:styleId="CabealhoChar">
    <w:name w:val="Cabeçalho Char"/>
    <w:rsid w:val="00742CFF"/>
    <w:rPr>
      <w:w w:val="100"/>
      <w:position w:val="-1"/>
      <w:sz w:val="24"/>
      <w:szCs w:val="24"/>
      <w:effect w:val="none"/>
      <w:vertAlign w:val="baseline"/>
      <w:cs w:val="0"/>
      <w:em w:val="none"/>
    </w:rPr>
  </w:style>
  <w:style w:type="paragraph" w:styleId="Rodap">
    <w:name w:val="footer"/>
    <w:basedOn w:val="Normal"/>
    <w:rsid w:val="00742CFF"/>
    <w:pPr>
      <w:tabs>
        <w:tab w:val="center" w:pos="4252"/>
        <w:tab w:val="right" w:pos="8504"/>
      </w:tabs>
    </w:pPr>
  </w:style>
  <w:style w:type="character" w:customStyle="1" w:styleId="RodapChar">
    <w:name w:val="Rodapé Char"/>
    <w:rsid w:val="00742CFF"/>
    <w:rPr>
      <w:w w:val="100"/>
      <w:position w:val="-1"/>
      <w:sz w:val="24"/>
      <w:szCs w:val="24"/>
      <w:effect w:val="none"/>
      <w:vertAlign w:val="baseline"/>
      <w:cs w:val="0"/>
      <w:em w:val="none"/>
    </w:rPr>
  </w:style>
  <w:style w:type="paragraph" w:styleId="PargrafodaLista">
    <w:name w:val="List Paragraph"/>
    <w:basedOn w:val="Normal"/>
    <w:rsid w:val="00742CFF"/>
    <w:pPr>
      <w:widowControl w:val="0"/>
      <w:autoSpaceDE w:val="0"/>
      <w:autoSpaceDN w:val="0"/>
      <w:ind w:left="1662" w:right="235" w:hanging="360"/>
      <w:jc w:val="both"/>
    </w:pPr>
    <w:rPr>
      <w:rFonts w:ascii="Arial" w:eastAsia="Arial" w:hAnsi="Arial" w:cs="Arial"/>
      <w:sz w:val="22"/>
      <w:szCs w:val="22"/>
      <w:lang w:bidi="pt-BR"/>
    </w:rPr>
  </w:style>
  <w:style w:type="character" w:styleId="Hyperlink">
    <w:name w:val="Hyperlink"/>
    <w:rsid w:val="00742CFF"/>
    <w:rPr>
      <w:color w:val="0000FF"/>
      <w:w w:val="100"/>
      <w:position w:val="-1"/>
      <w:u w:val="single"/>
      <w:effect w:val="none"/>
      <w:vertAlign w:val="baseline"/>
      <w:cs w:val="0"/>
      <w:em w:val="none"/>
    </w:rPr>
  </w:style>
  <w:style w:type="paragraph" w:styleId="Textodebalo">
    <w:name w:val="Balloon Text"/>
    <w:basedOn w:val="Normal"/>
    <w:rsid w:val="00742CFF"/>
    <w:rPr>
      <w:rFonts w:ascii="Tahoma" w:hAnsi="Tahoma"/>
      <w:sz w:val="16"/>
      <w:szCs w:val="16"/>
    </w:rPr>
  </w:style>
  <w:style w:type="character" w:customStyle="1" w:styleId="TextodebaloChar">
    <w:name w:val="Texto de balão Char"/>
    <w:rsid w:val="00742CFF"/>
    <w:rPr>
      <w:rFonts w:ascii="Tahoma" w:hAnsi="Tahoma" w:cs="Tahoma"/>
      <w:w w:val="100"/>
      <w:position w:val="-1"/>
      <w:sz w:val="16"/>
      <w:szCs w:val="16"/>
      <w:effect w:val="none"/>
      <w:vertAlign w:val="baseline"/>
      <w:cs w:val="0"/>
      <w:em w:val="none"/>
    </w:rPr>
  </w:style>
  <w:style w:type="paragraph" w:styleId="Subttulo">
    <w:name w:val="Subtitle"/>
    <w:basedOn w:val="Normal"/>
    <w:next w:val="Normal"/>
    <w:uiPriority w:val="11"/>
    <w:qFormat/>
    <w:rsid w:val="00742CFF"/>
    <w:pPr>
      <w:keepNext/>
      <w:keepLines/>
      <w:spacing w:before="360" w:after="80"/>
    </w:pPr>
    <w:rPr>
      <w:rFonts w:ascii="Georgia" w:eastAsia="Georgia" w:hAnsi="Georgia" w:cs="Georgia"/>
      <w:i/>
      <w:color w:val="666666"/>
      <w:sz w:val="48"/>
      <w:szCs w:val="48"/>
    </w:rPr>
  </w:style>
  <w:style w:type="table" w:customStyle="1" w:styleId="a">
    <w:basedOn w:val="TableNormal"/>
    <w:rsid w:val="00742CFF"/>
    <w:tblPr>
      <w:tblStyleRowBandSize w:val="1"/>
      <w:tblStyleColBandSize w:val="1"/>
      <w:tblCellMar>
        <w:left w:w="108" w:type="dxa"/>
        <w:right w:w="108" w:type="dxa"/>
      </w:tblCellMar>
    </w:tblPr>
  </w:style>
  <w:style w:type="table" w:customStyle="1" w:styleId="a0">
    <w:basedOn w:val="TableNormal"/>
    <w:rsid w:val="00742CFF"/>
    <w:tblPr>
      <w:tblStyleRowBandSize w:val="1"/>
      <w:tblStyleColBandSize w:val="1"/>
      <w:tblCellMar>
        <w:left w:w="108" w:type="dxa"/>
        <w:right w:w="108" w:type="dxa"/>
      </w:tblCellMar>
    </w:tblPr>
  </w:style>
  <w:style w:type="table" w:customStyle="1" w:styleId="a1">
    <w:basedOn w:val="TableNormal"/>
    <w:rsid w:val="00742CFF"/>
    <w:tblPr>
      <w:tblStyleRowBandSize w:val="1"/>
      <w:tblStyleColBandSize w:val="1"/>
      <w:tblCellMar>
        <w:left w:w="108" w:type="dxa"/>
        <w:right w:w="108" w:type="dxa"/>
      </w:tblCellMar>
    </w:tblPr>
  </w:style>
  <w:style w:type="table" w:customStyle="1" w:styleId="a2">
    <w:basedOn w:val="TableNormal"/>
    <w:rsid w:val="00742CFF"/>
    <w:tblPr>
      <w:tblStyleRowBandSize w:val="1"/>
      <w:tblStyleColBandSize w:val="1"/>
      <w:tblCellMar>
        <w:left w:w="108" w:type="dxa"/>
        <w:right w:w="108" w:type="dxa"/>
      </w:tblCellMar>
    </w:tblPr>
  </w:style>
  <w:style w:type="table" w:customStyle="1" w:styleId="a3">
    <w:basedOn w:val="TableNormal"/>
    <w:rsid w:val="00742CFF"/>
    <w:tblPr>
      <w:tblStyleRowBandSize w:val="1"/>
      <w:tblStyleColBandSize w:val="1"/>
      <w:tblCellMar>
        <w:left w:w="108" w:type="dxa"/>
        <w:right w:w="108" w:type="dxa"/>
      </w:tblCellMar>
    </w:tblPr>
  </w:style>
  <w:style w:type="table" w:customStyle="1" w:styleId="a4">
    <w:basedOn w:val="TableNormal"/>
    <w:rsid w:val="00742CFF"/>
    <w:tblPr>
      <w:tblStyleRowBandSize w:val="1"/>
      <w:tblStyleColBandSize w:val="1"/>
      <w:tblCellMar>
        <w:left w:w="108" w:type="dxa"/>
        <w:right w:w="108" w:type="dxa"/>
      </w:tblCellMar>
    </w:tblPr>
  </w:style>
  <w:style w:type="table" w:customStyle="1" w:styleId="a5">
    <w:basedOn w:val="TableNormal"/>
    <w:rsid w:val="00742CFF"/>
    <w:tblPr>
      <w:tblStyleRowBandSize w:val="1"/>
      <w:tblStyleColBandSize w:val="1"/>
      <w:tblCellMar>
        <w:left w:w="108" w:type="dxa"/>
        <w:right w:w="108" w:type="dxa"/>
      </w:tblCellMar>
    </w:tblPr>
  </w:style>
  <w:style w:type="table" w:customStyle="1" w:styleId="a6">
    <w:basedOn w:val="TableNormal"/>
    <w:rsid w:val="00742CFF"/>
    <w:tblPr>
      <w:tblStyleRowBandSize w:val="1"/>
      <w:tblStyleColBandSize w:val="1"/>
      <w:tblCellMar>
        <w:left w:w="108" w:type="dxa"/>
        <w:right w:w="108" w:type="dxa"/>
      </w:tblCellMar>
    </w:tblPr>
  </w:style>
  <w:style w:type="character" w:customStyle="1" w:styleId="MenoPendente1">
    <w:name w:val="Menção Pendente1"/>
    <w:basedOn w:val="Fontepargpadro"/>
    <w:uiPriority w:val="99"/>
    <w:semiHidden/>
    <w:unhideWhenUsed/>
    <w:rsid w:val="00203763"/>
    <w:rPr>
      <w:color w:val="605E5C"/>
      <w:shd w:val="clear" w:color="auto" w:fill="E1DFDD"/>
    </w:rPr>
  </w:style>
  <w:style w:type="character" w:styleId="MenoPendente">
    <w:name w:val="Unresolved Mention"/>
    <w:basedOn w:val="Fontepargpadro"/>
    <w:uiPriority w:val="99"/>
    <w:semiHidden/>
    <w:unhideWhenUsed/>
    <w:rsid w:val="009E6724"/>
    <w:rPr>
      <w:color w:val="605E5C"/>
      <w:shd w:val="clear" w:color="auto" w:fill="E1DFDD"/>
    </w:rPr>
  </w:style>
  <w:style w:type="character" w:styleId="TextodoEspaoReservado">
    <w:name w:val="Placeholder Text"/>
    <w:basedOn w:val="Fontepargpadro"/>
    <w:uiPriority w:val="99"/>
    <w:semiHidden/>
    <w:rsid w:val="00AC6366"/>
    <w:rPr>
      <w:color w:val="666666"/>
    </w:rPr>
  </w:style>
  <w:style w:type="paragraph" w:customStyle="1" w:styleId="Estilo1">
    <w:name w:val="Estilo1"/>
    <w:basedOn w:val="Normal"/>
    <w:next w:val="Normal"/>
    <w:link w:val="Estilo1Char"/>
    <w:qFormat/>
    <w:rsid w:val="00AC6366"/>
    <w:pPr>
      <w:suppressAutoHyphens w:val="0"/>
      <w:spacing w:line="360" w:lineRule="auto"/>
      <w:ind w:leftChars="0" w:left="0" w:firstLineChars="0" w:firstLine="0"/>
      <w:jc w:val="both"/>
      <w:textDirection w:val="lrTb"/>
      <w:textAlignment w:val="auto"/>
      <w:outlineLvl w:val="9"/>
    </w:pPr>
    <w:rPr>
      <w:rFonts w:asciiTheme="minorHAnsi" w:eastAsiaTheme="minorHAnsi" w:hAnsiTheme="minorHAnsi" w:cstheme="minorBidi"/>
      <w:kern w:val="2"/>
      <w:position w:val="0"/>
      <w:sz w:val="22"/>
      <w:szCs w:val="22"/>
      <w:lang w:eastAsia="en-US"/>
    </w:rPr>
  </w:style>
  <w:style w:type="character" w:customStyle="1" w:styleId="Estilo1Char">
    <w:name w:val="Estilo1 Char"/>
    <w:basedOn w:val="Fontepargpadro"/>
    <w:link w:val="Estilo1"/>
    <w:rsid w:val="00AC6366"/>
    <w:rPr>
      <w:rFonts w:asciiTheme="minorHAnsi" w:eastAsiaTheme="minorHAnsi" w:hAnsiTheme="minorHAnsi" w:cstheme="minorBid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2.ufjf.br/congrad/wp-content/uploads/sites/30/2025/03/Resolu%C3%A7%C3%A3o_236.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ufjf.br/congrad/wp-content/uploads/sites/30/2025/03/Resolu%C3%A7%C3%A3o_236.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ufjf.br/congrad/wp-content/uploads/sites/30/2025/03/Resolu%C3%A7%C3%A3o_23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ufjf.br/coordprogr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ufjf.br/congrad/wp-content/uploads/sites/30/2025/03/Resolu%C3%A7%C3%A3o_236.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1CC1E2BCEA42888FD38D626257F82C"/>
        <w:category>
          <w:name w:val="Geral"/>
          <w:gallery w:val="placeholder"/>
        </w:category>
        <w:types>
          <w:type w:val="bbPlcHdr"/>
        </w:types>
        <w:behaviors>
          <w:behavior w:val="content"/>
        </w:behaviors>
        <w:guid w:val="{D930C330-4168-4386-86AB-1E301C48FB47}"/>
      </w:docPartPr>
      <w:docPartBody>
        <w:p w:rsidR="00B459DD" w:rsidRDefault="00CB6A85" w:rsidP="00CB6A85">
          <w:pPr>
            <w:pStyle w:val="4B1CC1E2BCEA42888FD38D626257F82C2"/>
            <w:ind w:left="0" w:hanging="2"/>
          </w:pPr>
          <w:r w:rsidRPr="00380A27">
            <w:rPr>
              <w:rStyle w:val="TextodoEspaoReservado"/>
            </w:rPr>
            <w:t>Clique ou toque aqui para inserir o texto.</w:t>
          </w:r>
        </w:p>
      </w:docPartBody>
    </w:docPart>
    <w:docPart>
      <w:docPartPr>
        <w:name w:val="C66F093691BB49D9B25ED3477CDC8B9F"/>
        <w:category>
          <w:name w:val="Geral"/>
          <w:gallery w:val="placeholder"/>
        </w:category>
        <w:types>
          <w:type w:val="bbPlcHdr"/>
        </w:types>
        <w:behaviors>
          <w:behavior w:val="content"/>
        </w:behaviors>
        <w:guid w:val="{639A35E1-28B5-4A42-80CA-79CEE3FCB292}"/>
      </w:docPartPr>
      <w:docPartBody>
        <w:p w:rsidR="00B459DD" w:rsidRDefault="00CB6A85" w:rsidP="00CB6A85">
          <w:pPr>
            <w:pStyle w:val="C66F093691BB49D9B25ED3477CDC8B9F2"/>
            <w:ind w:left="0" w:hanging="2"/>
          </w:pPr>
          <w:r w:rsidRPr="00380A27">
            <w:rPr>
              <w:rStyle w:val="TextodoEspaoReservado"/>
            </w:rPr>
            <w:t>Escol</w:t>
          </w:r>
          <w:r>
            <w:rPr>
              <w:rStyle w:val="TextodoEspaoReservado"/>
            </w:rPr>
            <w:t>her em conformidade com a aprovação do Projeto</w:t>
          </w:r>
          <w:r w:rsidRPr="00380A27">
            <w:rPr>
              <w:rStyle w:val="TextodoEspaoReservado"/>
            </w:rPr>
            <w:t>.</w:t>
          </w:r>
        </w:p>
      </w:docPartBody>
    </w:docPart>
    <w:docPart>
      <w:docPartPr>
        <w:name w:val="426D06A6C2D84DF3B7D529FFC537F984"/>
        <w:category>
          <w:name w:val="Geral"/>
          <w:gallery w:val="placeholder"/>
        </w:category>
        <w:types>
          <w:type w:val="bbPlcHdr"/>
        </w:types>
        <w:behaviors>
          <w:behavior w:val="content"/>
        </w:behaviors>
        <w:guid w:val="{B0AFEC87-51BB-4FB0-8F49-6CFCED195F20}"/>
      </w:docPartPr>
      <w:docPartBody>
        <w:p w:rsidR="00B459DD" w:rsidRDefault="00CB6A85" w:rsidP="00CB6A85">
          <w:pPr>
            <w:pStyle w:val="426D06A6C2D84DF3B7D529FFC537F9842"/>
            <w:ind w:left="0" w:hanging="2"/>
          </w:pPr>
          <w:r w:rsidRPr="00380A27">
            <w:rPr>
              <w:rStyle w:val="TextodoEspaoReservado"/>
            </w:rPr>
            <w:t>Escol</w:t>
          </w:r>
          <w:r>
            <w:rPr>
              <w:rStyle w:val="TextodoEspaoReservado"/>
            </w:rPr>
            <w:t>her em conformidade com a aprovação do Projeto</w:t>
          </w:r>
          <w:r w:rsidRPr="00380A27">
            <w:rPr>
              <w:rStyle w:val="TextodoEspaoReservado"/>
            </w:rPr>
            <w:t>.</w:t>
          </w:r>
        </w:p>
      </w:docPartBody>
    </w:docPart>
    <w:docPart>
      <w:docPartPr>
        <w:name w:val="BF59AEF4CF3C42BE8A8A24EF90D45D72"/>
        <w:category>
          <w:name w:val="Geral"/>
          <w:gallery w:val="placeholder"/>
        </w:category>
        <w:types>
          <w:type w:val="bbPlcHdr"/>
        </w:types>
        <w:behaviors>
          <w:behavior w:val="content"/>
        </w:behaviors>
        <w:guid w:val="{F44B0B14-EF38-46AF-830E-7ACDC34D3EE2}"/>
      </w:docPartPr>
      <w:docPartBody>
        <w:p w:rsidR="00B459DD" w:rsidRDefault="00CB6A85" w:rsidP="00CB6A85">
          <w:pPr>
            <w:pStyle w:val="BF59AEF4CF3C42BE8A8A24EF90D45D721"/>
            <w:ind w:left="0" w:hanging="2"/>
          </w:pPr>
          <w:r w:rsidRPr="00380A27">
            <w:rPr>
              <w:rStyle w:val="TextodoEspaoReservado"/>
            </w:rPr>
            <w:t>Clique ou toque aqui para inserir o texto.</w:t>
          </w:r>
        </w:p>
      </w:docPartBody>
    </w:docPart>
    <w:docPart>
      <w:docPartPr>
        <w:name w:val="A493D2166B064248844C26647E4C56BE"/>
        <w:category>
          <w:name w:val="Geral"/>
          <w:gallery w:val="placeholder"/>
        </w:category>
        <w:types>
          <w:type w:val="bbPlcHdr"/>
        </w:types>
        <w:behaviors>
          <w:behavior w:val="content"/>
        </w:behaviors>
        <w:guid w:val="{BF31AE6A-7C0B-4E42-BFA7-03387B02F645}"/>
      </w:docPartPr>
      <w:docPartBody>
        <w:p w:rsidR="00B459DD" w:rsidRDefault="00CB6A85" w:rsidP="00CB6A85">
          <w:pPr>
            <w:pStyle w:val="A493D2166B064248844C26647E4C56BE1"/>
            <w:ind w:left="0" w:hanging="2"/>
          </w:pPr>
          <w:r w:rsidRPr="00380A27">
            <w:rPr>
              <w:rStyle w:val="TextodoEspaoReservado"/>
            </w:rPr>
            <w:t>Clique ou toque aqui para inserir o texto.</w:t>
          </w:r>
        </w:p>
      </w:docPartBody>
    </w:docPart>
    <w:docPart>
      <w:docPartPr>
        <w:name w:val="6428A730FC3C475EA8CB74FDF671394A"/>
        <w:category>
          <w:name w:val="Geral"/>
          <w:gallery w:val="placeholder"/>
        </w:category>
        <w:types>
          <w:type w:val="bbPlcHdr"/>
        </w:types>
        <w:behaviors>
          <w:behavior w:val="content"/>
        </w:behaviors>
        <w:guid w:val="{F008E4BD-E332-4D59-8E0F-E5DCC7ED8EC3}"/>
      </w:docPartPr>
      <w:docPartBody>
        <w:p w:rsidR="00B459DD" w:rsidRDefault="00CB6A85" w:rsidP="00CB6A85">
          <w:pPr>
            <w:pStyle w:val="6428A730FC3C475EA8CB74FDF671394A1"/>
            <w:ind w:left="0" w:hanging="2"/>
          </w:pPr>
          <w:r w:rsidRPr="00380A27">
            <w:rPr>
              <w:rStyle w:val="TextodoEspaoReservado"/>
            </w:rPr>
            <w:t>Clique ou toque aqui para inserir o texto.</w:t>
          </w:r>
        </w:p>
      </w:docPartBody>
    </w:docPart>
    <w:docPart>
      <w:docPartPr>
        <w:name w:val="7E041DF1BE564E61BE4F81220758CB35"/>
        <w:category>
          <w:name w:val="Geral"/>
          <w:gallery w:val="placeholder"/>
        </w:category>
        <w:types>
          <w:type w:val="bbPlcHdr"/>
        </w:types>
        <w:behaviors>
          <w:behavior w:val="content"/>
        </w:behaviors>
        <w:guid w:val="{B3275EC5-0286-4601-90FA-AE4AEBFBE5FB}"/>
      </w:docPartPr>
      <w:docPartBody>
        <w:p w:rsidR="00B459DD" w:rsidRDefault="00CB6A85" w:rsidP="00CB6A85">
          <w:pPr>
            <w:pStyle w:val="7E041DF1BE564E61BE4F81220758CB351"/>
            <w:ind w:left="0" w:hanging="2"/>
          </w:pPr>
          <w:r w:rsidRPr="00380A27">
            <w:rPr>
              <w:rStyle w:val="TextodoEspaoReservado"/>
            </w:rPr>
            <w:t>Clique ou toque aqui para inserir o texto.</w:t>
          </w:r>
        </w:p>
      </w:docPartBody>
    </w:docPart>
    <w:docPart>
      <w:docPartPr>
        <w:name w:val="9E37AF78BBA043CA9B738D512C33F7C0"/>
        <w:category>
          <w:name w:val="Geral"/>
          <w:gallery w:val="placeholder"/>
        </w:category>
        <w:types>
          <w:type w:val="bbPlcHdr"/>
        </w:types>
        <w:behaviors>
          <w:behavior w:val="content"/>
        </w:behaviors>
        <w:guid w:val="{1EE8F84F-5447-483E-A2D0-1C874F8C3EE4}"/>
      </w:docPartPr>
      <w:docPartBody>
        <w:p w:rsidR="00B459DD" w:rsidRDefault="00CB6A85" w:rsidP="00CB6A85">
          <w:pPr>
            <w:pStyle w:val="9E37AF78BBA043CA9B738D512C33F7C01"/>
            <w:ind w:left="0" w:hanging="2"/>
          </w:pPr>
          <w:r w:rsidRPr="00380A27">
            <w:rPr>
              <w:rStyle w:val="TextodoEspaoReservado"/>
            </w:rPr>
            <w:t>Clique ou toque aqui para inserir o texto.</w:t>
          </w:r>
        </w:p>
      </w:docPartBody>
    </w:docPart>
    <w:docPart>
      <w:docPartPr>
        <w:name w:val="06178C023BBB4743BFDAEC63453DD27E"/>
        <w:category>
          <w:name w:val="Geral"/>
          <w:gallery w:val="placeholder"/>
        </w:category>
        <w:types>
          <w:type w:val="bbPlcHdr"/>
        </w:types>
        <w:behaviors>
          <w:behavior w:val="content"/>
        </w:behaviors>
        <w:guid w:val="{01DF52CB-3DF9-4B03-B5F0-B5A79A101E89}"/>
      </w:docPartPr>
      <w:docPartBody>
        <w:p w:rsidR="00B459DD" w:rsidRDefault="00CB6A85" w:rsidP="00CB6A85">
          <w:pPr>
            <w:pStyle w:val="06178C023BBB4743BFDAEC63453DD27E1"/>
            <w:ind w:left="0" w:hanging="2"/>
          </w:pPr>
          <w:r w:rsidRPr="00380A27">
            <w:rPr>
              <w:rStyle w:val="TextodoEspaoReservado"/>
            </w:rPr>
            <w:t>Clique ou toque aqui para inserir o texto.</w:t>
          </w:r>
        </w:p>
      </w:docPartBody>
    </w:docPart>
    <w:docPart>
      <w:docPartPr>
        <w:name w:val="E49F6E7C18744385930F929DC881C7C9"/>
        <w:category>
          <w:name w:val="Geral"/>
          <w:gallery w:val="placeholder"/>
        </w:category>
        <w:types>
          <w:type w:val="bbPlcHdr"/>
        </w:types>
        <w:behaviors>
          <w:behavior w:val="content"/>
        </w:behaviors>
        <w:guid w:val="{62CDDF9D-F236-4A4A-869A-090310A245FC}"/>
      </w:docPartPr>
      <w:docPartBody>
        <w:p w:rsidR="00B459DD" w:rsidRDefault="00CB6A85" w:rsidP="00CB6A85">
          <w:pPr>
            <w:pStyle w:val="E49F6E7C18744385930F929DC881C7C91"/>
            <w:ind w:left="0" w:hanging="2"/>
          </w:pPr>
          <w:r w:rsidRPr="00380A27">
            <w:rPr>
              <w:rStyle w:val="TextodoEspaoReservado"/>
            </w:rPr>
            <w:t>Clique ou toque aqui para inserir o texto.</w:t>
          </w:r>
        </w:p>
      </w:docPartBody>
    </w:docPart>
    <w:docPart>
      <w:docPartPr>
        <w:name w:val="6C27C59345AD4E659FE122BF38921A50"/>
        <w:category>
          <w:name w:val="Geral"/>
          <w:gallery w:val="placeholder"/>
        </w:category>
        <w:types>
          <w:type w:val="bbPlcHdr"/>
        </w:types>
        <w:behaviors>
          <w:behavior w:val="content"/>
        </w:behaviors>
        <w:guid w:val="{EAF9FAA1-A95A-4EE0-892E-E89A8A55CD36}"/>
      </w:docPartPr>
      <w:docPartBody>
        <w:p w:rsidR="00B459DD" w:rsidRDefault="00CB6A85" w:rsidP="00CB6A85">
          <w:pPr>
            <w:pStyle w:val="6C27C59345AD4E659FE122BF38921A501"/>
            <w:ind w:left="0" w:hanging="2"/>
          </w:pPr>
          <w:r w:rsidRPr="00380A27">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85"/>
    <w:rsid w:val="004079D1"/>
    <w:rsid w:val="007B3CBF"/>
    <w:rsid w:val="00887B34"/>
    <w:rsid w:val="00B459DD"/>
    <w:rsid w:val="00CB6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B6A85"/>
    <w:rPr>
      <w:color w:val="666666"/>
    </w:rPr>
  </w:style>
  <w:style w:type="paragraph" w:customStyle="1" w:styleId="4B1CC1E2BCEA42888FD38D626257F82C2">
    <w:name w:val="4B1CC1E2BCEA42888FD38D626257F82C2"/>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426D06A6C2D84DF3B7D529FFC537F9842">
    <w:name w:val="426D06A6C2D84DF3B7D529FFC537F9842"/>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C66F093691BB49D9B25ED3477CDC8B9F2">
    <w:name w:val="C66F093691BB49D9B25ED3477CDC8B9F2"/>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BF59AEF4CF3C42BE8A8A24EF90D45D721">
    <w:name w:val="BF59AEF4CF3C42BE8A8A24EF90D45D72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A493D2166B064248844C26647E4C56BE1">
    <w:name w:val="A493D2166B064248844C26647E4C56BE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428A730FC3C475EA8CB74FDF671394A1">
    <w:name w:val="6428A730FC3C475EA8CB74FDF671394A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7E041DF1BE564E61BE4F81220758CB351">
    <w:name w:val="7E041DF1BE564E61BE4F81220758CB35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9E37AF78BBA043CA9B738D512C33F7C01">
    <w:name w:val="9E37AF78BBA043CA9B738D512C33F7C0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06178C023BBB4743BFDAEC63453DD27E1">
    <w:name w:val="06178C023BBB4743BFDAEC63453DD27E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E49F6E7C18744385930F929DC881C7C91">
    <w:name w:val="E49F6E7C18744385930F929DC881C7C9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C27C59345AD4E659FE122BF38921A501">
    <w:name w:val="6C27C59345AD4E659FE122BF38921A50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7nxIp1rqj5uj/sxhJTXPgvpR3g==">AMUW2mXyGcAuFeCJ15dN9/GbQHdVwZesthC2VqHErybjLcf0qEKTzP1qu7m5e4Z9Lj3Ae8iQmNMw8gBMPPw8XNwQYuyfeXabM3w+ixeF6dwQMQYjJV597lxhX03CMg2TO6hOrGKBRis593P62g0j+G5r4lJsJhSIBH6CVa6ehQ7qdBHW3aAs17q46iMVi/bZLXknxMAbWo0O/mQNso1vcTAJqngJY387Wg==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1231</Words>
  <Characters>6651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Bilheiro</dc:creator>
  <cp:lastModifiedBy>Ivan Bilheiro</cp:lastModifiedBy>
  <cp:revision>3</cp:revision>
  <dcterms:created xsi:type="dcterms:W3CDTF">2025-06-03T18:36:00Z</dcterms:created>
  <dcterms:modified xsi:type="dcterms:W3CDTF">2025-06-03T19:16:00Z</dcterms:modified>
</cp:coreProperties>
</file>