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30" w:rsidRPr="00D30A30" w:rsidRDefault="00D30A30">
      <w:pPr>
        <w:rPr>
          <w:sz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PCD 125.611</w:t>
      </w:r>
    </w:p>
    <w:p w:rsidR="00D30A30" w:rsidRDefault="00D30A30"/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8728"/>
      </w:tblGrid>
      <w:tr w:rsidR="001D54D6" w:rsidRPr="00830D49">
        <w:tc>
          <w:tcPr>
            <w:tcW w:w="731" w:type="pct"/>
            <w:shd w:val="clear" w:color="auto" w:fill="auto"/>
          </w:tcPr>
          <w:p w:rsidR="001D54D6" w:rsidRPr="00830D49" w:rsidRDefault="00B059BC" w:rsidP="00003715">
            <w:pPr>
              <w:rPr>
                <w:sz w:val="22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638175" cy="333375"/>
                  <wp:effectExtent l="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1D54D6" w:rsidRPr="00E53E04" w:rsidRDefault="001D54D6" w:rsidP="00003715">
            <w:pPr>
              <w:rPr>
                <w:b w:val="0"/>
                <w:sz w:val="16"/>
                <w:szCs w:val="16"/>
              </w:rPr>
            </w:pPr>
            <w:r w:rsidRPr="00E53E04">
              <w:rPr>
                <w:b w:val="0"/>
                <w:sz w:val="16"/>
                <w:szCs w:val="16"/>
              </w:rPr>
              <w:t>UNIVERSIDADE FEDERAL DE JUIZ DE FORA</w:t>
            </w:r>
          </w:p>
          <w:p w:rsidR="001D54D6" w:rsidRPr="00E53E04" w:rsidRDefault="001D54D6" w:rsidP="00003715">
            <w:pPr>
              <w:rPr>
                <w:b w:val="0"/>
                <w:sz w:val="16"/>
                <w:szCs w:val="16"/>
              </w:rPr>
            </w:pPr>
            <w:r w:rsidRPr="00E53E04">
              <w:rPr>
                <w:b w:val="0"/>
                <w:sz w:val="16"/>
                <w:szCs w:val="16"/>
              </w:rPr>
              <w:t>PRÓ-REITORIA DE GRADUAÇÃO</w:t>
            </w:r>
          </w:p>
          <w:p w:rsidR="001D54D6" w:rsidRPr="00890167" w:rsidRDefault="001D54D6" w:rsidP="00003715">
            <w:pPr>
              <w:rPr>
                <w:sz w:val="16"/>
                <w:szCs w:val="16"/>
              </w:rPr>
            </w:pPr>
            <w:r w:rsidRPr="00E53E04">
              <w:rPr>
                <w:b w:val="0"/>
                <w:sz w:val="16"/>
                <w:szCs w:val="16"/>
              </w:rPr>
              <w:t>COORDENAÇÃO DE GRADUAÇÃO</w:t>
            </w:r>
          </w:p>
        </w:tc>
      </w:tr>
    </w:tbl>
    <w:p w:rsidR="001D54D6" w:rsidRPr="00C5798B" w:rsidRDefault="001D54D6" w:rsidP="001D54D6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9B7EAC" w:rsidRPr="00EC75CB">
        <w:trPr>
          <w:jc w:val="center"/>
        </w:trPr>
        <w:tc>
          <w:tcPr>
            <w:tcW w:w="10490" w:type="dxa"/>
            <w:shd w:val="clear" w:color="auto" w:fill="auto"/>
          </w:tcPr>
          <w:p w:rsidR="009B7EAC" w:rsidRPr="005C56AC" w:rsidRDefault="009B7EAC" w:rsidP="00246E9C">
            <w:pPr>
              <w:jc w:val="center"/>
              <w:rPr>
                <w:sz w:val="16"/>
                <w:szCs w:val="16"/>
              </w:rPr>
            </w:pPr>
            <w:r w:rsidRPr="005C56AC">
              <w:rPr>
                <w:sz w:val="16"/>
                <w:szCs w:val="16"/>
              </w:rPr>
              <w:t>CAMPOS RESERVADOS PARA PROGRAD</w:t>
            </w:r>
          </w:p>
          <w:p w:rsidR="009B7EAC" w:rsidRPr="005C56AC" w:rsidRDefault="009B7EAC" w:rsidP="00636854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1261"/>
              <w:gridCol w:w="1353"/>
              <w:gridCol w:w="5093"/>
              <w:gridCol w:w="1082"/>
              <w:gridCol w:w="1016"/>
            </w:tblGrid>
            <w:tr w:rsidR="009B7EAC" w:rsidRPr="005C56AC">
              <w:trPr>
                <w:trHeight w:val="380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EAC" w:rsidRPr="005C56AC" w:rsidRDefault="009B7EAC" w:rsidP="00636854">
                  <w:pPr>
                    <w:jc w:val="center"/>
                    <w:rPr>
                      <w:sz w:val="20"/>
                    </w:rPr>
                  </w:pPr>
                  <w:r w:rsidRPr="005C56AC">
                    <w:rPr>
                      <w:sz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EAC" w:rsidRPr="005C56AC" w:rsidRDefault="009B7EAC" w:rsidP="0063685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EAC" w:rsidRPr="005C56AC" w:rsidRDefault="009B7EAC" w:rsidP="00636854">
                  <w:pPr>
                    <w:jc w:val="center"/>
                    <w:rPr>
                      <w:sz w:val="20"/>
                    </w:rPr>
                  </w:pPr>
                  <w:r w:rsidRPr="005C56AC">
                    <w:rPr>
                      <w:sz w:val="20"/>
                    </w:rPr>
                    <w:t>UNIDADE: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EAC" w:rsidRPr="005C56AC" w:rsidRDefault="009B7EAC" w:rsidP="0063685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EAC" w:rsidRPr="005C56AC" w:rsidRDefault="009B7EAC" w:rsidP="00636854">
                  <w:pPr>
                    <w:jc w:val="center"/>
                    <w:rPr>
                      <w:sz w:val="20"/>
                    </w:rPr>
                  </w:pPr>
                  <w:r w:rsidRPr="005C56AC">
                    <w:rPr>
                      <w:sz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EAC" w:rsidRPr="005C56AC" w:rsidRDefault="002D636D" w:rsidP="0063685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</w:t>
                  </w:r>
                </w:p>
              </w:tc>
            </w:tr>
          </w:tbl>
          <w:p w:rsidR="009B7EAC" w:rsidRPr="005C56AC" w:rsidRDefault="009B7EAC" w:rsidP="00636854">
            <w:pPr>
              <w:rPr>
                <w:sz w:val="4"/>
                <w:szCs w:val="4"/>
              </w:rPr>
            </w:pPr>
          </w:p>
          <w:p w:rsidR="009B7EAC" w:rsidRPr="00BC6EE2" w:rsidRDefault="009B7EAC" w:rsidP="00636854">
            <w:pPr>
              <w:rPr>
                <w:b w:val="0"/>
                <w:sz w:val="4"/>
                <w:szCs w:val="4"/>
              </w:rPr>
            </w:pPr>
          </w:p>
          <w:p w:rsidR="009B7EAC" w:rsidRPr="005C56AC" w:rsidRDefault="009B7EAC" w:rsidP="00636854">
            <w:pPr>
              <w:rPr>
                <w:b w:val="0"/>
                <w:sz w:val="20"/>
              </w:rPr>
            </w:pPr>
          </w:p>
        </w:tc>
      </w:tr>
    </w:tbl>
    <w:p w:rsidR="00072CA9" w:rsidRPr="001D54D6" w:rsidRDefault="00072CA9">
      <w:pPr>
        <w:rPr>
          <w:sz w:val="8"/>
          <w:szCs w:val="8"/>
        </w:rPr>
      </w:pPr>
    </w:p>
    <w:p w:rsidR="00417D05" w:rsidRPr="005F09B5" w:rsidRDefault="00417D05">
      <w:pPr>
        <w:jc w:val="center"/>
      </w:pPr>
      <w:r w:rsidRPr="005F09B5">
        <w:t>ATA DE PROCESSO DE SELEÇÃO</w:t>
      </w:r>
      <w:r w:rsidR="000A27AE">
        <w:t xml:space="preserve"> DE ALUNOS PARA O PROGRAMA</w:t>
      </w:r>
      <w:r w:rsidRPr="005F09B5">
        <w:t xml:space="preserve"> DE MONITORIA</w:t>
      </w:r>
      <w:r w:rsidR="00453AAF">
        <w:t xml:space="preserve"> JÚNIOR C. A.</w:t>
      </w:r>
      <w:r w:rsidR="0019636E">
        <w:t xml:space="preserve"> </w:t>
      </w:r>
      <w:r w:rsidR="00453AAF">
        <w:t>JOÃO XXIII (MJ</w:t>
      </w:r>
      <w:r w:rsidR="0019636E">
        <w:t>)</w:t>
      </w:r>
      <w:r w:rsidR="00EE22C2">
        <w:t xml:space="preserve"> / </w:t>
      </w:r>
      <w:r w:rsidR="00246E9C">
        <w:t>___________</w:t>
      </w:r>
    </w:p>
    <w:p w:rsidR="00417D05" w:rsidRPr="001D54D6" w:rsidRDefault="00417D05">
      <w:pPr>
        <w:jc w:val="center"/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5"/>
        <w:gridCol w:w="7753"/>
      </w:tblGrid>
      <w:tr w:rsidR="001D54D6">
        <w:trPr>
          <w:trHeight w:val="482"/>
        </w:trPr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6" w:rsidRDefault="001D54D6" w:rsidP="00003715">
            <w:pPr>
              <w:rPr>
                <w:szCs w:val="24"/>
              </w:rPr>
            </w:pPr>
            <w:r w:rsidRPr="00360245">
              <w:t>DISCIPLINAS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b w:val="0"/>
              </w:rPr>
              <w:t>:</w:t>
            </w:r>
          </w:p>
        </w:tc>
        <w:bookmarkStart w:id="1" w:name="Texto1"/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6" w:rsidRPr="006C6A3B" w:rsidRDefault="004F2E83" w:rsidP="0000371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</w:tbl>
    <w:p w:rsidR="001D54D6" w:rsidRPr="00271E40" w:rsidRDefault="001D54D6" w:rsidP="001D54D6">
      <w:pPr>
        <w:widowControl w:val="0"/>
        <w:autoSpaceDE w:val="0"/>
        <w:autoSpaceDN w:val="0"/>
        <w:adjustRightInd w:val="0"/>
        <w:rPr>
          <w:bCs/>
          <w:color w:val="FF0000"/>
          <w:sz w:val="16"/>
          <w:szCs w:val="16"/>
        </w:rPr>
      </w:pPr>
      <w:r w:rsidRPr="00271E40">
        <w:rPr>
          <w:bCs/>
          <w:color w:val="FF0000"/>
          <w:sz w:val="16"/>
          <w:szCs w:val="16"/>
        </w:rPr>
        <w:t>1 – Informar</w:t>
      </w:r>
      <w:r>
        <w:rPr>
          <w:bCs/>
          <w:color w:val="FF0000"/>
          <w:sz w:val="16"/>
          <w:szCs w:val="16"/>
        </w:rPr>
        <w:t xml:space="preserve"> todas as disciplinas da monitoria.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5"/>
        <w:gridCol w:w="7753"/>
      </w:tblGrid>
      <w:tr w:rsidR="001D54D6">
        <w:trPr>
          <w:trHeight w:val="482"/>
        </w:trPr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6" w:rsidRDefault="001D54D6" w:rsidP="00003715">
            <w:pPr>
              <w:rPr>
                <w:szCs w:val="24"/>
              </w:rPr>
            </w:pPr>
            <w:r w:rsidRPr="00360245">
              <w:t>DEPARTAMENTO</w:t>
            </w:r>
            <w:r w:rsidRPr="00360245">
              <w:rPr>
                <w:color w:val="FF0000"/>
                <w:vertAlign w:val="superscript"/>
              </w:rPr>
              <w:t>2</w:t>
            </w:r>
            <w:r>
              <w:rPr>
                <w:b w:val="0"/>
              </w:rPr>
              <w:t>: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6" w:rsidRPr="006C6A3B" w:rsidRDefault="004F2E83" w:rsidP="0000371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1D54D6" w:rsidRDefault="001D54D6" w:rsidP="001D54D6">
      <w:pPr>
        <w:rPr>
          <w:color w:val="FF0000"/>
          <w:sz w:val="16"/>
          <w:szCs w:val="16"/>
        </w:rPr>
      </w:pPr>
      <w:r w:rsidRPr="00271E40">
        <w:rPr>
          <w:color w:val="FF0000"/>
          <w:sz w:val="16"/>
          <w:szCs w:val="16"/>
        </w:rPr>
        <w:t>2 - Ao qual se vincula(m) a(s) disciplina(s), por extenso.</w:t>
      </w:r>
    </w:p>
    <w:p w:rsidR="004E0CBC" w:rsidRPr="004E0CBC" w:rsidRDefault="004E0CBC" w:rsidP="004E0CBC">
      <w:pPr>
        <w:rPr>
          <w:sz w:val="12"/>
          <w:szCs w:val="12"/>
        </w:rPr>
      </w:pPr>
    </w:p>
    <w:p w:rsidR="00417D05" w:rsidRDefault="00417D05" w:rsidP="00453AAF">
      <w:pPr>
        <w:pStyle w:val="Corpodetexto"/>
        <w:ind w:firstLine="708"/>
      </w:pPr>
      <w:r>
        <w:t>Aos</w:t>
      </w:r>
      <w:r w:rsidR="00D04DB8">
        <w:t xml:space="preserve"> </w:t>
      </w:r>
      <w:r w:rsidR="000A27A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7AE">
        <w:rPr>
          <w:rFonts w:ascii="Arial" w:hAnsi="Arial" w:cs="Arial"/>
          <w:u w:val="single"/>
        </w:rPr>
        <w:instrText xml:space="preserve"> FORMTEXT </w:instrText>
      </w:r>
      <w:r w:rsidR="000A27AE">
        <w:rPr>
          <w:rFonts w:ascii="Arial" w:hAnsi="Arial" w:cs="Arial"/>
          <w:u w:val="single"/>
        </w:rPr>
      </w:r>
      <w:r w:rsidR="000A27AE">
        <w:rPr>
          <w:rFonts w:ascii="Arial" w:hAnsi="Arial" w:cs="Arial"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u w:val="single"/>
        </w:rPr>
        <w:fldChar w:fldCharType="end"/>
      </w:r>
      <w:r w:rsidR="00D04DB8" w:rsidRPr="00D04DB8">
        <w:t xml:space="preserve"> </w:t>
      </w:r>
      <w:r>
        <w:t xml:space="preserve">dias do mês de </w:t>
      </w:r>
      <w:r w:rsidR="00D04DB8" w:rsidRPr="006C6A3B">
        <w:rPr>
          <w:rFonts w:ascii="Arial" w:hAnsi="Arial" w:cs="Arial"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4DB8" w:rsidRPr="006C6A3B">
        <w:rPr>
          <w:rFonts w:ascii="Arial" w:hAnsi="Arial" w:cs="Arial"/>
          <w:noProof/>
          <w:u w:val="single"/>
        </w:rPr>
        <w:instrText xml:space="preserve"> FORMTEXT </w:instrText>
      </w:r>
      <w:r w:rsidR="00D04DB8" w:rsidRPr="006C6A3B">
        <w:rPr>
          <w:rFonts w:ascii="Arial" w:hAnsi="Arial" w:cs="Arial"/>
          <w:noProof/>
          <w:u w:val="single"/>
        </w:rPr>
      </w:r>
      <w:r w:rsidR="00D04DB8" w:rsidRPr="006C6A3B">
        <w:rPr>
          <w:rFonts w:ascii="Arial" w:hAnsi="Arial" w:cs="Arial"/>
          <w:noProof/>
          <w:u w:val="single"/>
        </w:rPr>
        <w:fldChar w:fldCharType="separate"/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8D3F4F" w:rsidRPr="006C6A3B">
        <w:rPr>
          <w:rFonts w:ascii="Arial" w:hAnsi="Arial" w:cs="Arial"/>
          <w:noProof/>
          <w:u w:val="single"/>
        </w:rPr>
        <w:t xml:space="preserve">            </w:t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7D177C" w:rsidRPr="006C6A3B">
        <w:rPr>
          <w:rFonts w:ascii="Arial" w:hAnsi="Arial" w:cs="Arial"/>
          <w:noProof/>
          <w:u w:val="single"/>
        </w:rPr>
        <w:t xml:space="preserve">  </w:t>
      </w:r>
      <w:r w:rsidR="00D04DB8" w:rsidRPr="006C6A3B">
        <w:rPr>
          <w:rFonts w:ascii="Arial" w:hAnsi="Arial" w:cs="Arial"/>
          <w:noProof/>
          <w:u w:val="single"/>
        </w:rPr>
        <w:t> </w:t>
      </w:r>
      <w:r w:rsidR="00D04DB8" w:rsidRPr="006C6A3B">
        <w:rPr>
          <w:rFonts w:ascii="Arial" w:hAnsi="Arial" w:cs="Arial"/>
          <w:noProof/>
          <w:u w:val="single"/>
        </w:rPr>
        <w:fldChar w:fldCharType="end"/>
      </w:r>
      <w:r w:rsidR="00D04DB8" w:rsidRPr="00D04DB8">
        <w:t xml:space="preserve"> </w:t>
      </w:r>
      <w:r>
        <w:t>do ano de</w:t>
      </w:r>
      <w:r w:rsidR="00D04DB8">
        <w:t xml:space="preserve"> </w:t>
      </w:r>
      <w:r w:rsidR="000A27AE">
        <w:rPr>
          <w:rFonts w:ascii="Arial" w:hAnsi="Arial" w:cs="Arial"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7AE">
        <w:rPr>
          <w:rFonts w:ascii="Arial" w:hAnsi="Arial" w:cs="Arial"/>
          <w:noProof/>
          <w:u w:val="single"/>
        </w:rPr>
        <w:instrText xml:space="preserve"> FORMTEXT </w:instrText>
      </w:r>
      <w:r w:rsidR="000A27AE">
        <w:rPr>
          <w:rFonts w:ascii="Arial" w:hAnsi="Arial" w:cs="Arial"/>
          <w:noProof/>
          <w:u w:val="single"/>
        </w:rPr>
      </w:r>
      <w:r w:rsidR="000A27AE">
        <w:rPr>
          <w:rFonts w:ascii="Arial" w:hAnsi="Arial" w:cs="Arial"/>
          <w:noProof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fldChar w:fldCharType="end"/>
      </w:r>
      <w:r w:rsidR="00D04DB8" w:rsidRPr="00890167">
        <w:t>,</w:t>
      </w:r>
      <w:r w:rsidR="00D04DB8" w:rsidRPr="00D04DB8">
        <w:t xml:space="preserve"> </w:t>
      </w:r>
      <w:r>
        <w:t>de acordo com o Edital devidamente publicado e</w:t>
      </w:r>
      <w:r w:rsidR="00EB74F3">
        <w:t xml:space="preserve">, </w:t>
      </w:r>
      <w:r w:rsidR="00453AAF">
        <w:t xml:space="preserve">de acordo com a Resolução nº 021/2010 do Conselho Setorial de Graduação, </w:t>
      </w:r>
      <w:r>
        <w:t>deu-se início às</w:t>
      </w:r>
      <w:r w:rsidR="00453AAF">
        <w:t xml:space="preserve"> </w:t>
      </w:r>
      <w:r>
        <w:t>provas para o exame</w:t>
      </w:r>
      <w:r w:rsidR="008D3F4F">
        <w:t xml:space="preserve"> de seleção</w:t>
      </w:r>
      <w:r>
        <w:t xml:space="preserve"> de mon</w:t>
      </w:r>
      <w:r w:rsidR="00D04DB8">
        <w:t>itor(es)</w:t>
      </w:r>
      <w:r w:rsidR="00453AAF">
        <w:t xml:space="preserve"> júnior</w:t>
      </w:r>
      <w:r w:rsidR="00B840FC">
        <w:t xml:space="preserve"> </w:t>
      </w:r>
      <w:r w:rsidR="00453AAF">
        <w:t>do Colégio de Aplicação João XXIII,</w:t>
      </w:r>
      <w:r w:rsidR="00D04DB8">
        <w:t xml:space="preserve"> </w:t>
      </w:r>
      <w:r>
        <w:t>para a(s) disciplina(s)</w:t>
      </w:r>
      <w:r w:rsidR="005A7C90">
        <w:t xml:space="preserve"> acima relacionada(s)</w:t>
      </w:r>
      <w:r w:rsidR="00D04DB8">
        <w:t>,</w:t>
      </w:r>
      <w:r w:rsidR="008D3F4F">
        <w:t xml:space="preserve"> </w:t>
      </w:r>
      <w:r>
        <w:t>para</w:t>
      </w:r>
      <w:r w:rsidR="005A7C90">
        <w:t xml:space="preserve"> o</w:t>
      </w:r>
      <w:r>
        <w:t xml:space="preserve"> preenchimento de </w:t>
      </w:r>
      <w:r w:rsidR="000A27AE">
        <w:rPr>
          <w:rFonts w:ascii="Arial" w:hAnsi="Arial" w:cs="Arial"/>
          <w:noProof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2" w:name="Texto7"/>
      <w:r w:rsidR="000A27AE">
        <w:rPr>
          <w:rFonts w:ascii="Arial" w:hAnsi="Arial" w:cs="Arial"/>
          <w:noProof/>
          <w:u w:val="single"/>
        </w:rPr>
        <w:instrText xml:space="preserve"> FORMTEXT </w:instrText>
      </w:r>
      <w:r w:rsidR="000A27AE">
        <w:rPr>
          <w:rFonts w:ascii="Arial" w:hAnsi="Arial" w:cs="Arial"/>
          <w:noProof/>
          <w:u w:val="single"/>
        </w:rPr>
      </w:r>
      <w:r w:rsidR="000A27AE">
        <w:rPr>
          <w:rFonts w:ascii="Arial" w:hAnsi="Arial" w:cs="Arial"/>
          <w:noProof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fldChar w:fldCharType="end"/>
      </w:r>
      <w:bookmarkEnd w:id="2"/>
      <w:r w:rsidR="00D04DB8">
        <w:t xml:space="preserve"> </w:t>
      </w:r>
      <w:r>
        <w:t xml:space="preserve">vaga(s) de monitores bolsistas e de </w:t>
      </w:r>
      <w:r w:rsidR="000A27AE">
        <w:rPr>
          <w:rFonts w:ascii="Arial" w:hAnsi="Arial" w:cs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A27AE">
        <w:rPr>
          <w:rFonts w:ascii="Arial" w:hAnsi="Arial" w:cs="Arial"/>
          <w:noProof/>
          <w:u w:val="single"/>
        </w:rPr>
        <w:instrText xml:space="preserve"> FORMTEXT </w:instrText>
      </w:r>
      <w:r w:rsidR="000A27AE">
        <w:rPr>
          <w:rFonts w:ascii="Arial" w:hAnsi="Arial" w:cs="Arial"/>
          <w:noProof/>
          <w:u w:val="single"/>
        </w:rPr>
      </w:r>
      <w:r w:rsidR="000A27AE">
        <w:rPr>
          <w:rFonts w:ascii="Arial" w:hAnsi="Arial" w:cs="Arial"/>
          <w:noProof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fldChar w:fldCharType="end"/>
      </w:r>
      <w:r w:rsidR="00D04DB8" w:rsidRPr="00D04DB8">
        <w:t xml:space="preserve"> </w:t>
      </w:r>
      <w:r>
        <w:t xml:space="preserve">vaga(s) de monitores voluntários. Primeiramente, foi constatada a presença de </w:t>
      </w:r>
      <w:r w:rsidR="000A27AE">
        <w:rPr>
          <w:rFonts w:ascii="Arial" w:hAnsi="Arial" w:cs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A27AE">
        <w:rPr>
          <w:rFonts w:ascii="Arial" w:hAnsi="Arial" w:cs="Arial"/>
          <w:noProof/>
          <w:u w:val="single"/>
        </w:rPr>
        <w:instrText xml:space="preserve"> FORMTEXT </w:instrText>
      </w:r>
      <w:r w:rsidR="000A27AE">
        <w:rPr>
          <w:rFonts w:ascii="Arial" w:hAnsi="Arial" w:cs="Arial"/>
          <w:noProof/>
          <w:u w:val="single"/>
        </w:rPr>
      </w:r>
      <w:r w:rsidR="000A27AE">
        <w:rPr>
          <w:rFonts w:ascii="Arial" w:hAnsi="Arial" w:cs="Arial"/>
          <w:noProof/>
          <w:u w:val="single"/>
        </w:rPr>
        <w:fldChar w:fldCharType="separate"/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t> </w:t>
      </w:r>
      <w:r w:rsidR="000A27AE">
        <w:rPr>
          <w:rFonts w:ascii="Arial" w:hAnsi="Arial" w:cs="Arial"/>
          <w:noProof/>
          <w:u w:val="single"/>
        </w:rPr>
        <w:fldChar w:fldCharType="end"/>
      </w:r>
      <w:r w:rsidR="00D04DB8" w:rsidRPr="00D04DB8">
        <w:t xml:space="preserve"> </w:t>
      </w:r>
      <w:r w:rsidR="000A2DB2">
        <w:t xml:space="preserve">candidato(s) inscrito(s), </w:t>
      </w:r>
      <w:r w:rsidR="00521897">
        <w:t>conforme a lista de presença assinada abaixo:</w:t>
      </w:r>
    </w:p>
    <w:p w:rsidR="00CD4474" w:rsidRPr="00CD4474" w:rsidRDefault="00CD4474" w:rsidP="008A5580">
      <w:pPr>
        <w:pStyle w:val="Corpodetexto"/>
        <w:ind w:firstLine="708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4491"/>
        <w:gridCol w:w="610"/>
        <w:gridCol w:w="4600"/>
      </w:tblGrid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1.</w:t>
            </w:r>
          </w:p>
        </w:tc>
        <w:tc>
          <w:tcPr>
            <w:tcW w:w="2196" w:type="pct"/>
            <w:tcBorders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26.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27.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28.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29.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30.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6.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31.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7.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32.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8.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33.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9.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34.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10.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35.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11.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36.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37.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38.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39.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40.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16.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41.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17.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42.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18.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43.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19.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44.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20.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45.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21.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46.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47.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48.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 w:rsidRPr="00B15564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49.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  <w:tr w:rsidR="00103828">
        <w:tc>
          <w:tcPr>
            <w:tcW w:w="255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25.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  <w:tc>
          <w:tcPr>
            <w:tcW w:w="298" w:type="pct"/>
            <w:shd w:val="clear" w:color="auto" w:fill="auto"/>
          </w:tcPr>
          <w:p w:rsidR="00103828" w:rsidRDefault="00103828" w:rsidP="00B15564">
            <w:pPr>
              <w:pStyle w:val="Corpodetexto"/>
              <w:jc w:val="right"/>
            </w:pPr>
            <w:r>
              <w:t>50.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28" w:rsidRDefault="00103828" w:rsidP="00B15564">
            <w:pPr>
              <w:pStyle w:val="Corpodetexto"/>
            </w:pPr>
          </w:p>
        </w:tc>
      </w:tr>
    </w:tbl>
    <w:p w:rsidR="00D04DB8" w:rsidRPr="00C67B97" w:rsidRDefault="00D04DB8" w:rsidP="00D04DB8">
      <w:pPr>
        <w:pStyle w:val="Corpodetexto"/>
        <w:rPr>
          <w:sz w:val="12"/>
          <w:szCs w:val="12"/>
        </w:rPr>
      </w:pPr>
    </w:p>
    <w:p w:rsidR="000A2DB2" w:rsidRDefault="005A7C90" w:rsidP="005C71AA">
      <w:pPr>
        <w:ind w:firstLine="708"/>
        <w:jc w:val="both"/>
        <w:rPr>
          <w:b w:val="0"/>
          <w:sz w:val="22"/>
        </w:rPr>
      </w:pPr>
      <w:r>
        <w:rPr>
          <w:b w:val="0"/>
          <w:sz w:val="22"/>
        </w:rPr>
        <w:t>Não comparecer</w:t>
      </w:r>
      <w:r w:rsidR="000A2DB2">
        <w:rPr>
          <w:b w:val="0"/>
          <w:sz w:val="22"/>
        </w:rPr>
        <w:t xml:space="preserve">am  </w:t>
      </w:r>
      <w:r w:rsidR="000A27AE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bookmarkStart w:id="3" w:name="Texto8"/>
      <w:r w:rsidR="000A27AE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="000A27AE">
        <w:rPr>
          <w:rFonts w:ascii="Arial" w:hAnsi="Arial" w:cs="Arial"/>
          <w:b w:val="0"/>
          <w:noProof/>
          <w:u w:val="single"/>
        </w:rPr>
      </w:r>
      <w:r w:rsidR="000A27AE">
        <w:rPr>
          <w:rFonts w:ascii="Arial" w:hAnsi="Arial" w:cs="Arial"/>
          <w:b w:val="0"/>
          <w:noProof/>
          <w:u w:val="single"/>
        </w:rPr>
        <w:fldChar w:fldCharType="separate"/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fldChar w:fldCharType="end"/>
      </w:r>
      <w:bookmarkEnd w:id="3"/>
      <w:r w:rsidR="00D04DB8">
        <w:rPr>
          <w:b w:val="0"/>
          <w:sz w:val="22"/>
        </w:rPr>
        <w:t xml:space="preserve"> </w:t>
      </w:r>
      <w:r w:rsidR="000A2DB2">
        <w:rPr>
          <w:b w:val="0"/>
          <w:sz w:val="22"/>
        </w:rPr>
        <w:t>candidato(s) inscrito(s).</w:t>
      </w:r>
      <w:r w:rsidR="001D54D6">
        <w:rPr>
          <w:b w:val="0"/>
          <w:sz w:val="22"/>
        </w:rPr>
        <w:t xml:space="preserve"> </w:t>
      </w:r>
      <w:r w:rsidR="000A2DB2">
        <w:rPr>
          <w:b w:val="0"/>
          <w:sz w:val="22"/>
        </w:rPr>
        <w:t>Após o término das provas, a Banca Examinadora divulgou o seguinte resultado final:</w:t>
      </w:r>
    </w:p>
    <w:p w:rsidR="00417D05" w:rsidRDefault="00417D05">
      <w:pPr>
        <w:pStyle w:val="Corpodetexto"/>
        <w:rPr>
          <w:sz w:val="12"/>
          <w:szCs w:val="12"/>
        </w:rPr>
      </w:pPr>
    </w:p>
    <w:p w:rsidR="00811C07" w:rsidRDefault="00811C07">
      <w:pPr>
        <w:pStyle w:val="Corpodetexto"/>
        <w:rPr>
          <w:sz w:val="12"/>
          <w:szCs w:val="12"/>
        </w:rPr>
      </w:pPr>
    </w:p>
    <w:p w:rsidR="00811C07" w:rsidRDefault="00811C07">
      <w:pPr>
        <w:pStyle w:val="Corpodetexto"/>
        <w:rPr>
          <w:sz w:val="12"/>
          <w:szCs w:val="12"/>
        </w:rPr>
      </w:pPr>
    </w:p>
    <w:p w:rsidR="00811C07" w:rsidRDefault="00811C07">
      <w:pPr>
        <w:pStyle w:val="Corpodetexto"/>
        <w:rPr>
          <w:sz w:val="12"/>
          <w:szCs w:val="12"/>
        </w:rPr>
      </w:pPr>
    </w:p>
    <w:p w:rsidR="00811C07" w:rsidRDefault="00811C07">
      <w:pPr>
        <w:pStyle w:val="Corpodetexto"/>
        <w:rPr>
          <w:sz w:val="12"/>
          <w:szCs w:val="12"/>
        </w:rPr>
      </w:pPr>
    </w:p>
    <w:p w:rsidR="001D54D6" w:rsidRPr="00C67B97" w:rsidRDefault="001D54D6">
      <w:pPr>
        <w:pStyle w:val="Corpodetexto"/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5032"/>
        <w:gridCol w:w="2032"/>
        <w:gridCol w:w="1669"/>
      </w:tblGrid>
      <w:tr w:rsidR="00417D05" w:rsidRPr="009C55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1" w:type="pct"/>
          </w:tcPr>
          <w:p w:rsidR="00417D05" w:rsidRPr="009C5564" w:rsidRDefault="00417D05">
            <w:pPr>
              <w:jc w:val="center"/>
            </w:pPr>
            <w:r w:rsidRPr="009C5564">
              <w:lastRenderedPageBreak/>
              <w:t>Classificação</w:t>
            </w:r>
          </w:p>
        </w:tc>
        <w:tc>
          <w:tcPr>
            <w:tcW w:w="2472" w:type="pct"/>
          </w:tcPr>
          <w:p w:rsidR="00417D05" w:rsidRPr="009C5564" w:rsidRDefault="00417D05">
            <w:pPr>
              <w:jc w:val="center"/>
            </w:pPr>
            <w:r w:rsidRPr="009C5564">
              <w:t>Aluno</w:t>
            </w:r>
          </w:p>
        </w:tc>
        <w:tc>
          <w:tcPr>
            <w:tcW w:w="1002" w:type="pct"/>
          </w:tcPr>
          <w:p w:rsidR="00417D05" w:rsidRPr="009C5564" w:rsidRDefault="00417D05">
            <w:pPr>
              <w:jc w:val="center"/>
            </w:pPr>
            <w:r w:rsidRPr="009C5564">
              <w:t>N</w:t>
            </w:r>
            <w:r w:rsidRPr="009C5564">
              <w:rPr>
                <w:vertAlign w:val="superscript"/>
              </w:rPr>
              <w:t>o</w:t>
            </w:r>
            <w:r w:rsidRPr="009C5564">
              <w:t xml:space="preserve"> de Matrícula</w:t>
            </w:r>
          </w:p>
        </w:tc>
        <w:tc>
          <w:tcPr>
            <w:tcW w:w="824" w:type="pct"/>
          </w:tcPr>
          <w:p w:rsidR="00417D05" w:rsidRPr="009C5564" w:rsidRDefault="004A72B4">
            <w:pPr>
              <w:jc w:val="center"/>
            </w:pPr>
            <w:r w:rsidRPr="009C5564">
              <w:t>Pontuação</w:t>
            </w:r>
          </w:p>
        </w:tc>
      </w:tr>
      <w:tr w:rsidR="00417D05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417D05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417D05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417D05" w:rsidRDefault="00417D05">
            <w:pPr>
              <w:jc w:val="both"/>
              <w:rPr>
                <w:b w:val="0"/>
              </w:rPr>
            </w:pPr>
          </w:p>
        </w:tc>
      </w:tr>
      <w:tr w:rsidR="00830D49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830D49" w:rsidRDefault="00830D49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830D49" w:rsidRDefault="00830D49" w:rsidP="00926B3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830D49" w:rsidRDefault="00830D49" w:rsidP="00926B39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830D49" w:rsidRDefault="00830D49" w:rsidP="00926B39">
            <w:pPr>
              <w:jc w:val="both"/>
              <w:rPr>
                <w:b w:val="0"/>
              </w:rPr>
            </w:pPr>
          </w:p>
        </w:tc>
      </w:tr>
      <w:tr w:rsidR="00830D49">
        <w:tblPrEx>
          <w:tblCellMar>
            <w:top w:w="0" w:type="dxa"/>
            <w:bottom w:w="0" w:type="dxa"/>
          </w:tblCellMar>
        </w:tblPrEx>
        <w:tc>
          <w:tcPr>
            <w:tcW w:w="701" w:type="pct"/>
          </w:tcPr>
          <w:p w:rsidR="00830D49" w:rsidRDefault="00830D49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</w:tcPr>
          <w:p w:rsidR="00830D49" w:rsidRDefault="00830D4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</w:tcPr>
          <w:p w:rsidR="00830D49" w:rsidRDefault="00830D49">
            <w:pPr>
              <w:jc w:val="both"/>
              <w:rPr>
                <w:b w:val="0"/>
              </w:rPr>
            </w:pPr>
          </w:p>
        </w:tc>
        <w:tc>
          <w:tcPr>
            <w:tcW w:w="824" w:type="pct"/>
          </w:tcPr>
          <w:p w:rsidR="00830D49" w:rsidRDefault="00830D49">
            <w:pPr>
              <w:jc w:val="both"/>
              <w:rPr>
                <w:b w:val="0"/>
              </w:rPr>
            </w:pPr>
          </w:p>
        </w:tc>
      </w:tr>
      <w:tr w:rsidR="00C67B97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</w:tr>
      <w:tr w:rsidR="00C67B97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</w:tr>
      <w:tr w:rsidR="00A849F0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A849F0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F0" w:rsidRDefault="00A849F0" w:rsidP="00F73B29">
            <w:pPr>
              <w:jc w:val="both"/>
              <w:rPr>
                <w:b w:val="0"/>
              </w:rPr>
            </w:pPr>
          </w:p>
        </w:tc>
      </w:tr>
      <w:tr w:rsidR="00431A1A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431A1A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431A1A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431A1A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431A1A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1A" w:rsidRDefault="00431A1A" w:rsidP="00F73B29">
            <w:pPr>
              <w:jc w:val="both"/>
              <w:rPr>
                <w:b w:val="0"/>
              </w:rPr>
            </w:pPr>
          </w:p>
        </w:tc>
      </w:tr>
      <w:tr w:rsidR="00C67B97">
        <w:tblPrEx>
          <w:tblCellMar>
            <w:top w:w="0" w:type="dxa"/>
            <w:bottom w:w="0" w:type="dxa"/>
          </w:tblCellMar>
        </w:tblPrEx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numPr>
                <w:ilvl w:val="0"/>
                <w:numId w:val="3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Default="00C67B97" w:rsidP="00F73B29">
            <w:pPr>
              <w:jc w:val="both"/>
              <w:rPr>
                <w:b w:val="0"/>
              </w:rPr>
            </w:pPr>
          </w:p>
        </w:tc>
      </w:tr>
    </w:tbl>
    <w:p w:rsidR="00C67B97" w:rsidRPr="00C67B97" w:rsidRDefault="00C67B97">
      <w:pPr>
        <w:ind w:firstLine="708"/>
        <w:jc w:val="both"/>
        <w:rPr>
          <w:b w:val="0"/>
          <w:sz w:val="12"/>
          <w:szCs w:val="12"/>
        </w:rPr>
      </w:pPr>
    </w:p>
    <w:p w:rsidR="007D177C" w:rsidRDefault="007D177C" w:rsidP="007D177C">
      <w:pPr>
        <w:ind w:firstLine="708"/>
        <w:jc w:val="both"/>
        <w:rPr>
          <w:b w:val="0"/>
          <w:szCs w:val="24"/>
        </w:rPr>
      </w:pPr>
      <w:r w:rsidRPr="007D177C">
        <w:rPr>
          <w:b w:val="0"/>
          <w:szCs w:val="24"/>
        </w:rPr>
        <w:t>O</w:t>
      </w:r>
      <w:r w:rsidR="00ED6DDC"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</w:t>
      </w:r>
      <w:r w:rsidR="000A27AE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0A27AE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="000A27AE">
        <w:rPr>
          <w:rFonts w:ascii="Arial" w:hAnsi="Arial" w:cs="Arial"/>
          <w:b w:val="0"/>
          <w:noProof/>
          <w:u w:val="single"/>
        </w:rPr>
      </w:r>
      <w:r w:rsidR="000A27AE">
        <w:rPr>
          <w:rFonts w:ascii="Arial" w:hAnsi="Arial" w:cs="Arial"/>
          <w:b w:val="0"/>
          <w:noProof/>
          <w:u w:val="single"/>
        </w:rPr>
        <w:fldChar w:fldCharType="separate"/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fldChar w:fldCharType="end"/>
      </w:r>
      <w:bookmarkEnd w:id="4"/>
      <w:r w:rsidR="00ED6DDC" w:rsidRPr="00ED6DDC">
        <w:rPr>
          <w:b w:val="0"/>
          <w:sz w:val="20"/>
        </w:rPr>
        <w:t xml:space="preserve"> </w:t>
      </w:r>
      <w:r w:rsidRPr="007D177C">
        <w:rPr>
          <w:b w:val="0"/>
          <w:szCs w:val="24"/>
        </w:rPr>
        <w:t>primeiro</w:t>
      </w:r>
      <w:r w:rsidR="00ED6DDC"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candidato</w:t>
      </w:r>
      <w:r w:rsidR="00ED6DDC"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classificado</w:t>
      </w:r>
      <w:r w:rsidR="00ED6DDC">
        <w:rPr>
          <w:b w:val="0"/>
          <w:szCs w:val="24"/>
        </w:rPr>
        <w:t>(s)</w:t>
      </w:r>
      <w:r w:rsidRPr="007D177C">
        <w:rPr>
          <w:b w:val="0"/>
          <w:szCs w:val="24"/>
        </w:rPr>
        <w:t xml:space="preserve"> acima referido</w:t>
      </w:r>
      <w:r w:rsidR="00ED6DDC">
        <w:rPr>
          <w:b w:val="0"/>
          <w:szCs w:val="24"/>
        </w:rPr>
        <w:t xml:space="preserve">(s) </w:t>
      </w:r>
      <w:r w:rsidRPr="007D177C">
        <w:rPr>
          <w:b w:val="0"/>
          <w:szCs w:val="24"/>
        </w:rPr>
        <w:t xml:space="preserve">fica(m) convocado(s) a assumir(em) a(s) vaga(s) existente(s) a partir de </w:t>
      </w:r>
      <w:bookmarkStart w:id="5" w:name="Texto10"/>
      <w:r w:rsidR="001D54D6" w:rsidRPr="006C6A3B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10"/>
            <w:enabled/>
            <w:calcOnExit w:val="0"/>
            <w:textInput>
              <w:default w:val="                              "/>
            </w:textInput>
          </w:ffData>
        </w:fldChar>
      </w:r>
      <w:r w:rsidR="001D54D6" w:rsidRPr="006C6A3B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="001D54D6" w:rsidRPr="006C6A3B">
        <w:rPr>
          <w:rFonts w:ascii="Arial" w:hAnsi="Arial" w:cs="Arial"/>
          <w:b w:val="0"/>
          <w:noProof/>
          <w:u w:val="single"/>
        </w:rPr>
      </w:r>
      <w:r w:rsidR="001D54D6" w:rsidRPr="006C6A3B">
        <w:rPr>
          <w:rFonts w:ascii="Arial" w:hAnsi="Arial" w:cs="Arial"/>
          <w:b w:val="0"/>
          <w:noProof/>
          <w:u w:val="single"/>
        </w:rPr>
        <w:fldChar w:fldCharType="separate"/>
      </w:r>
      <w:r w:rsidR="001D54D6" w:rsidRPr="006C6A3B">
        <w:rPr>
          <w:rFonts w:ascii="Arial" w:hAnsi="Arial" w:cs="Arial"/>
          <w:b w:val="0"/>
          <w:noProof/>
          <w:u w:val="single"/>
        </w:rPr>
        <w:t xml:space="preserve">                              </w:t>
      </w:r>
      <w:r w:rsidR="001D54D6" w:rsidRPr="006C6A3B">
        <w:rPr>
          <w:rFonts w:ascii="Arial" w:hAnsi="Arial" w:cs="Arial"/>
          <w:b w:val="0"/>
          <w:noProof/>
          <w:u w:val="single"/>
        </w:rPr>
        <w:fldChar w:fldCharType="end"/>
      </w:r>
      <w:bookmarkEnd w:id="5"/>
      <w:r w:rsidRPr="007D177C">
        <w:rPr>
          <w:b w:val="0"/>
          <w:szCs w:val="24"/>
        </w:rPr>
        <w:t>, e segue(m), em anexo, o(s) seu(s) respectivo(s) Termo(s) de Compromisso(s) devidamente preenchido(s). Os demais candidatos não classificados foram reprovados.</w:t>
      </w:r>
    </w:p>
    <w:p w:rsidR="007D177C" w:rsidRPr="007D177C" w:rsidRDefault="007D177C" w:rsidP="007D177C">
      <w:pPr>
        <w:ind w:firstLine="708"/>
        <w:jc w:val="both"/>
        <w:rPr>
          <w:b w:val="0"/>
          <w:szCs w:val="24"/>
        </w:rPr>
      </w:pPr>
      <w:r w:rsidRPr="007D177C">
        <w:rPr>
          <w:b w:val="0"/>
          <w:szCs w:val="24"/>
        </w:rPr>
        <w:t>Nada mais havendo a tratar, foi lavrada a presente ata, que segue assinada pelos membros da Banca Examinadora.</w:t>
      </w:r>
    </w:p>
    <w:p w:rsidR="00417D05" w:rsidRDefault="00F30B13" w:rsidP="008D3F4F">
      <w:pPr>
        <w:ind w:firstLine="708"/>
        <w:jc w:val="right"/>
        <w:rPr>
          <w:b w:val="0"/>
        </w:rPr>
      </w:pPr>
      <w:r w:rsidRPr="006C6A3B">
        <w:rPr>
          <w:rFonts w:ascii="Arial" w:hAnsi="Arial" w:cs="Arial"/>
          <w:b w:val="0"/>
          <w:noProof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Juiz de Fora"/>
            </w:textInput>
          </w:ffData>
        </w:fldChar>
      </w:r>
      <w:r w:rsidRPr="006C6A3B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Pr="006C6A3B">
        <w:rPr>
          <w:rFonts w:ascii="Arial" w:hAnsi="Arial" w:cs="Arial"/>
          <w:b w:val="0"/>
          <w:noProof/>
          <w:u w:val="single"/>
        </w:rPr>
      </w:r>
      <w:r w:rsidRPr="006C6A3B">
        <w:rPr>
          <w:rFonts w:ascii="Arial" w:hAnsi="Arial" w:cs="Arial"/>
          <w:b w:val="0"/>
          <w:noProof/>
          <w:u w:val="single"/>
        </w:rPr>
        <w:fldChar w:fldCharType="separate"/>
      </w:r>
      <w:r w:rsidRPr="006C6A3B">
        <w:rPr>
          <w:rFonts w:ascii="Arial" w:hAnsi="Arial" w:cs="Arial"/>
          <w:b w:val="0"/>
          <w:noProof/>
          <w:u w:val="single"/>
        </w:rPr>
        <w:t>Juiz de Fora</w:t>
      </w:r>
      <w:r w:rsidRPr="006C6A3B">
        <w:rPr>
          <w:rFonts w:ascii="Arial" w:hAnsi="Arial" w:cs="Arial"/>
          <w:b w:val="0"/>
          <w:noProof/>
          <w:u w:val="single"/>
        </w:rPr>
        <w:fldChar w:fldCharType="end"/>
      </w:r>
      <w:r w:rsidR="00417D05">
        <w:rPr>
          <w:b w:val="0"/>
        </w:rPr>
        <w:t xml:space="preserve">, </w:t>
      </w:r>
      <w:bookmarkStart w:id="6" w:name="Texto11"/>
      <w:r w:rsidR="00830D49" w:rsidRPr="006C6A3B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r w:rsidR="00830D49" w:rsidRPr="006C6A3B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="00830D49" w:rsidRPr="006C6A3B">
        <w:rPr>
          <w:rFonts w:ascii="Arial" w:hAnsi="Arial" w:cs="Arial"/>
          <w:b w:val="0"/>
          <w:noProof/>
          <w:u w:val="single"/>
        </w:rPr>
      </w:r>
      <w:r w:rsidR="00830D49" w:rsidRPr="006C6A3B">
        <w:rPr>
          <w:rFonts w:ascii="Arial" w:hAnsi="Arial" w:cs="Arial"/>
          <w:b w:val="0"/>
          <w:noProof/>
          <w:u w:val="single"/>
        </w:rPr>
        <w:fldChar w:fldCharType="separate"/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="00830D49" w:rsidRPr="006C6A3B">
        <w:rPr>
          <w:rFonts w:ascii="Arial" w:hAnsi="Arial" w:cs="Arial"/>
          <w:b w:val="0"/>
          <w:noProof/>
          <w:u w:val="single"/>
        </w:rPr>
        <w:t> </w:t>
      </w:r>
      <w:r w:rsidR="00830D49" w:rsidRPr="006C6A3B">
        <w:rPr>
          <w:rFonts w:ascii="Arial" w:hAnsi="Arial" w:cs="Arial"/>
          <w:b w:val="0"/>
          <w:noProof/>
          <w:u w:val="single"/>
        </w:rPr>
        <w:fldChar w:fldCharType="end"/>
      </w:r>
      <w:bookmarkEnd w:id="6"/>
      <w:r w:rsidR="008D3F4F">
        <w:rPr>
          <w:b w:val="0"/>
        </w:rPr>
        <w:t xml:space="preserve"> </w:t>
      </w:r>
      <w:r w:rsidR="00417D05">
        <w:rPr>
          <w:b w:val="0"/>
        </w:rPr>
        <w:t xml:space="preserve">de </w:t>
      </w:r>
      <w:bookmarkStart w:id="7" w:name="Texto12"/>
      <w:r w:rsidR="008D3F4F" w:rsidRPr="006C6A3B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D3F4F" w:rsidRPr="006C6A3B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="008D3F4F" w:rsidRPr="006C6A3B">
        <w:rPr>
          <w:rFonts w:ascii="Arial" w:hAnsi="Arial" w:cs="Arial"/>
          <w:b w:val="0"/>
          <w:noProof/>
          <w:u w:val="single"/>
        </w:rPr>
      </w:r>
      <w:r w:rsidR="008D3F4F" w:rsidRPr="006C6A3B">
        <w:rPr>
          <w:rFonts w:ascii="Arial" w:hAnsi="Arial" w:cs="Arial"/>
          <w:b w:val="0"/>
          <w:noProof/>
          <w:u w:val="single"/>
        </w:rPr>
        <w:fldChar w:fldCharType="separate"/>
      </w:r>
      <w:r w:rsidR="008D3F4F" w:rsidRPr="006C6A3B">
        <w:rPr>
          <w:rFonts w:ascii="Arial" w:hAnsi="Arial" w:cs="Arial"/>
          <w:b w:val="0"/>
          <w:noProof/>
          <w:u w:val="single"/>
        </w:rPr>
        <w:t> </w:t>
      </w:r>
      <w:r w:rsidR="008D3F4F" w:rsidRPr="006C6A3B">
        <w:rPr>
          <w:rFonts w:ascii="Arial" w:hAnsi="Arial" w:cs="Arial"/>
          <w:b w:val="0"/>
          <w:noProof/>
          <w:u w:val="single"/>
        </w:rPr>
        <w:t xml:space="preserve">                  </w:t>
      </w:r>
      <w:r w:rsidR="008D3F4F" w:rsidRPr="006C6A3B">
        <w:rPr>
          <w:rFonts w:ascii="Arial" w:hAnsi="Arial" w:cs="Arial"/>
          <w:b w:val="0"/>
          <w:noProof/>
          <w:u w:val="single"/>
        </w:rPr>
        <w:t> </w:t>
      </w:r>
      <w:r w:rsidR="008D3F4F" w:rsidRPr="006C6A3B">
        <w:rPr>
          <w:rFonts w:ascii="Arial" w:hAnsi="Arial" w:cs="Arial"/>
          <w:b w:val="0"/>
          <w:noProof/>
          <w:u w:val="single"/>
        </w:rPr>
        <w:t> </w:t>
      </w:r>
      <w:r w:rsidR="008D3F4F" w:rsidRPr="006C6A3B">
        <w:rPr>
          <w:rFonts w:ascii="Arial" w:hAnsi="Arial" w:cs="Arial"/>
          <w:b w:val="0"/>
          <w:noProof/>
          <w:u w:val="single"/>
        </w:rPr>
        <w:t> </w:t>
      </w:r>
      <w:r w:rsidR="008D3F4F" w:rsidRPr="006C6A3B">
        <w:rPr>
          <w:rFonts w:ascii="Arial" w:hAnsi="Arial" w:cs="Arial"/>
          <w:b w:val="0"/>
          <w:noProof/>
          <w:u w:val="single"/>
        </w:rPr>
        <w:fldChar w:fldCharType="end"/>
      </w:r>
      <w:bookmarkEnd w:id="7"/>
      <w:r w:rsidR="008D3F4F">
        <w:rPr>
          <w:b w:val="0"/>
        </w:rPr>
        <w:t xml:space="preserve"> </w:t>
      </w:r>
      <w:r w:rsidR="00417D05">
        <w:rPr>
          <w:b w:val="0"/>
        </w:rPr>
        <w:t xml:space="preserve">de </w:t>
      </w:r>
      <w:r w:rsidR="000A27AE">
        <w:rPr>
          <w:rFonts w:ascii="Arial" w:hAnsi="Arial" w:cs="Arial"/>
          <w:b w:val="0"/>
          <w:noProof/>
          <w:u w:val="single"/>
        </w:rPr>
        <w:fldChar w:fldCharType="begin">
          <w:ffData>
            <w:name w:val="Texto13"/>
            <w:enabled/>
            <w:calcOnExit w:val="0"/>
            <w:textInput>
              <w:type w:val="number"/>
            </w:textInput>
          </w:ffData>
        </w:fldChar>
      </w:r>
      <w:bookmarkStart w:id="8" w:name="Texto13"/>
      <w:r w:rsidR="000A27AE">
        <w:rPr>
          <w:rFonts w:ascii="Arial" w:hAnsi="Arial" w:cs="Arial"/>
          <w:b w:val="0"/>
          <w:noProof/>
          <w:u w:val="single"/>
        </w:rPr>
        <w:instrText xml:space="preserve"> FORMTEXT </w:instrText>
      </w:r>
      <w:r w:rsidR="000A27AE">
        <w:rPr>
          <w:rFonts w:ascii="Arial" w:hAnsi="Arial" w:cs="Arial"/>
          <w:b w:val="0"/>
          <w:noProof/>
          <w:u w:val="single"/>
        </w:rPr>
      </w:r>
      <w:r w:rsidR="000A27AE">
        <w:rPr>
          <w:rFonts w:ascii="Arial" w:hAnsi="Arial" w:cs="Arial"/>
          <w:b w:val="0"/>
          <w:noProof/>
          <w:u w:val="single"/>
        </w:rPr>
        <w:fldChar w:fldCharType="separate"/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t> </w:t>
      </w:r>
      <w:r w:rsidR="000A27AE">
        <w:rPr>
          <w:rFonts w:ascii="Arial" w:hAnsi="Arial" w:cs="Arial"/>
          <w:b w:val="0"/>
          <w:noProof/>
          <w:u w:val="single"/>
        </w:rPr>
        <w:fldChar w:fldCharType="end"/>
      </w:r>
      <w:bookmarkEnd w:id="8"/>
      <w:r w:rsidR="008D3F4F">
        <w:rPr>
          <w:b w:val="0"/>
        </w:rPr>
        <w:t>.</w:t>
      </w:r>
    </w:p>
    <w:p w:rsidR="00417D05" w:rsidRDefault="00417D05">
      <w:pPr>
        <w:jc w:val="both"/>
        <w:rPr>
          <w:b w:val="0"/>
        </w:rPr>
      </w:pPr>
      <w:r>
        <w:rPr>
          <w:b w:val="0"/>
        </w:rPr>
        <w:t>Banca Examinadora: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9"/>
        <w:gridCol w:w="5114"/>
      </w:tblGrid>
      <w:tr w:rsidR="00BE6AFF" w:rsidRPr="00BB1B84">
        <w:trPr>
          <w:cantSplit/>
        </w:trPr>
        <w:tc>
          <w:tcPr>
            <w:tcW w:w="2459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Nome Legível</w:t>
            </w:r>
          </w:p>
        </w:tc>
        <w:tc>
          <w:tcPr>
            <w:tcW w:w="2461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Assinatura</w:t>
            </w:r>
          </w:p>
        </w:tc>
      </w:tr>
      <w:tr w:rsidR="00BE6AFF" w:rsidRPr="00BB1B84">
        <w:trPr>
          <w:cantSplit/>
        </w:trPr>
        <w:tc>
          <w:tcPr>
            <w:tcW w:w="2459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Nome Legível</w:t>
            </w:r>
          </w:p>
        </w:tc>
        <w:tc>
          <w:tcPr>
            <w:tcW w:w="2461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Assinatura</w:t>
            </w:r>
          </w:p>
        </w:tc>
      </w:tr>
      <w:tr w:rsidR="00BE6AFF" w:rsidRPr="00BB1B84">
        <w:trPr>
          <w:cantSplit/>
        </w:trPr>
        <w:tc>
          <w:tcPr>
            <w:tcW w:w="2459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Nome Legível</w:t>
            </w:r>
          </w:p>
        </w:tc>
        <w:tc>
          <w:tcPr>
            <w:tcW w:w="2461" w:type="pct"/>
            <w:shd w:val="clear" w:color="auto" w:fill="auto"/>
            <w:tcMar>
              <w:top w:w="57" w:type="dxa"/>
              <w:bottom w:w="57" w:type="dxa"/>
            </w:tcMar>
          </w:tcPr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__________________</w:t>
            </w:r>
            <w:r>
              <w:rPr>
                <w:b w:val="0"/>
                <w:szCs w:val="24"/>
              </w:rPr>
              <w:t>_____</w:t>
            </w:r>
            <w:r w:rsidRPr="00BB1B84">
              <w:rPr>
                <w:b w:val="0"/>
                <w:szCs w:val="24"/>
              </w:rPr>
              <w:t>______________</w:t>
            </w:r>
          </w:p>
          <w:p w:rsidR="00BE6AFF" w:rsidRPr="00BB1B84" w:rsidRDefault="00BE6AFF" w:rsidP="00EF6317">
            <w:pPr>
              <w:jc w:val="center"/>
              <w:rPr>
                <w:b w:val="0"/>
                <w:szCs w:val="24"/>
              </w:rPr>
            </w:pPr>
            <w:r w:rsidRPr="00BB1B84">
              <w:rPr>
                <w:b w:val="0"/>
                <w:szCs w:val="24"/>
              </w:rPr>
              <w:t>Assinatura</w:t>
            </w:r>
          </w:p>
        </w:tc>
      </w:tr>
    </w:tbl>
    <w:p w:rsidR="00417D05" w:rsidRDefault="00417D05">
      <w:pPr>
        <w:jc w:val="both"/>
        <w:rPr>
          <w:b w:val="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402E83" w:rsidRPr="007E6004">
        <w:tc>
          <w:tcPr>
            <w:tcW w:w="5000" w:type="pct"/>
            <w:shd w:val="clear" w:color="auto" w:fill="auto"/>
          </w:tcPr>
          <w:p w:rsidR="00402E83" w:rsidRPr="007E6004" w:rsidRDefault="00402E83" w:rsidP="009C5808">
            <w:pPr>
              <w:jc w:val="both"/>
              <w:rPr>
                <w:sz w:val="18"/>
                <w:szCs w:val="18"/>
                <w:u w:val="single"/>
              </w:rPr>
            </w:pPr>
            <w:r w:rsidRPr="007E6004">
              <w:rPr>
                <w:sz w:val="18"/>
                <w:szCs w:val="18"/>
                <w:u w:val="single"/>
              </w:rPr>
              <w:t>Orientações:</w:t>
            </w:r>
          </w:p>
          <w:p w:rsidR="00402E83" w:rsidRPr="007E6004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As demais páginas da ATA devem ser rubricadas por todos os examinadores.</w:t>
            </w:r>
          </w:p>
          <w:p w:rsidR="00402E83" w:rsidRPr="007E6004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A assinatura dos alunos presentes é condição de validade da seleção.</w:t>
            </w:r>
          </w:p>
          <w:p w:rsidR="00EE22C2" w:rsidRPr="00EE22C2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  <w:u w:val="single"/>
              </w:rPr>
            </w:pPr>
            <w:r w:rsidRPr="0086544C">
              <w:rPr>
                <w:sz w:val="18"/>
                <w:szCs w:val="18"/>
              </w:rPr>
              <w:t>Esta ata somente será válida com cópia do Edital referente à mesma seleção e a ficha de inscrição dos candidatos</w:t>
            </w:r>
            <w:r w:rsidR="00EE22C2">
              <w:rPr>
                <w:sz w:val="18"/>
                <w:szCs w:val="18"/>
              </w:rPr>
              <w:t>.</w:t>
            </w:r>
          </w:p>
          <w:p w:rsidR="00402E83" w:rsidRPr="0086544C" w:rsidRDefault="00EE22C2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Esta ata deve estar </w:t>
            </w:r>
            <w:r w:rsidR="00402E83" w:rsidRPr="0086544C">
              <w:rPr>
                <w:sz w:val="18"/>
                <w:szCs w:val="18"/>
              </w:rPr>
              <w:t xml:space="preserve">de acordo com o modelo mais recente disponibilizado em </w:t>
            </w:r>
            <w:r w:rsidR="00402E83" w:rsidRPr="0086544C">
              <w:rPr>
                <w:sz w:val="18"/>
                <w:szCs w:val="18"/>
                <w:u w:val="single"/>
              </w:rPr>
              <w:t>www.graduacao.ufjf.br</w:t>
            </w:r>
            <w:r w:rsidR="00402E83" w:rsidRPr="0086544C">
              <w:rPr>
                <w:sz w:val="18"/>
                <w:szCs w:val="18"/>
              </w:rPr>
              <w:t>.</w:t>
            </w:r>
          </w:p>
          <w:p w:rsidR="00402E83" w:rsidRPr="007E6004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 xml:space="preserve">A abertura de edital e a seleção de alunos não podem </w:t>
            </w:r>
            <w:r>
              <w:rPr>
                <w:sz w:val="18"/>
                <w:szCs w:val="18"/>
              </w:rPr>
              <w:t>ocorrer</w:t>
            </w:r>
            <w:r w:rsidRPr="007E6004">
              <w:rPr>
                <w:sz w:val="18"/>
                <w:szCs w:val="18"/>
              </w:rPr>
              <w:t xml:space="preserve"> durante recessos</w:t>
            </w:r>
            <w:r>
              <w:rPr>
                <w:sz w:val="18"/>
                <w:szCs w:val="18"/>
              </w:rPr>
              <w:t xml:space="preserve"> de acordo com o Calendário Acadêmico.</w:t>
            </w:r>
          </w:p>
          <w:p w:rsidR="00402E83" w:rsidRPr="007E6004" w:rsidRDefault="00402E83" w:rsidP="00402E83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Se o tamanho das listas desta ata não for suficiente, p</w:t>
            </w:r>
            <w:r>
              <w:rPr>
                <w:sz w:val="18"/>
                <w:szCs w:val="18"/>
              </w:rPr>
              <w:t>odem ser anexadas listas extras. Cada lista extra deve ser rubricada pelos membros da banca examinadora.</w:t>
            </w:r>
          </w:p>
          <w:p w:rsidR="00402E83" w:rsidRPr="007E6004" w:rsidRDefault="00402E83" w:rsidP="009C5808">
            <w:pPr>
              <w:jc w:val="both"/>
              <w:rPr>
                <w:sz w:val="18"/>
                <w:szCs w:val="18"/>
              </w:rPr>
            </w:pPr>
            <w:r w:rsidRPr="007E6004">
              <w:rPr>
                <w:sz w:val="18"/>
                <w:szCs w:val="18"/>
              </w:rPr>
              <w:t>utras informações: www.graduacao.ufjf.br | coord.prograd@ufjf.edu.br | (32) 2102-3787</w:t>
            </w:r>
          </w:p>
        </w:tc>
      </w:tr>
    </w:tbl>
    <w:p w:rsidR="001D54D6" w:rsidRPr="004F11E6" w:rsidRDefault="001D54D6">
      <w:pPr>
        <w:jc w:val="both"/>
        <w:rPr>
          <w:b w:val="0"/>
          <w:sz w:val="12"/>
          <w:szCs w:val="12"/>
        </w:rPr>
      </w:pPr>
    </w:p>
    <w:sectPr w:rsidR="001D54D6" w:rsidRPr="004F11E6" w:rsidSect="00D30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720" w:bottom="720" w:left="964" w:header="425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F3" w:rsidRDefault="009460F3" w:rsidP="00830D49">
      <w:r>
        <w:separator/>
      </w:r>
    </w:p>
  </w:endnote>
  <w:endnote w:type="continuationSeparator" w:id="0">
    <w:p w:rsidR="009460F3" w:rsidRDefault="009460F3" w:rsidP="008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B3" w:rsidRDefault="001757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F0" w:rsidRPr="007D177C" w:rsidRDefault="007D177C" w:rsidP="007D177C">
    <w:pPr>
      <w:pStyle w:val="Rodap"/>
      <w:jc w:val="right"/>
      <w:rPr>
        <w:b w:val="0"/>
      </w:rPr>
    </w:pPr>
    <w:r w:rsidRPr="007D177C">
      <w:rPr>
        <w:b w:val="0"/>
      </w:rPr>
      <w:t xml:space="preserve">Página </w:t>
    </w:r>
    <w:r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PAGE</w:instrText>
    </w:r>
    <w:r w:rsidRPr="007D177C">
      <w:rPr>
        <w:b w:val="0"/>
        <w:bCs/>
        <w:szCs w:val="24"/>
      </w:rPr>
      <w:fldChar w:fldCharType="separate"/>
    </w:r>
    <w:r w:rsidR="001757B3">
      <w:rPr>
        <w:b w:val="0"/>
        <w:bCs/>
        <w:noProof/>
      </w:rPr>
      <w:t>1</w:t>
    </w:r>
    <w:r w:rsidRPr="007D177C">
      <w:rPr>
        <w:b w:val="0"/>
        <w:bCs/>
        <w:szCs w:val="24"/>
      </w:rPr>
      <w:fldChar w:fldCharType="end"/>
    </w:r>
    <w:r w:rsidRPr="007D177C">
      <w:rPr>
        <w:b w:val="0"/>
      </w:rPr>
      <w:t xml:space="preserve"> de </w:t>
    </w:r>
    <w:r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NUMPAGES</w:instrText>
    </w:r>
    <w:r w:rsidRPr="007D177C">
      <w:rPr>
        <w:b w:val="0"/>
        <w:bCs/>
        <w:szCs w:val="24"/>
      </w:rPr>
      <w:fldChar w:fldCharType="separate"/>
    </w:r>
    <w:r w:rsidR="001757B3">
      <w:rPr>
        <w:b w:val="0"/>
        <w:bCs/>
        <w:noProof/>
      </w:rPr>
      <w:t>2</w:t>
    </w:r>
    <w:r w:rsidRPr="007D177C">
      <w:rPr>
        <w:b w:val="0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67" w:rsidRPr="00890167" w:rsidRDefault="00890167" w:rsidP="00890167">
    <w:pPr>
      <w:pStyle w:val="Rodap"/>
      <w:jc w:val="right"/>
    </w:pPr>
    <w:r>
      <w:t xml:space="preserve">Página </w:t>
    </w:r>
    <w:r>
      <w:rPr>
        <w:b w:val="0"/>
        <w:bCs/>
        <w:szCs w:val="24"/>
      </w:rPr>
      <w:fldChar w:fldCharType="begin"/>
    </w:r>
    <w:r>
      <w:rPr>
        <w:bCs/>
      </w:rPr>
      <w:instrText>PAGE</w:instrText>
    </w:r>
    <w:r>
      <w:rPr>
        <w:b w:val="0"/>
        <w:bCs/>
        <w:szCs w:val="24"/>
      </w:rPr>
      <w:fldChar w:fldCharType="separate"/>
    </w:r>
    <w:r>
      <w:rPr>
        <w:bCs/>
        <w:noProof/>
      </w:rPr>
      <w:t>1</w:t>
    </w:r>
    <w:r>
      <w:rPr>
        <w:b w:val="0"/>
        <w:bCs/>
        <w:szCs w:val="24"/>
      </w:rPr>
      <w:fldChar w:fldCharType="end"/>
    </w:r>
    <w:r>
      <w:t xml:space="preserve"> de </w:t>
    </w:r>
    <w:r>
      <w:rPr>
        <w:b w:val="0"/>
        <w:bCs/>
        <w:szCs w:val="24"/>
      </w:rPr>
      <w:fldChar w:fldCharType="begin"/>
    </w:r>
    <w:r>
      <w:rPr>
        <w:bCs/>
      </w:rPr>
      <w:instrText>NUMPAGES</w:instrText>
    </w:r>
    <w:r>
      <w:rPr>
        <w:b w:val="0"/>
        <w:bCs/>
        <w:szCs w:val="24"/>
      </w:rPr>
      <w:fldChar w:fldCharType="separate"/>
    </w:r>
    <w:r w:rsidR="00431A1A">
      <w:rPr>
        <w:bCs/>
        <w:noProof/>
      </w:rPr>
      <w:t>2</w:t>
    </w:r>
    <w:r>
      <w:rPr>
        <w:b w:val="0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F3" w:rsidRDefault="009460F3" w:rsidP="00830D49">
      <w:r>
        <w:separator/>
      </w:r>
    </w:p>
  </w:footnote>
  <w:footnote w:type="continuationSeparator" w:id="0">
    <w:p w:rsidR="009460F3" w:rsidRDefault="009460F3" w:rsidP="0083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B3" w:rsidRDefault="001757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B3" w:rsidRDefault="001757B3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68529" o:spid="_x0000_s2049" type="#_x0000_t136" style="position:absolute;margin-left:0;margin-top:0;width:566.25pt;height:154.4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B3" w:rsidRDefault="001757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714"/>
    <w:multiLevelType w:val="hybridMultilevel"/>
    <w:tmpl w:val="92BE26F2"/>
    <w:lvl w:ilvl="0" w:tplc="0416000F">
      <w:start w:val="1"/>
      <w:numFmt w:val="decimal"/>
      <w:lvlText w:val="%1."/>
      <w:lvlJc w:val="left"/>
      <w:pPr>
        <w:ind w:left="725" w:hanging="360"/>
      </w:p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E98072F"/>
    <w:multiLevelType w:val="hybridMultilevel"/>
    <w:tmpl w:val="9F34FA98"/>
    <w:lvl w:ilvl="0" w:tplc="068804D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5BA5"/>
    <w:multiLevelType w:val="hybridMultilevel"/>
    <w:tmpl w:val="12E06232"/>
    <w:lvl w:ilvl="0" w:tplc="A4CE0AB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7F38"/>
    <w:multiLevelType w:val="hybridMultilevel"/>
    <w:tmpl w:val="97529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E27"/>
    <w:multiLevelType w:val="hybridMultilevel"/>
    <w:tmpl w:val="74C04830"/>
    <w:lvl w:ilvl="0" w:tplc="77FC7F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4E14"/>
    <w:multiLevelType w:val="hybridMultilevel"/>
    <w:tmpl w:val="3B00F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8504F"/>
    <w:multiLevelType w:val="hybridMultilevel"/>
    <w:tmpl w:val="7936B128"/>
    <w:lvl w:ilvl="0" w:tplc="0862DFC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B4EA1"/>
    <w:multiLevelType w:val="hybridMultilevel"/>
    <w:tmpl w:val="E90E4FE2"/>
    <w:lvl w:ilvl="0" w:tplc="7CC2A1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121A4"/>
    <w:multiLevelType w:val="hybridMultilevel"/>
    <w:tmpl w:val="9F109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1998"/>
    <w:multiLevelType w:val="hybridMultilevel"/>
    <w:tmpl w:val="7B26D1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75B22"/>
    <w:multiLevelType w:val="hybridMultilevel"/>
    <w:tmpl w:val="C212B190"/>
    <w:lvl w:ilvl="0" w:tplc="95EA9E2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E3261"/>
    <w:multiLevelType w:val="hybridMultilevel"/>
    <w:tmpl w:val="D2E88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9F"/>
    <w:rsid w:val="00001831"/>
    <w:rsid w:val="00003715"/>
    <w:rsid w:val="00040BC5"/>
    <w:rsid w:val="00062310"/>
    <w:rsid w:val="00072CA9"/>
    <w:rsid w:val="000743F5"/>
    <w:rsid w:val="00091B30"/>
    <w:rsid w:val="00093275"/>
    <w:rsid w:val="00094C78"/>
    <w:rsid w:val="00097CD0"/>
    <w:rsid w:val="00097E31"/>
    <w:rsid w:val="000A27AE"/>
    <w:rsid w:val="000A2DB2"/>
    <w:rsid w:val="000D5DEA"/>
    <w:rsid w:val="00103828"/>
    <w:rsid w:val="00153BFB"/>
    <w:rsid w:val="001757B3"/>
    <w:rsid w:val="0019636E"/>
    <w:rsid w:val="001A5D6E"/>
    <w:rsid w:val="001B125F"/>
    <w:rsid w:val="001D54D6"/>
    <w:rsid w:val="001E1CDC"/>
    <w:rsid w:val="001F1728"/>
    <w:rsid w:val="00200BF0"/>
    <w:rsid w:val="00246E9C"/>
    <w:rsid w:val="0026565B"/>
    <w:rsid w:val="00274BD1"/>
    <w:rsid w:val="002751F6"/>
    <w:rsid w:val="002957B4"/>
    <w:rsid w:val="002C757A"/>
    <w:rsid w:val="002D0DB0"/>
    <w:rsid w:val="002D636D"/>
    <w:rsid w:val="0039769F"/>
    <w:rsid w:val="003A7E61"/>
    <w:rsid w:val="003F5EDB"/>
    <w:rsid w:val="00402E83"/>
    <w:rsid w:val="00417D05"/>
    <w:rsid w:val="00431711"/>
    <w:rsid w:val="00431A1A"/>
    <w:rsid w:val="00453AAF"/>
    <w:rsid w:val="004A72B4"/>
    <w:rsid w:val="004A7A8F"/>
    <w:rsid w:val="004D6083"/>
    <w:rsid w:val="004E0CBC"/>
    <w:rsid w:val="004F11E6"/>
    <w:rsid w:val="004F2E83"/>
    <w:rsid w:val="005163A9"/>
    <w:rsid w:val="00521897"/>
    <w:rsid w:val="00522746"/>
    <w:rsid w:val="00554FEE"/>
    <w:rsid w:val="00571642"/>
    <w:rsid w:val="00576C52"/>
    <w:rsid w:val="005A7C90"/>
    <w:rsid w:val="005C71AA"/>
    <w:rsid w:val="005F09B5"/>
    <w:rsid w:val="005F1697"/>
    <w:rsid w:val="00636854"/>
    <w:rsid w:val="0069002C"/>
    <w:rsid w:val="006C6A3B"/>
    <w:rsid w:val="00734092"/>
    <w:rsid w:val="0074694B"/>
    <w:rsid w:val="007D177C"/>
    <w:rsid w:val="007F13D8"/>
    <w:rsid w:val="00811C07"/>
    <w:rsid w:val="00830D49"/>
    <w:rsid w:val="00850182"/>
    <w:rsid w:val="00875AE0"/>
    <w:rsid w:val="00890167"/>
    <w:rsid w:val="008A5580"/>
    <w:rsid w:val="008B48C9"/>
    <w:rsid w:val="008B5112"/>
    <w:rsid w:val="008D3F4F"/>
    <w:rsid w:val="008D4B02"/>
    <w:rsid w:val="00926B39"/>
    <w:rsid w:val="009460F3"/>
    <w:rsid w:val="009B7EAC"/>
    <w:rsid w:val="009C5564"/>
    <w:rsid w:val="009C5808"/>
    <w:rsid w:val="00A12633"/>
    <w:rsid w:val="00A421FD"/>
    <w:rsid w:val="00A77B6F"/>
    <w:rsid w:val="00A80E37"/>
    <w:rsid w:val="00A849F0"/>
    <w:rsid w:val="00AC0025"/>
    <w:rsid w:val="00B059BC"/>
    <w:rsid w:val="00B15564"/>
    <w:rsid w:val="00B218DC"/>
    <w:rsid w:val="00B233BD"/>
    <w:rsid w:val="00B840FC"/>
    <w:rsid w:val="00B84BAE"/>
    <w:rsid w:val="00BB44D1"/>
    <w:rsid w:val="00BC64A8"/>
    <w:rsid w:val="00BE6AFF"/>
    <w:rsid w:val="00BF16D1"/>
    <w:rsid w:val="00C251D8"/>
    <w:rsid w:val="00C5798B"/>
    <w:rsid w:val="00C67B97"/>
    <w:rsid w:val="00CD4474"/>
    <w:rsid w:val="00CE4D8D"/>
    <w:rsid w:val="00D01C31"/>
    <w:rsid w:val="00D02FE0"/>
    <w:rsid w:val="00D04DB8"/>
    <w:rsid w:val="00D06F61"/>
    <w:rsid w:val="00D20DEB"/>
    <w:rsid w:val="00D30753"/>
    <w:rsid w:val="00D30A30"/>
    <w:rsid w:val="00DB4E19"/>
    <w:rsid w:val="00DC595F"/>
    <w:rsid w:val="00E37D2E"/>
    <w:rsid w:val="00EB74F3"/>
    <w:rsid w:val="00ED6DDC"/>
    <w:rsid w:val="00ED7144"/>
    <w:rsid w:val="00EE22C2"/>
    <w:rsid w:val="00EF6317"/>
    <w:rsid w:val="00F1073F"/>
    <w:rsid w:val="00F30B13"/>
    <w:rsid w:val="00F32B0C"/>
    <w:rsid w:val="00F34ECD"/>
    <w:rsid w:val="00F35F45"/>
    <w:rsid w:val="00F44250"/>
    <w:rsid w:val="00F63931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A9619D-3402-401F-BA67-E6AAE4DE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b w:val="0"/>
    </w:rPr>
  </w:style>
  <w:style w:type="table" w:styleId="Tabelacomgrade">
    <w:name w:val="Table Grid"/>
    <w:basedOn w:val="Tabelanormal"/>
    <w:rsid w:val="0007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30D4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30D49"/>
    <w:rPr>
      <w:b/>
      <w:sz w:val="24"/>
    </w:rPr>
  </w:style>
  <w:style w:type="paragraph" w:styleId="Rodap">
    <w:name w:val="footer"/>
    <w:basedOn w:val="Normal"/>
    <w:link w:val="RodapChar"/>
    <w:uiPriority w:val="99"/>
    <w:rsid w:val="00830D4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30D4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7FD9A-EA39-4C5C-83C6-FE9BE560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PROCESSO DE SELEÇÃO PARA BOLSISTA DE TREINAMENTO PROFISSIONAL</vt:lpstr>
    </vt:vector>
  </TitlesOfParts>
  <Company> 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PROCESSO DE SELEÇÃO PARA BOLSISTA DE TREINAMENTO PROFISSIONAL</dc:title>
  <dc:subject/>
  <dc:creator>Gabriel Pedrosa Machado</dc:creator>
  <cp:keywords/>
  <dc:description/>
  <cp:lastModifiedBy>usuário</cp:lastModifiedBy>
  <cp:revision>2</cp:revision>
  <cp:lastPrinted>2012-06-01T12:52:00Z</cp:lastPrinted>
  <dcterms:created xsi:type="dcterms:W3CDTF">2019-11-04T15:03:00Z</dcterms:created>
  <dcterms:modified xsi:type="dcterms:W3CDTF">2019-11-04T15:03:00Z</dcterms:modified>
</cp:coreProperties>
</file>