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3D1" w:rsidRDefault="00000000">
      <w:pPr>
        <w:pStyle w:val="Ttulo1"/>
      </w:pPr>
      <w:r>
        <w:t>CONTRATO/CONVÊNIO</w:t>
      </w:r>
      <w:r>
        <w:rPr>
          <w:spacing w:val="-12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CAPTAÇÃO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RECEITA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FUNDAÇÃO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APOIO</w:t>
      </w:r>
    </w:p>
    <w:p w:rsidR="00A923D1" w:rsidRDefault="00000000">
      <w:pPr>
        <w:spacing w:before="38"/>
        <w:ind w:left="265" w:right="27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(art.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3º,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§1º,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Lei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8958/94)</w:t>
      </w:r>
    </w:p>
    <w:p w:rsidR="00A923D1" w:rsidRDefault="00A923D1">
      <w:pPr>
        <w:pStyle w:val="Corpodetexto"/>
        <w:spacing w:before="6"/>
        <w:rPr>
          <w:rFonts w:ascii="Arial"/>
          <w:b/>
          <w:sz w:val="28"/>
        </w:rPr>
      </w:pPr>
    </w:p>
    <w:p w:rsidR="00A923D1" w:rsidRDefault="00000000">
      <w:pPr>
        <w:pStyle w:val="Ttulo1"/>
        <w:spacing w:before="1"/>
      </w:pPr>
      <w:r>
        <w:t>POP</w:t>
      </w:r>
      <w:r>
        <w:rPr>
          <w:spacing w:val="-10"/>
        </w:rPr>
        <w:t xml:space="preserve"> </w:t>
      </w:r>
      <w:r>
        <w:t>simplificado</w:t>
      </w:r>
      <w:r>
        <w:rPr>
          <w:spacing w:val="-9"/>
        </w:rPr>
        <w:t xml:space="preserve"> </w:t>
      </w:r>
      <w:r>
        <w:t>contrato/convênio</w:t>
      </w:r>
      <w:r>
        <w:rPr>
          <w:spacing w:val="-9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financiador:</w:t>
      </w:r>
    </w:p>
    <w:p w:rsidR="00A923D1" w:rsidRDefault="00A923D1">
      <w:pPr>
        <w:pStyle w:val="Corpodetexto"/>
        <w:spacing w:before="6"/>
        <w:rPr>
          <w:rFonts w:ascii="Arial"/>
          <w:b/>
          <w:sz w:val="28"/>
        </w:rPr>
      </w:pPr>
    </w:p>
    <w:p w:rsidR="00A923D1" w:rsidRDefault="00000000">
      <w:pPr>
        <w:pStyle w:val="PargrafodaLista"/>
        <w:numPr>
          <w:ilvl w:val="0"/>
          <w:numId w:val="4"/>
        </w:numPr>
        <w:tabs>
          <w:tab w:val="left" w:pos="375"/>
        </w:tabs>
        <w:spacing w:line="276" w:lineRule="auto"/>
        <w:ind w:right="122" w:firstLine="0"/>
        <w:jc w:val="both"/>
      </w:pPr>
      <w:r>
        <w:t>O COORDENADOR cadastra o projeto na Pró-Reitoria pertinente em processo próprio,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aprovação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projeto;</w:t>
      </w:r>
    </w:p>
    <w:p w:rsidR="00A923D1" w:rsidRDefault="00A923D1">
      <w:pPr>
        <w:pStyle w:val="Corpodetexto"/>
        <w:spacing w:before="4"/>
        <w:rPr>
          <w:sz w:val="25"/>
        </w:rPr>
      </w:pPr>
    </w:p>
    <w:p w:rsidR="00A923D1" w:rsidRDefault="00000000">
      <w:pPr>
        <w:pStyle w:val="PargrafodaLista"/>
        <w:numPr>
          <w:ilvl w:val="0"/>
          <w:numId w:val="4"/>
        </w:numPr>
        <w:tabs>
          <w:tab w:val="left" w:pos="435"/>
        </w:tabs>
        <w:ind w:left="434" w:hanging="335"/>
      </w:pPr>
      <w:r>
        <w:t>Uma</w:t>
      </w:r>
      <w:r>
        <w:rPr>
          <w:spacing w:val="25"/>
        </w:rPr>
        <w:t xml:space="preserve"> </w:t>
      </w:r>
      <w:r>
        <w:t>vez</w:t>
      </w:r>
      <w:r>
        <w:rPr>
          <w:spacing w:val="85"/>
        </w:rPr>
        <w:t xml:space="preserve"> </w:t>
      </w:r>
      <w:r>
        <w:t>aprovado</w:t>
      </w:r>
      <w:r>
        <w:rPr>
          <w:spacing w:val="85"/>
        </w:rPr>
        <w:t xml:space="preserve"> </w:t>
      </w:r>
      <w:r>
        <w:t>o</w:t>
      </w:r>
      <w:r>
        <w:rPr>
          <w:spacing w:val="85"/>
        </w:rPr>
        <w:t xml:space="preserve"> </w:t>
      </w:r>
      <w:r>
        <w:t>projeto,</w:t>
      </w:r>
      <w:r>
        <w:rPr>
          <w:spacing w:val="71"/>
        </w:rPr>
        <w:t xml:space="preserve"> </w:t>
      </w:r>
      <w:r>
        <w:t>o</w:t>
      </w:r>
      <w:r>
        <w:rPr>
          <w:spacing w:val="71"/>
        </w:rPr>
        <w:t xml:space="preserve"> </w:t>
      </w:r>
      <w:r>
        <w:t>COORDENADOR</w:t>
      </w:r>
      <w:r>
        <w:rPr>
          <w:spacing w:val="70"/>
        </w:rPr>
        <w:t xml:space="preserve"> </w:t>
      </w:r>
      <w:r>
        <w:t>abre</w:t>
      </w:r>
      <w:r>
        <w:rPr>
          <w:spacing w:val="71"/>
        </w:rPr>
        <w:t xml:space="preserve"> </w:t>
      </w:r>
      <w:r>
        <w:t>processo</w:t>
      </w:r>
      <w:r>
        <w:rPr>
          <w:spacing w:val="71"/>
        </w:rPr>
        <w:t xml:space="preserve"> </w:t>
      </w:r>
      <w:r>
        <w:t>no</w:t>
      </w:r>
      <w:r>
        <w:rPr>
          <w:spacing w:val="70"/>
        </w:rPr>
        <w:t xml:space="preserve"> </w:t>
      </w:r>
      <w:r>
        <w:t>SEI</w:t>
      </w:r>
      <w:r>
        <w:rPr>
          <w:spacing w:val="71"/>
        </w:rPr>
        <w:t xml:space="preserve"> </w:t>
      </w:r>
      <w:r>
        <w:t>do</w:t>
      </w:r>
      <w:r>
        <w:rPr>
          <w:spacing w:val="71"/>
        </w:rPr>
        <w:t xml:space="preserve"> </w:t>
      </w:r>
      <w:r>
        <w:t>tipo</w:t>
      </w:r>
    </w:p>
    <w:p w:rsidR="00A923D1" w:rsidRDefault="00000000">
      <w:pPr>
        <w:spacing w:before="38"/>
        <w:ind w:left="100"/>
      </w:pPr>
      <w:r>
        <w:rPr>
          <w:rFonts w:ascii="Arial" w:hAnsi="Arial"/>
          <w:b/>
        </w:rPr>
        <w:t>CONVÊNIOS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01: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Convênio,</w:t>
      </w:r>
      <w:r>
        <w:rPr>
          <w:rFonts w:ascii="Arial" w:hAnsi="Arial"/>
          <w:b/>
          <w:spacing w:val="-6"/>
        </w:rPr>
        <w:t xml:space="preserve"> </w:t>
      </w:r>
      <w:r>
        <w:t>relacionando</w:t>
      </w:r>
      <w:r>
        <w:rPr>
          <w:spacing w:val="-6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aprovação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curso.</w:t>
      </w:r>
    </w:p>
    <w:p w:rsidR="00A923D1" w:rsidRDefault="00A923D1">
      <w:pPr>
        <w:pStyle w:val="Corpodetexto"/>
        <w:spacing w:before="7"/>
        <w:rPr>
          <w:sz w:val="28"/>
        </w:rPr>
      </w:pPr>
    </w:p>
    <w:p w:rsidR="00A923D1" w:rsidRDefault="00000000">
      <w:pPr>
        <w:pStyle w:val="PargrafodaLista"/>
        <w:numPr>
          <w:ilvl w:val="0"/>
          <w:numId w:val="4"/>
        </w:numPr>
        <w:tabs>
          <w:tab w:val="left" w:pos="375"/>
        </w:tabs>
        <w:spacing w:line="276" w:lineRule="auto"/>
        <w:ind w:right="115" w:firstLine="0"/>
        <w:jc w:val="both"/>
      </w:pPr>
      <w:r>
        <w:t>O COORDENADOR insere os seguintes documentos (</w:t>
      </w:r>
      <w:r w:rsidRPr="00C2152C">
        <w:rPr>
          <w:b/>
          <w:bCs/>
        </w:rPr>
        <w:t>já montados em parceria com a</w:t>
      </w:r>
      <w:r w:rsidRPr="00C2152C">
        <w:rPr>
          <w:b/>
          <w:bCs/>
          <w:spacing w:val="1"/>
        </w:rPr>
        <w:t xml:space="preserve"> </w:t>
      </w:r>
      <w:r w:rsidRPr="00C2152C">
        <w:rPr>
          <w:b/>
          <w:bCs/>
        </w:rPr>
        <w:t>fundação</w:t>
      </w:r>
      <w:r w:rsidRPr="00C2152C">
        <w:rPr>
          <w:b/>
          <w:bCs/>
          <w:spacing w:val="-2"/>
        </w:rPr>
        <w:t xml:space="preserve"> </w:t>
      </w:r>
      <w:r w:rsidRPr="00C2152C">
        <w:rPr>
          <w:b/>
          <w:bCs/>
        </w:rPr>
        <w:t>de</w:t>
      </w:r>
      <w:r w:rsidRPr="00C2152C">
        <w:rPr>
          <w:b/>
          <w:bCs/>
          <w:spacing w:val="-2"/>
        </w:rPr>
        <w:t xml:space="preserve"> </w:t>
      </w:r>
      <w:r w:rsidRPr="00C2152C">
        <w:rPr>
          <w:b/>
          <w:bCs/>
        </w:rPr>
        <w:t>apoio</w:t>
      </w:r>
      <w:r w:rsidRPr="00C2152C">
        <w:rPr>
          <w:b/>
          <w:bCs/>
          <w:spacing w:val="-1"/>
        </w:rPr>
        <w:t xml:space="preserve"> </w:t>
      </w:r>
      <w:r w:rsidRPr="00C2152C">
        <w:rPr>
          <w:b/>
          <w:bCs/>
        </w:rPr>
        <w:t>e</w:t>
      </w:r>
      <w:r w:rsidRPr="00C2152C">
        <w:rPr>
          <w:b/>
          <w:bCs/>
          <w:spacing w:val="-2"/>
        </w:rPr>
        <w:t xml:space="preserve"> </w:t>
      </w:r>
      <w:r w:rsidRPr="00C2152C">
        <w:rPr>
          <w:b/>
          <w:bCs/>
        </w:rPr>
        <w:t>o</w:t>
      </w:r>
      <w:r w:rsidRPr="00C2152C">
        <w:rPr>
          <w:b/>
          <w:bCs/>
          <w:spacing w:val="-1"/>
        </w:rPr>
        <w:t xml:space="preserve"> </w:t>
      </w:r>
      <w:r w:rsidRPr="00C2152C">
        <w:rPr>
          <w:b/>
          <w:bCs/>
        </w:rPr>
        <w:t>com</w:t>
      </w:r>
      <w:r w:rsidRPr="00C2152C">
        <w:rPr>
          <w:b/>
          <w:bCs/>
          <w:spacing w:val="-2"/>
        </w:rPr>
        <w:t xml:space="preserve"> </w:t>
      </w:r>
      <w:r w:rsidRPr="00C2152C">
        <w:rPr>
          <w:b/>
          <w:bCs/>
        </w:rPr>
        <w:t>o</w:t>
      </w:r>
      <w:r w:rsidRPr="00C2152C">
        <w:rPr>
          <w:b/>
          <w:bCs/>
          <w:spacing w:val="-1"/>
        </w:rPr>
        <w:t xml:space="preserve"> </w:t>
      </w:r>
      <w:r w:rsidRPr="00C2152C">
        <w:rPr>
          <w:b/>
          <w:bCs/>
        </w:rPr>
        <w:t>parceiro</w:t>
      </w:r>
      <w:r w:rsidRPr="00C2152C">
        <w:rPr>
          <w:b/>
          <w:bCs/>
          <w:spacing w:val="-2"/>
        </w:rPr>
        <w:t xml:space="preserve"> </w:t>
      </w:r>
      <w:r w:rsidRPr="00C2152C">
        <w:rPr>
          <w:b/>
          <w:bCs/>
        </w:rPr>
        <w:t>externo</w:t>
      </w:r>
      <w:r w:rsidR="00C2152C">
        <w:t xml:space="preserve">) </w:t>
      </w:r>
      <w:r>
        <w:t>no</w:t>
      </w:r>
      <w:r>
        <w:rPr>
          <w:spacing w:val="-1"/>
        </w:rPr>
        <w:t xml:space="preserve"> </w:t>
      </w:r>
      <w:r>
        <w:t>processo:</w:t>
      </w:r>
    </w:p>
    <w:p w:rsidR="00A923D1" w:rsidRDefault="00A923D1">
      <w:pPr>
        <w:pStyle w:val="Corpodetexto"/>
        <w:spacing w:before="3"/>
        <w:rPr>
          <w:sz w:val="25"/>
        </w:rPr>
      </w:pPr>
    </w:p>
    <w:p w:rsidR="00A923D1" w:rsidRDefault="00000000">
      <w:pPr>
        <w:pStyle w:val="PargrafodaLista"/>
        <w:numPr>
          <w:ilvl w:val="1"/>
          <w:numId w:val="4"/>
        </w:numPr>
        <w:tabs>
          <w:tab w:val="left" w:pos="573"/>
        </w:tabs>
        <w:spacing w:line="276" w:lineRule="auto"/>
        <w:ind w:right="113" w:firstLine="0"/>
        <w:jc w:val="both"/>
      </w:pPr>
      <w:r>
        <w:t>Plano de Trabalho, já considerando a despesa administrativa da fundação de apoio</w:t>
      </w:r>
      <w:r>
        <w:rPr>
          <w:spacing w:val="1"/>
        </w:rPr>
        <w:t xml:space="preserve"> </w:t>
      </w:r>
      <w:r>
        <w:t>(</w:t>
      </w:r>
      <w:r w:rsidR="00C2152C">
        <w:rPr>
          <w:color w:val="FF0000"/>
        </w:rPr>
        <w:t>Conforme modelo – deverá ser inserido como documento externo, em formato não editável, ao processo</w:t>
      </w:r>
      <w:r>
        <w:t>).</w:t>
      </w:r>
      <w:r w:rsidR="00C2152C">
        <w:t xml:space="preserve"> O Plano de Trabalho é assinado pelo coordenador e por representante da fundação de apoio;</w:t>
      </w:r>
    </w:p>
    <w:p w:rsidR="00A923D1" w:rsidRDefault="00A923D1">
      <w:pPr>
        <w:pStyle w:val="Corpodetexto"/>
        <w:spacing w:before="3"/>
        <w:rPr>
          <w:sz w:val="25"/>
        </w:rPr>
      </w:pPr>
    </w:p>
    <w:p w:rsidR="00A923D1" w:rsidRDefault="00000000">
      <w:pPr>
        <w:pStyle w:val="PargrafodaLista"/>
        <w:numPr>
          <w:ilvl w:val="1"/>
          <w:numId w:val="4"/>
        </w:numPr>
        <w:tabs>
          <w:tab w:val="left" w:pos="573"/>
        </w:tabs>
        <w:spacing w:before="1" w:line="276" w:lineRule="auto"/>
        <w:ind w:right="114" w:firstLine="0"/>
        <w:jc w:val="both"/>
      </w:pPr>
      <w:r>
        <w:t>Formulário de Composição de equipe aprovado no Departamento e no Conselho de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20/2018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CONSU-UFJF)</w:t>
      </w:r>
      <w:r>
        <w:rPr>
          <w:spacing w:val="1"/>
        </w:rPr>
        <w:t xml:space="preserve"> </w:t>
      </w:r>
      <w:r>
        <w:t>(</w:t>
      </w:r>
      <w:r>
        <w:rPr>
          <w:color w:val="FF0000"/>
        </w:rPr>
        <w:t>Documento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interno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SEI: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CONVÊNIOS 02: COMPOSIÇÃO DE EQUIPE</w:t>
      </w:r>
      <w:r>
        <w:t>). O Formulário de Composição de Equipe</w:t>
      </w:r>
      <w:r>
        <w:rPr>
          <w:spacing w:val="1"/>
        </w:rPr>
        <w:t xml:space="preserve"> </w:t>
      </w:r>
      <w:r>
        <w:t>deve</w:t>
      </w:r>
      <w:r>
        <w:rPr>
          <w:spacing w:val="22"/>
        </w:rPr>
        <w:t xml:space="preserve"> </w:t>
      </w:r>
      <w:r>
        <w:t>ser</w:t>
      </w:r>
      <w:r>
        <w:rPr>
          <w:spacing w:val="23"/>
        </w:rPr>
        <w:t xml:space="preserve"> </w:t>
      </w:r>
      <w:r>
        <w:t>assinado</w:t>
      </w:r>
      <w:r>
        <w:rPr>
          <w:spacing w:val="22"/>
        </w:rPr>
        <w:t xml:space="preserve"> </w:t>
      </w:r>
      <w:r>
        <w:t>pelo</w:t>
      </w:r>
      <w:r>
        <w:rPr>
          <w:spacing w:val="23"/>
        </w:rPr>
        <w:t xml:space="preserve"> </w:t>
      </w:r>
      <w:r>
        <w:t>coordenador,</w:t>
      </w:r>
      <w:r>
        <w:rPr>
          <w:spacing w:val="22"/>
        </w:rPr>
        <w:t xml:space="preserve"> </w:t>
      </w:r>
      <w:r>
        <w:t>pelo</w:t>
      </w:r>
      <w:r>
        <w:rPr>
          <w:spacing w:val="23"/>
        </w:rPr>
        <w:t xml:space="preserve"> </w:t>
      </w:r>
      <w:r>
        <w:t>representante</w:t>
      </w:r>
      <w:r>
        <w:rPr>
          <w:spacing w:val="22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Departamento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Unidad</w:t>
      </w:r>
      <w:r w:rsidR="00C2152C">
        <w:t>e;</w:t>
      </w:r>
    </w:p>
    <w:p w:rsidR="00A923D1" w:rsidRDefault="00A923D1">
      <w:pPr>
        <w:pStyle w:val="Corpodetexto"/>
        <w:spacing w:before="3"/>
        <w:rPr>
          <w:sz w:val="25"/>
        </w:rPr>
      </w:pPr>
    </w:p>
    <w:p w:rsidR="00A923D1" w:rsidRDefault="00000000">
      <w:pPr>
        <w:pStyle w:val="PargrafodaLista"/>
        <w:numPr>
          <w:ilvl w:val="1"/>
          <w:numId w:val="4"/>
        </w:numPr>
        <w:tabs>
          <w:tab w:val="left" w:pos="528"/>
        </w:tabs>
        <w:spacing w:line="276" w:lineRule="auto"/>
        <w:ind w:right="216" w:firstLine="0"/>
      </w:pPr>
      <w:r>
        <w:t>Declaração de teto constitucional - todos os professores/servidores que receberem</w:t>
      </w:r>
      <w:r>
        <w:rPr>
          <w:spacing w:val="1"/>
        </w:rPr>
        <w:t xml:space="preserve"> </w:t>
      </w:r>
      <w:r>
        <w:t>bolsa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outro</w:t>
      </w:r>
      <w:r>
        <w:rPr>
          <w:spacing w:val="-5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remuneração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devem</w:t>
      </w:r>
      <w:r>
        <w:rPr>
          <w:spacing w:val="-5"/>
        </w:rPr>
        <w:t xml:space="preserve"> </w:t>
      </w:r>
      <w:r>
        <w:t>apresentar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(</w:t>
      </w:r>
      <w:r>
        <w:rPr>
          <w:color w:val="FF0000"/>
        </w:rPr>
        <w:t>Documento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interno SEI: CONVÊNIOS 14: DECLARAÇÃO DE TETO CONSTITUCIONAL</w:t>
      </w:r>
      <w:r>
        <w:t>). Deve ser</w:t>
      </w:r>
      <w:r>
        <w:rPr>
          <w:spacing w:val="1"/>
        </w:rPr>
        <w:t xml:space="preserve"> </w:t>
      </w:r>
      <w:r>
        <w:t>assinada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servidor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receberá</w:t>
      </w:r>
      <w:r>
        <w:rPr>
          <w:spacing w:val="-1"/>
        </w:rPr>
        <w:t xml:space="preserve"> </w:t>
      </w:r>
      <w:r>
        <w:t>remuneração.</w:t>
      </w:r>
      <w:r w:rsidR="00C2152C">
        <w:t xml:space="preserve"> Se não houver servidores recebendo nenhum tipo de remuneração não é necessária a apresentação desse documento.</w:t>
      </w:r>
    </w:p>
    <w:p w:rsidR="00A923D1" w:rsidRDefault="00A923D1">
      <w:pPr>
        <w:pStyle w:val="Corpodetexto"/>
        <w:spacing w:before="3"/>
        <w:rPr>
          <w:sz w:val="25"/>
        </w:rPr>
      </w:pPr>
    </w:p>
    <w:p w:rsidR="00A923D1" w:rsidRDefault="00000000">
      <w:pPr>
        <w:pStyle w:val="PargrafodaLista"/>
        <w:numPr>
          <w:ilvl w:val="1"/>
          <w:numId w:val="4"/>
        </w:numPr>
        <w:tabs>
          <w:tab w:val="left" w:pos="528"/>
        </w:tabs>
        <w:spacing w:before="1" w:line="276" w:lineRule="auto"/>
        <w:ind w:right="389" w:firstLine="0"/>
      </w:pPr>
      <w:r>
        <w:t>Planilha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UFJF</w:t>
      </w:r>
      <w:r>
        <w:rPr>
          <w:spacing w:val="-6"/>
        </w:rPr>
        <w:t xml:space="preserve"> </w:t>
      </w:r>
      <w:r>
        <w:t>(</w:t>
      </w:r>
      <w:r>
        <w:rPr>
          <w:color w:val="FF0000"/>
        </w:rPr>
        <w:t>Documento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interno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SEI: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CONVÊNIOS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15: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PLANILHA</w:t>
      </w:r>
      <w:r>
        <w:rPr>
          <w:color w:val="FF0000"/>
          <w:spacing w:val="-58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RECURSOS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CONT/CONV</w:t>
      </w:r>
      <w:r>
        <w:t>).</w:t>
      </w:r>
      <w:r>
        <w:rPr>
          <w:spacing w:val="-2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assinada</w:t>
      </w:r>
      <w:r>
        <w:rPr>
          <w:spacing w:val="-3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COORDENADOR</w:t>
      </w:r>
      <w:r w:rsidR="00C2152C">
        <w:t xml:space="preserve"> e por representante da Pró-Reitoria responsável pela análise do projeto.</w:t>
      </w:r>
    </w:p>
    <w:p w:rsidR="00A923D1" w:rsidRDefault="00A923D1">
      <w:pPr>
        <w:pStyle w:val="Corpodetexto"/>
        <w:spacing w:before="3"/>
        <w:rPr>
          <w:sz w:val="25"/>
        </w:rPr>
      </w:pPr>
    </w:p>
    <w:p w:rsidR="00A923D1" w:rsidRPr="00C2152C" w:rsidRDefault="00000000">
      <w:pPr>
        <w:pStyle w:val="PargrafodaLista"/>
        <w:numPr>
          <w:ilvl w:val="1"/>
          <w:numId w:val="4"/>
        </w:numPr>
        <w:tabs>
          <w:tab w:val="left" w:pos="528"/>
        </w:tabs>
        <w:spacing w:line="276" w:lineRule="auto"/>
        <w:ind w:right="180" w:firstLine="0"/>
      </w:pPr>
      <w:r>
        <w:t>Carta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Anuência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dados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parceiro</w:t>
      </w:r>
      <w:r>
        <w:rPr>
          <w:spacing w:val="-5"/>
        </w:rPr>
        <w:t xml:space="preserve"> </w:t>
      </w:r>
      <w:r>
        <w:t>externo,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confecção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instrumento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encaminhamento para assinatura (</w:t>
      </w:r>
      <w:r w:rsidR="00C2152C" w:rsidRPr="00C2152C">
        <w:rPr>
          <w:color w:val="FF0000"/>
        </w:rPr>
        <w:t>Conforme modelo – deverá ser inserido como documento externo, em formato não editável</w:t>
      </w:r>
      <w:r w:rsidR="00C2152C">
        <w:rPr>
          <w:color w:val="FF0000"/>
        </w:rPr>
        <w:t xml:space="preserve">, ao processo). </w:t>
      </w:r>
      <w:r w:rsidR="00C2152C" w:rsidRPr="00C2152C">
        <w:t xml:space="preserve">É </w:t>
      </w:r>
      <w:r w:rsidR="00C2152C" w:rsidRPr="00C2152C">
        <w:t>assinad</w:t>
      </w:r>
      <w:r w:rsidR="00C2152C" w:rsidRPr="00C2152C">
        <w:t>a</w:t>
      </w:r>
      <w:r w:rsidR="00C2152C" w:rsidRPr="00C2152C">
        <w:t xml:space="preserve"> </w:t>
      </w:r>
      <w:r w:rsidRPr="00C2152C">
        <w:t>pelo representante</w:t>
      </w:r>
      <w:r w:rsidRPr="00C2152C">
        <w:rPr>
          <w:spacing w:val="1"/>
        </w:rPr>
        <w:t xml:space="preserve"> </w:t>
      </w:r>
      <w:r w:rsidRPr="00C2152C">
        <w:t>do</w:t>
      </w:r>
      <w:r w:rsidRPr="00C2152C">
        <w:rPr>
          <w:spacing w:val="-2"/>
        </w:rPr>
        <w:t xml:space="preserve"> </w:t>
      </w:r>
      <w:r w:rsidRPr="00C2152C">
        <w:t>parceiro</w:t>
      </w:r>
      <w:r w:rsidRPr="00C2152C">
        <w:rPr>
          <w:spacing w:val="-1"/>
        </w:rPr>
        <w:t xml:space="preserve"> </w:t>
      </w:r>
      <w:r w:rsidRPr="00C2152C">
        <w:t>externo</w:t>
      </w:r>
      <w:r w:rsidR="00C2152C" w:rsidRPr="00C2152C">
        <w:t xml:space="preserve"> - </w:t>
      </w:r>
      <w:r w:rsidRPr="00C2152C">
        <w:t>financiador</w:t>
      </w:r>
      <w:r w:rsidRPr="00C2152C">
        <w:rPr>
          <w:spacing w:val="-1"/>
        </w:rPr>
        <w:t xml:space="preserve"> </w:t>
      </w:r>
      <w:r w:rsidRPr="00C2152C">
        <w:t>do</w:t>
      </w:r>
      <w:r w:rsidRPr="00C2152C">
        <w:rPr>
          <w:spacing w:val="-2"/>
        </w:rPr>
        <w:t xml:space="preserve"> </w:t>
      </w:r>
      <w:r w:rsidRPr="00C2152C">
        <w:t>projeto.</w:t>
      </w:r>
    </w:p>
    <w:p w:rsidR="00A923D1" w:rsidRDefault="00A923D1">
      <w:pPr>
        <w:pStyle w:val="Corpodetexto"/>
        <w:spacing w:before="3"/>
        <w:rPr>
          <w:sz w:val="25"/>
        </w:rPr>
      </w:pPr>
    </w:p>
    <w:p w:rsidR="00A923D1" w:rsidRDefault="00000000">
      <w:pPr>
        <w:pStyle w:val="PargrafodaLista"/>
        <w:numPr>
          <w:ilvl w:val="0"/>
          <w:numId w:val="4"/>
        </w:numPr>
        <w:tabs>
          <w:tab w:val="left" w:pos="345"/>
        </w:tabs>
        <w:spacing w:line="276" w:lineRule="auto"/>
        <w:ind w:right="802" w:firstLine="0"/>
      </w:pPr>
      <w:r>
        <w:t>A</w:t>
      </w:r>
      <w:r>
        <w:rPr>
          <w:spacing w:val="-7"/>
        </w:rPr>
        <w:t xml:space="preserve"> </w:t>
      </w:r>
      <w:r>
        <w:t>fundação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apoio</w:t>
      </w:r>
      <w:r>
        <w:rPr>
          <w:spacing w:val="-6"/>
        </w:rPr>
        <w:t xml:space="preserve"> </w:t>
      </w:r>
      <w:r>
        <w:t>junta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peticionamento</w:t>
      </w:r>
      <w:r>
        <w:rPr>
          <w:spacing w:val="-7"/>
        </w:rPr>
        <w:t xml:space="preserve"> </w:t>
      </w:r>
      <w:r>
        <w:t>eletrônico</w:t>
      </w:r>
      <w:r>
        <w:rPr>
          <w:spacing w:val="-6"/>
        </w:rPr>
        <w:t xml:space="preserve"> </w:t>
      </w:r>
      <w:r>
        <w:t>intercorrente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aberto:</w:t>
      </w:r>
    </w:p>
    <w:p w:rsidR="00A923D1" w:rsidRDefault="00000000">
      <w:pPr>
        <w:pStyle w:val="PargrafodaLista"/>
        <w:numPr>
          <w:ilvl w:val="1"/>
          <w:numId w:val="4"/>
        </w:numPr>
        <w:tabs>
          <w:tab w:val="left" w:pos="528"/>
        </w:tabs>
        <w:ind w:left="527" w:hanging="428"/>
      </w:pPr>
      <w:r>
        <w:t>Declaração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capacidade</w:t>
      </w:r>
      <w:r>
        <w:rPr>
          <w:spacing w:val="-8"/>
        </w:rPr>
        <w:t xml:space="preserve"> </w:t>
      </w:r>
      <w:r>
        <w:t>técnico</w:t>
      </w:r>
      <w:r>
        <w:rPr>
          <w:spacing w:val="-8"/>
        </w:rPr>
        <w:t xml:space="preserve"> </w:t>
      </w:r>
      <w:r>
        <w:t>operacional;</w:t>
      </w:r>
    </w:p>
    <w:p w:rsidR="00A923D1" w:rsidRDefault="00000000">
      <w:pPr>
        <w:pStyle w:val="PargrafodaLista"/>
        <w:numPr>
          <w:ilvl w:val="1"/>
          <w:numId w:val="4"/>
        </w:numPr>
        <w:tabs>
          <w:tab w:val="left" w:pos="528"/>
        </w:tabs>
        <w:spacing w:before="38"/>
        <w:ind w:left="527" w:hanging="428"/>
      </w:pPr>
      <w:r>
        <w:t>Portaria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credenciamento,</w:t>
      </w:r>
    </w:p>
    <w:p w:rsidR="00A923D1" w:rsidRDefault="00000000">
      <w:pPr>
        <w:pStyle w:val="PargrafodaLista"/>
        <w:numPr>
          <w:ilvl w:val="1"/>
          <w:numId w:val="4"/>
        </w:numPr>
        <w:tabs>
          <w:tab w:val="left" w:pos="528"/>
        </w:tabs>
        <w:spacing w:before="38"/>
        <w:ind w:left="527" w:hanging="428"/>
      </w:pPr>
      <w:r>
        <w:t>Estatuto</w:t>
      </w:r>
      <w:r>
        <w:rPr>
          <w:spacing w:val="-9"/>
        </w:rPr>
        <w:t xml:space="preserve"> </w:t>
      </w:r>
      <w:r>
        <w:t>atualizado;</w:t>
      </w:r>
    </w:p>
    <w:p w:rsidR="00A923D1" w:rsidRDefault="00000000">
      <w:pPr>
        <w:pStyle w:val="PargrafodaLista"/>
        <w:numPr>
          <w:ilvl w:val="1"/>
          <w:numId w:val="4"/>
        </w:numPr>
        <w:tabs>
          <w:tab w:val="left" w:pos="528"/>
        </w:tabs>
        <w:spacing w:before="38"/>
        <w:ind w:left="527" w:hanging="428"/>
      </w:pPr>
      <w:r>
        <w:t>CAUC;</w:t>
      </w:r>
    </w:p>
    <w:p w:rsidR="00A923D1" w:rsidRDefault="00000000">
      <w:pPr>
        <w:pStyle w:val="PargrafodaLista"/>
        <w:numPr>
          <w:ilvl w:val="1"/>
          <w:numId w:val="4"/>
        </w:numPr>
        <w:tabs>
          <w:tab w:val="left" w:pos="528"/>
        </w:tabs>
        <w:spacing w:before="38"/>
        <w:ind w:left="527" w:hanging="428"/>
      </w:pPr>
      <w:r>
        <w:t>Planilha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Custos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Ressarcimento</w:t>
      </w:r>
      <w:r>
        <w:rPr>
          <w:spacing w:val="-6"/>
        </w:rPr>
        <w:t xml:space="preserve"> </w:t>
      </w:r>
      <w:r>
        <w:t>(PCR)</w:t>
      </w:r>
    </w:p>
    <w:p w:rsidR="00A923D1" w:rsidRDefault="00A923D1">
      <w:pPr>
        <w:pStyle w:val="Corpodetexto"/>
        <w:spacing w:before="7"/>
        <w:rPr>
          <w:sz w:val="28"/>
        </w:rPr>
      </w:pPr>
    </w:p>
    <w:p w:rsidR="00A923D1" w:rsidRDefault="00000000">
      <w:pPr>
        <w:pStyle w:val="PargrafodaLista"/>
        <w:numPr>
          <w:ilvl w:val="0"/>
          <w:numId w:val="4"/>
        </w:numPr>
        <w:tabs>
          <w:tab w:val="left" w:pos="345"/>
        </w:tabs>
        <w:spacing w:line="276" w:lineRule="auto"/>
        <w:ind w:right="829" w:firstLine="0"/>
      </w:pPr>
      <w:r>
        <w:t xml:space="preserve">O COORDENADOR solicita manifestação da Pró-Reitoria </w:t>
      </w:r>
      <w:r w:rsidR="00BD4894">
        <w:t xml:space="preserve">quanto ao mérito acadêmico </w:t>
      </w:r>
      <w:r>
        <w:t>(</w:t>
      </w:r>
      <w:r>
        <w:rPr>
          <w:color w:val="FF0000"/>
        </w:rPr>
        <w:t>Documento interno SEI: CONVÊNIOS 16: SOLICITA MÉRITO ACADÊMICO -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CONT/CONV</w:t>
      </w:r>
      <w:r>
        <w:t>).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COORDENADOR</w:t>
      </w:r>
      <w:r>
        <w:rPr>
          <w:spacing w:val="-6"/>
        </w:rPr>
        <w:t xml:space="preserve"> </w:t>
      </w:r>
      <w:r>
        <w:t>assina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encaminha</w:t>
      </w:r>
      <w:r>
        <w:rPr>
          <w:spacing w:val="-7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para</w:t>
      </w:r>
      <w:r>
        <w:rPr>
          <w:spacing w:val="-58"/>
        </w:rPr>
        <w:t xml:space="preserve"> </w:t>
      </w:r>
      <w:r w:rsidR="00BD4894">
        <w:t xml:space="preserve"> mesa da pró-reitoria pertinente no SEI</w:t>
      </w:r>
      <w:r>
        <w:t>.</w:t>
      </w:r>
    </w:p>
    <w:p w:rsidR="00A923D1" w:rsidRDefault="00A923D1">
      <w:pPr>
        <w:spacing w:line="276" w:lineRule="auto"/>
        <w:sectPr w:rsidR="00A923D1">
          <w:type w:val="continuous"/>
          <w:pgSz w:w="11920" w:h="16840"/>
          <w:pgMar w:top="1360" w:right="1340" w:bottom="280" w:left="1340" w:header="720" w:footer="720" w:gutter="0"/>
          <w:cols w:space="720"/>
        </w:sectPr>
      </w:pPr>
    </w:p>
    <w:p w:rsidR="00A923D1" w:rsidRDefault="00000000">
      <w:pPr>
        <w:pStyle w:val="PargrafodaLista"/>
        <w:numPr>
          <w:ilvl w:val="0"/>
          <w:numId w:val="4"/>
        </w:numPr>
        <w:tabs>
          <w:tab w:val="left" w:pos="345"/>
        </w:tabs>
        <w:spacing w:before="131" w:line="276" w:lineRule="auto"/>
        <w:ind w:right="144" w:firstLine="0"/>
      </w:pPr>
      <w:r>
        <w:lastRenderedPageBreak/>
        <w:t>Pró-Reitoria</w:t>
      </w:r>
      <w:r>
        <w:rPr>
          <w:spacing w:val="-8"/>
        </w:rPr>
        <w:t xml:space="preserve"> </w:t>
      </w:r>
      <w:r>
        <w:rPr>
          <w:spacing w:val="-7"/>
        </w:rPr>
        <w:t xml:space="preserve"> </w:t>
      </w:r>
      <w:r>
        <w:t>insere</w:t>
      </w:r>
      <w:r>
        <w:rPr>
          <w:spacing w:val="-7"/>
        </w:rPr>
        <w:t xml:space="preserve"> </w:t>
      </w:r>
      <w:r>
        <w:t>mérito</w:t>
      </w:r>
      <w:r>
        <w:rPr>
          <w:spacing w:val="-8"/>
        </w:rPr>
        <w:t xml:space="preserve"> </w:t>
      </w:r>
      <w:r>
        <w:t>acadêmico</w:t>
      </w:r>
      <w:r>
        <w:rPr>
          <w:spacing w:val="-7"/>
        </w:rPr>
        <w:t xml:space="preserve"> </w:t>
      </w:r>
      <w:r>
        <w:t>(</w:t>
      </w:r>
      <w:r>
        <w:rPr>
          <w:color w:val="FF0000"/>
        </w:rPr>
        <w:t>Documento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interno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SEI: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CONVÊNIOS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17: MÉRITO ACADÊMICO - CONT/CONV</w:t>
      </w:r>
      <w:r>
        <w:t xml:space="preserve">) </w:t>
      </w:r>
      <w:r w:rsidR="00BD4894">
        <w:t>a</w:t>
      </w:r>
      <w:r>
        <w:t>o processo. Representante da Pró-Reitoria</w:t>
      </w:r>
      <w:r>
        <w:rPr>
          <w:spacing w:val="1"/>
        </w:rPr>
        <w:t xml:space="preserve"> </w:t>
      </w:r>
      <w:r>
        <w:t>assina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retorna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COORDENADOR;</w:t>
      </w:r>
    </w:p>
    <w:p w:rsidR="00A923D1" w:rsidRDefault="00A923D1">
      <w:pPr>
        <w:pStyle w:val="Corpodetexto"/>
        <w:spacing w:before="3"/>
        <w:rPr>
          <w:sz w:val="25"/>
        </w:rPr>
      </w:pPr>
    </w:p>
    <w:p w:rsidR="00A923D1" w:rsidRDefault="00000000">
      <w:pPr>
        <w:pStyle w:val="PargrafodaLista"/>
        <w:numPr>
          <w:ilvl w:val="0"/>
          <w:numId w:val="4"/>
        </w:numPr>
        <w:tabs>
          <w:tab w:val="left" w:pos="345"/>
        </w:tabs>
        <w:spacing w:line="276" w:lineRule="auto"/>
        <w:ind w:right="316" w:firstLine="0"/>
      </w:pPr>
      <w:r>
        <w:t>COORDENADOR</w:t>
      </w:r>
      <w:r>
        <w:rPr>
          <w:spacing w:val="-8"/>
        </w:rPr>
        <w:t xml:space="preserve"> </w:t>
      </w:r>
      <w:r>
        <w:t>solicita</w:t>
      </w:r>
      <w:r>
        <w:rPr>
          <w:spacing w:val="-7"/>
        </w:rPr>
        <w:t xml:space="preserve"> </w:t>
      </w:r>
      <w:r w:rsidR="00BD4894">
        <w:t xml:space="preserve">celebração do instrumento </w:t>
      </w:r>
      <w:r>
        <w:t>ao</w:t>
      </w:r>
      <w:r>
        <w:rPr>
          <w:spacing w:val="-7"/>
        </w:rPr>
        <w:t xml:space="preserve"> </w:t>
      </w:r>
      <w:r>
        <w:t>Pró-Reitor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Infraestrutura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(</w:t>
      </w:r>
      <w:r>
        <w:rPr>
          <w:color w:val="FF0000"/>
        </w:rPr>
        <w:t>Documento interno SEI: CONVÊNIOS 18: SOLICITAÇÃO DE CONT/CONV RECEITA)</w:t>
      </w:r>
      <w:r>
        <w:t>.</w:t>
      </w:r>
      <w:r>
        <w:rPr>
          <w:spacing w:val="1"/>
        </w:rPr>
        <w:t xml:space="preserve"> </w:t>
      </w:r>
      <w:r>
        <w:t>Coordenador</w:t>
      </w:r>
      <w:r>
        <w:rPr>
          <w:spacing w:val="-3"/>
        </w:rPr>
        <w:t xml:space="preserve"> </w:t>
      </w:r>
      <w:r>
        <w:t>Geral</w:t>
      </w:r>
      <w:r>
        <w:rPr>
          <w:spacing w:val="-3"/>
        </w:rPr>
        <w:t xml:space="preserve"> </w:t>
      </w:r>
      <w:r>
        <w:t>assina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encaminha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SEI</w:t>
      </w:r>
      <w:r>
        <w:rPr>
          <w:spacing w:val="-2"/>
        </w:rPr>
        <w:t xml:space="preserve"> </w:t>
      </w:r>
      <w:r>
        <w:t>para</w:t>
      </w:r>
    </w:p>
    <w:p w:rsidR="00A923D1" w:rsidRDefault="00000000">
      <w:pPr>
        <w:pStyle w:val="Corpodetexto"/>
        <w:ind w:left="100"/>
      </w:pPr>
      <w:r>
        <w:t>COORD-CONVÊNIOS.</w:t>
      </w:r>
    </w:p>
    <w:p w:rsidR="00A923D1" w:rsidRDefault="00A923D1">
      <w:pPr>
        <w:pStyle w:val="Corpodetexto"/>
        <w:spacing w:before="7"/>
        <w:rPr>
          <w:sz w:val="28"/>
        </w:rPr>
      </w:pPr>
    </w:p>
    <w:p w:rsidR="00A923D1" w:rsidRDefault="00000000">
      <w:pPr>
        <w:pStyle w:val="PargrafodaLista"/>
        <w:numPr>
          <w:ilvl w:val="0"/>
          <w:numId w:val="3"/>
        </w:numPr>
        <w:tabs>
          <w:tab w:val="left" w:pos="235"/>
        </w:tabs>
        <w:spacing w:line="276" w:lineRule="auto"/>
        <w:ind w:right="118" w:firstLine="0"/>
      </w:pPr>
      <w:r>
        <w:rPr>
          <w:color w:val="FF0000"/>
        </w:rPr>
        <w:t>A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PARTIR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TRÂMITES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SÃO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REALIZADOS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PELA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COORDENAÇÃO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CONVÊNIOS.</w:t>
      </w:r>
    </w:p>
    <w:p w:rsidR="00A923D1" w:rsidRDefault="00A923D1">
      <w:pPr>
        <w:pStyle w:val="Corpodetexto"/>
        <w:spacing w:before="3"/>
        <w:rPr>
          <w:sz w:val="25"/>
        </w:rPr>
      </w:pPr>
    </w:p>
    <w:p w:rsidR="00A923D1" w:rsidRDefault="00000000">
      <w:pPr>
        <w:pStyle w:val="PargrafodaLista"/>
        <w:numPr>
          <w:ilvl w:val="0"/>
          <w:numId w:val="4"/>
        </w:numPr>
        <w:tabs>
          <w:tab w:val="left" w:pos="345"/>
        </w:tabs>
        <w:spacing w:line="276" w:lineRule="auto"/>
        <w:ind w:right="179" w:firstLine="0"/>
      </w:pPr>
      <w:r>
        <w:t>Pró-Reitor de Infraestrutura e Gestão</w:t>
      </w:r>
      <w:r>
        <w:rPr>
          <w:spacing w:val="1"/>
        </w:rPr>
        <w:t xml:space="preserve"> </w:t>
      </w:r>
      <w:r>
        <w:t>manifesta sobre o mérito administrativo</w:t>
      </w:r>
      <w:r>
        <w:rPr>
          <w:spacing w:val="1"/>
        </w:rPr>
        <w:t xml:space="preserve"> </w:t>
      </w:r>
      <w:r>
        <w:t>dispensando</w:t>
      </w:r>
      <w:r>
        <w:rPr>
          <w:spacing w:val="-8"/>
        </w:rPr>
        <w:t xml:space="preserve"> </w:t>
      </w:r>
      <w:r>
        <w:t>chamamento</w:t>
      </w:r>
      <w:r>
        <w:rPr>
          <w:spacing w:val="-7"/>
        </w:rPr>
        <w:t xml:space="preserve"> </w:t>
      </w:r>
      <w:r>
        <w:t>público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encaminha</w:t>
      </w:r>
      <w:r>
        <w:rPr>
          <w:spacing w:val="-8"/>
        </w:rPr>
        <w:t xml:space="preserve"> </w:t>
      </w:r>
      <w:r>
        <w:t>processo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Coordenação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Convênios;</w:t>
      </w:r>
    </w:p>
    <w:p w:rsidR="00A923D1" w:rsidRDefault="00A923D1">
      <w:pPr>
        <w:pStyle w:val="Corpodetexto"/>
        <w:spacing w:before="4"/>
        <w:rPr>
          <w:sz w:val="25"/>
        </w:rPr>
      </w:pPr>
    </w:p>
    <w:p w:rsidR="00A923D1" w:rsidRDefault="00000000">
      <w:pPr>
        <w:pStyle w:val="PargrafodaLista"/>
        <w:numPr>
          <w:ilvl w:val="0"/>
          <w:numId w:val="4"/>
        </w:numPr>
        <w:tabs>
          <w:tab w:val="left" w:pos="345"/>
        </w:tabs>
        <w:spacing w:line="276" w:lineRule="auto"/>
        <w:ind w:right="290" w:firstLine="0"/>
        <w:jc w:val="both"/>
      </w:pPr>
      <w:r>
        <w:t>A Coordenação de Convênios elabora parecer técnico do Plano de Trabalho, faz minuta</w:t>
      </w:r>
      <w:r>
        <w:rPr>
          <w:spacing w:val="-5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instrumento</w:t>
      </w:r>
      <w:r>
        <w:rPr>
          <w:spacing w:val="-6"/>
        </w:rPr>
        <w:t xml:space="preserve"> </w:t>
      </w:r>
      <w:r>
        <w:t>(caso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parceiro</w:t>
      </w:r>
      <w:r>
        <w:rPr>
          <w:spacing w:val="-5"/>
        </w:rPr>
        <w:t xml:space="preserve"> </w:t>
      </w:r>
      <w:r>
        <w:t>externo</w:t>
      </w:r>
      <w:r>
        <w:rPr>
          <w:spacing w:val="-6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encaminhe</w:t>
      </w:r>
      <w:r>
        <w:rPr>
          <w:spacing w:val="-6"/>
        </w:rPr>
        <w:t xml:space="preserve"> </w:t>
      </w:r>
      <w:r>
        <w:t>alguma</w:t>
      </w:r>
      <w:r>
        <w:rPr>
          <w:spacing w:val="-6"/>
        </w:rPr>
        <w:t xml:space="preserve"> </w:t>
      </w:r>
      <w:r>
        <w:t>minuta)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encaminha</w:t>
      </w:r>
      <w:r>
        <w:rPr>
          <w:spacing w:val="-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Procuradoria</w:t>
      </w:r>
      <w:r>
        <w:rPr>
          <w:spacing w:val="-2"/>
        </w:rPr>
        <w:t xml:space="preserve"> </w:t>
      </w:r>
      <w:r>
        <w:t>(PROCURADORIA-REITORIA);</w:t>
      </w:r>
    </w:p>
    <w:p w:rsidR="00A923D1" w:rsidRDefault="00A923D1">
      <w:pPr>
        <w:pStyle w:val="Corpodetexto"/>
        <w:spacing w:before="3"/>
        <w:rPr>
          <w:sz w:val="25"/>
        </w:rPr>
      </w:pPr>
    </w:p>
    <w:p w:rsidR="00A923D1" w:rsidRDefault="00000000">
      <w:pPr>
        <w:pStyle w:val="PargrafodaLista"/>
        <w:numPr>
          <w:ilvl w:val="0"/>
          <w:numId w:val="4"/>
        </w:numPr>
        <w:tabs>
          <w:tab w:val="left" w:pos="467"/>
        </w:tabs>
        <w:spacing w:line="276" w:lineRule="auto"/>
        <w:ind w:right="387" w:firstLine="0"/>
      </w:pPr>
      <w:r>
        <w:t>Procuradoria,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dias,</w:t>
      </w:r>
      <w:r>
        <w:rPr>
          <w:spacing w:val="-5"/>
        </w:rPr>
        <w:t xml:space="preserve"> </w:t>
      </w:r>
      <w:r>
        <w:t>emite</w:t>
      </w:r>
      <w:r>
        <w:rPr>
          <w:spacing w:val="-5"/>
        </w:rPr>
        <w:t xml:space="preserve"> </w:t>
      </w:r>
      <w:r>
        <w:t>parecer</w:t>
      </w:r>
      <w:r w:rsidR="00BD4894">
        <w:t xml:space="preserve"> jurídico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retorna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Coordenação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Convênios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(COORD-CONVÊNIOS);</w:t>
      </w:r>
    </w:p>
    <w:p w:rsidR="00A923D1" w:rsidRDefault="00A923D1">
      <w:pPr>
        <w:pStyle w:val="Corpodetexto"/>
        <w:spacing w:before="4"/>
        <w:rPr>
          <w:sz w:val="25"/>
        </w:rPr>
      </w:pPr>
    </w:p>
    <w:p w:rsidR="00A923D1" w:rsidRDefault="00000000">
      <w:pPr>
        <w:pStyle w:val="PargrafodaLista"/>
        <w:numPr>
          <w:ilvl w:val="0"/>
          <w:numId w:val="4"/>
        </w:numPr>
        <w:tabs>
          <w:tab w:val="left" w:pos="451"/>
        </w:tabs>
        <w:spacing w:line="276" w:lineRule="auto"/>
        <w:ind w:right="183" w:firstLine="0"/>
      </w:pPr>
      <w:r>
        <w:t>A</w:t>
      </w:r>
      <w:r>
        <w:rPr>
          <w:spacing w:val="-6"/>
        </w:rPr>
        <w:t xml:space="preserve"> </w:t>
      </w:r>
      <w:r>
        <w:t>Coordenação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Convênios</w:t>
      </w:r>
      <w:r>
        <w:rPr>
          <w:spacing w:val="-5"/>
        </w:rPr>
        <w:t xml:space="preserve"> </w:t>
      </w:r>
      <w:r>
        <w:t>analisa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há</w:t>
      </w:r>
      <w:r>
        <w:rPr>
          <w:spacing w:val="-5"/>
        </w:rPr>
        <w:t xml:space="preserve"> </w:t>
      </w:r>
      <w:r>
        <w:t>alguma</w:t>
      </w:r>
      <w:r>
        <w:rPr>
          <w:spacing w:val="-5"/>
        </w:rPr>
        <w:t xml:space="preserve"> </w:t>
      </w:r>
      <w:r>
        <w:t>recomendação</w:t>
      </w:r>
      <w:r>
        <w:rPr>
          <w:spacing w:val="-6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jurídica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 atendida. Se houver, envia ao coordenador. Se não, a Coordenação de Convênios</w:t>
      </w:r>
      <w:r>
        <w:rPr>
          <w:spacing w:val="1"/>
        </w:rPr>
        <w:t xml:space="preserve"> </w:t>
      </w:r>
      <w:r>
        <w:t>encaminha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SEI,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assinaturas.</w:t>
      </w:r>
    </w:p>
    <w:p w:rsidR="00A923D1" w:rsidRDefault="00A923D1">
      <w:pPr>
        <w:pStyle w:val="Corpodetexto"/>
        <w:spacing w:before="3"/>
        <w:rPr>
          <w:sz w:val="25"/>
        </w:rPr>
      </w:pPr>
    </w:p>
    <w:p w:rsidR="00A923D1" w:rsidRDefault="00000000">
      <w:pPr>
        <w:pStyle w:val="PargrafodaLista"/>
        <w:numPr>
          <w:ilvl w:val="0"/>
          <w:numId w:val="4"/>
        </w:numPr>
        <w:tabs>
          <w:tab w:val="left" w:pos="467"/>
        </w:tabs>
        <w:ind w:left="466" w:hanging="367"/>
      </w:pPr>
      <w:r>
        <w:t>Representantes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partícipes</w:t>
      </w:r>
      <w:r>
        <w:rPr>
          <w:spacing w:val="-6"/>
        </w:rPr>
        <w:t xml:space="preserve"> </w:t>
      </w:r>
      <w:r>
        <w:t>assinam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instrumento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SEI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UFJF;</w:t>
      </w:r>
    </w:p>
    <w:p w:rsidR="00A923D1" w:rsidRDefault="00A923D1">
      <w:pPr>
        <w:pStyle w:val="Corpodetexto"/>
        <w:spacing w:before="7"/>
        <w:rPr>
          <w:sz w:val="28"/>
        </w:rPr>
      </w:pPr>
    </w:p>
    <w:p w:rsidR="00A923D1" w:rsidRDefault="00000000">
      <w:pPr>
        <w:pStyle w:val="PargrafodaLista"/>
        <w:numPr>
          <w:ilvl w:val="0"/>
          <w:numId w:val="4"/>
        </w:numPr>
        <w:tabs>
          <w:tab w:val="left" w:pos="467"/>
        </w:tabs>
        <w:spacing w:line="276" w:lineRule="auto"/>
        <w:ind w:right="925" w:firstLine="0"/>
      </w:pPr>
      <w:r>
        <w:t>A</w:t>
      </w:r>
      <w:r>
        <w:rPr>
          <w:spacing w:val="-7"/>
        </w:rPr>
        <w:t xml:space="preserve"> </w:t>
      </w:r>
      <w:r>
        <w:t>Coordenação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Convênios</w:t>
      </w:r>
      <w:r>
        <w:rPr>
          <w:spacing w:val="-7"/>
        </w:rPr>
        <w:t xml:space="preserve"> </w:t>
      </w:r>
      <w:r>
        <w:t>envia</w:t>
      </w:r>
      <w:r>
        <w:rPr>
          <w:spacing w:val="-6"/>
        </w:rPr>
        <w:t xml:space="preserve"> </w:t>
      </w:r>
      <w:r>
        <w:t>instrumento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publicação,</w:t>
      </w:r>
      <w:r>
        <w:rPr>
          <w:spacing w:val="-7"/>
        </w:rPr>
        <w:t xml:space="preserve"> </w:t>
      </w:r>
      <w:r>
        <w:t>disponibiliza</w:t>
      </w:r>
      <w:r>
        <w:rPr>
          <w:spacing w:val="-6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informação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comunica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Câmara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Vereadores</w:t>
      </w:r>
      <w:r w:rsidR="00BD4894">
        <w:t>;</w:t>
      </w:r>
    </w:p>
    <w:p w:rsidR="00A923D1" w:rsidRDefault="00A923D1">
      <w:pPr>
        <w:pStyle w:val="Corpodetexto"/>
        <w:spacing w:before="3"/>
        <w:rPr>
          <w:sz w:val="25"/>
        </w:rPr>
      </w:pPr>
    </w:p>
    <w:p w:rsidR="00A923D1" w:rsidRDefault="00000000">
      <w:pPr>
        <w:pStyle w:val="PargrafodaLista"/>
        <w:numPr>
          <w:ilvl w:val="0"/>
          <w:numId w:val="4"/>
        </w:numPr>
        <w:tabs>
          <w:tab w:val="left" w:pos="467"/>
        </w:tabs>
        <w:spacing w:before="1"/>
        <w:ind w:left="466" w:hanging="367"/>
        <w:jc w:val="both"/>
      </w:pPr>
      <w:r>
        <w:t>O</w:t>
      </w:r>
      <w:r>
        <w:rPr>
          <w:spacing w:val="-6"/>
        </w:rPr>
        <w:t xml:space="preserve"> </w:t>
      </w:r>
      <w:r>
        <w:t>COORDENADOR</w:t>
      </w:r>
      <w:r>
        <w:rPr>
          <w:spacing w:val="-6"/>
        </w:rPr>
        <w:t xml:space="preserve"> </w:t>
      </w:r>
      <w:r>
        <w:t>GERAL</w:t>
      </w:r>
      <w:r>
        <w:rPr>
          <w:spacing w:val="-6"/>
        </w:rPr>
        <w:t xml:space="preserve"> </w:t>
      </w:r>
      <w:r>
        <w:t>indica</w:t>
      </w:r>
      <w:r>
        <w:rPr>
          <w:spacing w:val="-6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técnico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instrumento;</w:t>
      </w:r>
    </w:p>
    <w:p w:rsidR="00A923D1" w:rsidRDefault="00A923D1">
      <w:pPr>
        <w:pStyle w:val="Corpodetexto"/>
        <w:spacing w:before="6"/>
        <w:rPr>
          <w:sz w:val="28"/>
        </w:rPr>
      </w:pPr>
    </w:p>
    <w:p w:rsidR="00A923D1" w:rsidRDefault="00000000">
      <w:pPr>
        <w:pStyle w:val="PargrafodaLista"/>
        <w:numPr>
          <w:ilvl w:val="0"/>
          <w:numId w:val="4"/>
        </w:numPr>
        <w:tabs>
          <w:tab w:val="left" w:pos="467"/>
        </w:tabs>
        <w:spacing w:line="276" w:lineRule="auto"/>
        <w:ind w:right="790" w:firstLine="0"/>
      </w:pPr>
      <w:r>
        <w:t>Em</w:t>
      </w:r>
      <w:r>
        <w:rPr>
          <w:spacing w:val="-5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instrumento,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Coordenação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Convênios</w:t>
      </w:r>
      <w:r>
        <w:rPr>
          <w:spacing w:val="-5"/>
        </w:rPr>
        <w:t xml:space="preserve"> </w:t>
      </w:r>
      <w:r>
        <w:t>envia</w:t>
      </w:r>
      <w:r>
        <w:rPr>
          <w:spacing w:val="-59"/>
        </w:rPr>
        <w:t xml:space="preserve"> </w:t>
      </w:r>
      <w:r>
        <w:t>minutas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portaria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fiscais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nomeação</w:t>
      </w:r>
      <w:r>
        <w:rPr>
          <w:spacing w:val="-5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Pró-Reitor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Infraestrutura.</w:t>
      </w:r>
    </w:p>
    <w:p w:rsidR="00A923D1" w:rsidRDefault="00A923D1">
      <w:pPr>
        <w:pStyle w:val="Corpodetexto"/>
        <w:spacing w:before="4"/>
        <w:rPr>
          <w:sz w:val="25"/>
        </w:rPr>
      </w:pPr>
    </w:p>
    <w:p w:rsidR="00A923D1" w:rsidRDefault="00000000">
      <w:pPr>
        <w:pStyle w:val="PargrafodaLista"/>
        <w:numPr>
          <w:ilvl w:val="0"/>
          <w:numId w:val="4"/>
        </w:numPr>
        <w:tabs>
          <w:tab w:val="left" w:pos="467"/>
        </w:tabs>
        <w:ind w:left="466" w:hanging="367"/>
      </w:pPr>
      <w:r>
        <w:t>Processo</w:t>
      </w:r>
      <w:r>
        <w:rPr>
          <w:spacing w:val="-8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encaminhado</w:t>
      </w:r>
      <w:r>
        <w:rPr>
          <w:spacing w:val="-7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fiscais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acompanhamento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execução.</w:t>
      </w:r>
    </w:p>
    <w:p w:rsidR="00A923D1" w:rsidRDefault="00A923D1">
      <w:pPr>
        <w:pStyle w:val="Corpodetexto"/>
        <w:spacing w:before="7"/>
        <w:rPr>
          <w:sz w:val="28"/>
        </w:rPr>
      </w:pPr>
    </w:p>
    <w:p w:rsidR="00A923D1" w:rsidRDefault="00000000">
      <w:pPr>
        <w:pStyle w:val="PargrafodaLista"/>
        <w:numPr>
          <w:ilvl w:val="0"/>
          <w:numId w:val="4"/>
        </w:numPr>
        <w:tabs>
          <w:tab w:val="left" w:pos="467"/>
        </w:tabs>
        <w:spacing w:line="276" w:lineRule="auto"/>
        <w:ind w:right="399" w:firstLine="0"/>
        <w:jc w:val="both"/>
      </w:pPr>
      <w:r>
        <w:t>Após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execução,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fundação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apoio</w:t>
      </w:r>
      <w:r>
        <w:rPr>
          <w:spacing w:val="-5"/>
        </w:rPr>
        <w:t xml:space="preserve"> </w:t>
      </w:r>
      <w:r>
        <w:t>encaminha</w:t>
      </w:r>
      <w:r>
        <w:rPr>
          <w:spacing w:val="-6"/>
        </w:rPr>
        <w:t xml:space="preserve"> </w:t>
      </w:r>
      <w:r>
        <w:t>prestação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contas,</w:t>
      </w:r>
      <w:r>
        <w:rPr>
          <w:spacing w:val="-6"/>
        </w:rPr>
        <w:t xml:space="preserve"> </w:t>
      </w:r>
      <w:r>
        <w:t>inserindo</w:t>
      </w:r>
      <w:r>
        <w:rPr>
          <w:spacing w:val="-5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peticionamento intercorrente no processo, podendo haver prestações parciais</w:t>
      </w:r>
      <w:r w:rsidR="00BD4894">
        <w:t>.</w:t>
      </w:r>
    </w:p>
    <w:p w:rsidR="00A923D1" w:rsidRDefault="00A923D1">
      <w:pPr>
        <w:pStyle w:val="Corpodetexto"/>
        <w:spacing w:before="3"/>
        <w:rPr>
          <w:sz w:val="25"/>
        </w:rPr>
      </w:pPr>
    </w:p>
    <w:p w:rsidR="00A923D1" w:rsidRDefault="00000000">
      <w:pPr>
        <w:pStyle w:val="PargrafodaLista"/>
        <w:numPr>
          <w:ilvl w:val="0"/>
          <w:numId w:val="4"/>
        </w:numPr>
        <w:tabs>
          <w:tab w:val="left" w:pos="467"/>
        </w:tabs>
        <w:ind w:left="466" w:hanging="367"/>
      </w:pPr>
      <w:r>
        <w:t>Fiscal</w:t>
      </w:r>
      <w:r>
        <w:rPr>
          <w:spacing w:val="-7"/>
        </w:rPr>
        <w:t xml:space="preserve"> </w:t>
      </w:r>
      <w:r>
        <w:t>técnico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financeiro</w:t>
      </w:r>
      <w:r>
        <w:rPr>
          <w:spacing w:val="-7"/>
        </w:rPr>
        <w:t xml:space="preserve"> </w:t>
      </w:r>
      <w:r>
        <w:t>emitem</w:t>
      </w:r>
      <w:r>
        <w:rPr>
          <w:spacing w:val="-6"/>
        </w:rPr>
        <w:t xml:space="preserve"> </w:t>
      </w:r>
      <w:r>
        <w:t>relatórios</w:t>
      </w:r>
      <w:r>
        <w:rPr>
          <w:spacing w:val="-7"/>
        </w:rPr>
        <w:t xml:space="preserve"> </w:t>
      </w:r>
      <w:r>
        <w:t>finais.</w:t>
      </w:r>
    </w:p>
    <w:p w:rsidR="00A923D1" w:rsidRDefault="00A923D1">
      <w:pPr>
        <w:pStyle w:val="Corpodetexto"/>
        <w:spacing w:before="7"/>
        <w:rPr>
          <w:sz w:val="28"/>
        </w:rPr>
      </w:pPr>
    </w:p>
    <w:p w:rsidR="00A923D1" w:rsidRDefault="00000000">
      <w:pPr>
        <w:pStyle w:val="PargrafodaLista"/>
        <w:numPr>
          <w:ilvl w:val="0"/>
          <w:numId w:val="4"/>
        </w:numPr>
        <w:tabs>
          <w:tab w:val="left" w:pos="467"/>
        </w:tabs>
        <w:ind w:left="466" w:hanging="367"/>
      </w:pPr>
      <w:r>
        <w:t>Pró-Reitor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Finanças</w:t>
      </w:r>
      <w:r>
        <w:rPr>
          <w:spacing w:val="-6"/>
        </w:rPr>
        <w:t xml:space="preserve"> </w:t>
      </w:r>
      <w:r>
        <w:t>aprova</w:t>
      </w:r>
      <w:r>
        <w:rPr>
          <w:spacing w:val="-6"/>
        </w:rPr>
        <w:t xml:space="preserve"> </w:t>
      </w:r>
      <w:r>
        <w:t>prestação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contas.</w:t>
      </w:r>
    </w:p>
    <w:p w:rsidR="00A923D1" w:rsidRDefault="00A923D1">
      <w:pPr>
        <w:pStyle w:val="Corpodetexto"/>
        <w:spacing w:before="7"/>
        <w:rPr>
          <w:sz w:val="28"/>
        </w:rPr>
      </w:pPr>
    </w:p>
    <w:p w:rsidR="00A923D1" w:rsidRDefault="00000000" w:rsidP="00BD4894">
      <w:pPr>
        <w:pStyle w:val="PargrafodaLista"/>
        <w:numPr>
          <w:ilvl w:val="0"/>
          <w:numId w:val="4"/>
        </w:numPr>
        <w:tabs>
          <w:tab w:val="left" w:pos="467"/>
        </w:tabs>
        <w:spacing w:before="80"/>
        <w:ind w:left="466" w:right="277" w:hanging="367"/>
      </w:pPr>
      <w:r>
        <w:t>Coordenação</w:t>
      </w:r>
      <w:r w:rsidRPr="00883677">
        <w:rPr>
          <w:spacing w:val="-7"/>
        </w:rPr>
        <w:t xml:space="preserve"> </w:t>
      </w:r>
      <w:r>
        <w:t>de</w:t>
      </w:r>
      <w:r w:rsidRPr="00883677">
        <w:rPr>
          <w:spacing w:val="-7"/>
        </w:rPr>
        <w:t xml:space="preserve"> </w:t>
      </w:r>
      <w:r>
        <w:t>convênios</w:t>
      </w:r>
      <w:r w:rsidRPr="00883677">
        <w:rPr>
          <w:spacing w:val="-7"/>
        </w:rPr>
        <w:t xml:space="preserve"> </w:t>
      </w:r>
      <w:r>
        <w:t>comunica</w:t>
      </w:r>
      <w:r w:rsidRPr="00883677">
        <w:rPr>
          <w:spacing w:val="-7"/>
        </w:rPr>
        <w:t xml:space="preserve"> </w:t>
      </w:r>
      <w:r>
        <w:t>aprovação</w:t>
      </w:r>
      <w:r w:rsidRPr="00883677">
        <w:rPr>
          <w:spacing w:val="-7"/>
        </w:rPr>
        <w:t xml:space="preserve"> </w:t>
      </w:r>
      <w:r>
        <w:t>e</w:t>
      </w:r>
      <w:r w:rsidRPr="00883677">
        <w:rPr>
          <w:spacing w:val="-7"/>
        </w:rPr>
        <w:t xml:space="preserve"> </w:t>
      </w:r>
      <w:r>
        <w:t>arquiva</w:t>
      </w:r>
      <w:r w:rsidRPr="00883677">
        <w:rPr>
          <w:spacing w:val="-6"/>
        </w:rPr>
        <w:t xml:space="preserve"> </w:t>
      </w:r>
      <w:r>
        <w:t>processo.</w:t>
      </w:r>
    </w:p>
    <w:sectPr w:rsidR="00A923D1">
      <w:pgSz w:w="1192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393"/>
    <w:multiLevelType w:val="multilevel"/>
    <w:tmpl w:val="91C25894"/>
    <w:lvl w:ilvl="0">
      <w:start w:val="1"/>
      <w:numFmt w:val="decimal"/>
      <w:lvlText w:val="%1."/>
      <w:lvlJc w:val="left"/>
      <w:pPr>
        <w:ind w:left="100" w:hanging="27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73"/>
        <w:jc w:val="left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8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7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6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5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4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3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2" w:hanging="473"/>
      </w:pPr>
      <w:rPr>
        <w:rFonts w:hint="default"/>
        <w:lang w:val="pt-PT" w:eastAsia="en-US" w:bidi="ar-SA"/>
      </w:rPr>
    </w:lvl>
  </w:abstractNum>
  <w:abstractNum w:abstractNumId="1" w15:restartNumberingAfterBreak="0">
    <w:nsid w:val="0F666A94"/>
    <w:multiLevelType w:val="multilevel"/>
    <w:tmpl w:val="0A444E08"/>
    <w:lvl w:ilvl="0">
      <w:start w:val="1"/>
      <w:numFmt w:val="decimal"/>
      <w:lvlText w:val="%1."/>
      <w:lvlJc w:val="left"/>
      <w:pPr>
        <w:ind w:left="100" w:hanging="27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73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8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7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6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5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4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3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2" w:hanging="473"/>
      </w:pPr>
      <w:rPr>
        <w:rFonts w:hint="default"/>
        <w:lang w:val="pt-PT" w:eastAsia="en-US" w:bidi="ar-SA"/>
      </w:rPr>
    </w:lvl>
  </w:abstractNum>
  <w:abstractNum w:abstractNumId="2" w15:restartNumberingAfterBreak="0">
    <w:nsid w:val="46324135"/>
    <w:multiLevelType w:val="multilevel"/>
    <w:tmpl w:val="891A37A8"/>
    <w:lvl w:ilvl="0">
      <w:start w:val="1"/>
      <w:numFmt w:val="decimal"/>
      <w:lvlText w:val="%1."/>
      <w:lvlJc w:val="left"/>
      <w:pPr>
        <w:ind w:left="100" w:hanging="2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73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8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7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6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5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4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3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2" w:hanging="473"/>
      </w:pPr>
      <w:rPr>
        <w:rFonts w:hint="default"/>
        <w:lang w:val="pt-PT" w:eastAsia="en-US" w:bidi="ar-SA"/>
      </w:rPr>
    </w:lvl>
  </w:abstractNum>
  <w:abstractNum w:abstractNumId="3" w15:restartNumberingAfterBreak="0">
    <w:nsid w:val="75FF0375"/>
    <w:multiLevelType w:val="hybridMultilevel"/>
    <w:tmpl w:val="C068E1A0"/>
    <w:lvl w:ilvl="0" w:tplc="50460D44">
      <w:numFmt w:val="bullet"/>
      <w:lvlText w:val="-"/>
      <w:lvlJc w:val="left"/>
      <w:pPr>
        <w:ind w:left="100" w:hanging="135"/>
      </w:pPr>
      <w:rPr>
        <w:rFonts w:ascii="Arial MT" w:eastAsia="Arial MT" w:hAnsi="Arial MT" w:cs="Arial MT" w:hint="default"/>
        <w:color w:val="FF0000"/>
        <w:w w:val="100"/>
        <w:sz w:val="22"/>
        <w:szCs w:val="22"/>
        <w:lang w:val="pt-PT" w:eastAsia="en-US" w:bidi="ar-SA"/>
      </w:rPr>
    </w:lvl>
    <w:lvl w:ilvl="1" w:tplc="35BAB0E0">
      <w:numFmt w:val="bullet"/>
      <w:lvlText w:val="•"/>
      <w:lvlJc w:val="left"/>
      <w:pPr>
        <w:ind w:left="1014" w:hanging="135"/>
      </w:pPr>
      <w:rPr>
        <w:rFonts w:hint="default"/>
        <w:lang w:val="pt-PT" w:eastAsia="en-US" w:bidi="ar-SA"/>
      </w:rPr>
    </w:lvl>
    <w:lvl w:ilvl="2" w:tplc="093ED38C">
      <w:numFmt w:val="bullet"/>
      <w:lvlText w:val="•"/>
      <w:lvlJc w:val="left"/>
      <w:pPr>
        <w:ind w:left="1928" w:hanging="135"/>
      </w:pPr>
      <w:rPr>
        <w:rFonts w:hint="default"/>
        <w:lang w:val="pt-PT" w:eastAsia="en-US" w:bidi="ar-SA"/>
      </w:rPr>
    </w:lvl>
    <w:lvl w:ilvl="3" w:tplc="43F21AAA">
      <w:numFmt w:val="bullet"/>
      <w:lvlText w:val="•"/>
      <w:lvlJc w:val="left"/>
      <w:pPr>
        <w:ind w:left="2842" w:hanging="135"/>
      </w:pPr>
      <w:rPr>
        <w:rFonts w:hint="default"/>
        <w:lang w:val="pt-PT" w:eastAsia="en-US" w:bidi="ar-SA"/>
      </w:rPr>
    </w:lvl>
    <w:lvl w:ilvl="4" w:tplc="3E8A7E2A">
      <w:numFmt w:val="bullet"/>
      <w:lvlText w:val="•"/>
      <w:lvlJc w:val="left"/>
      <w:pPr>
        <w:ind w:left="3756" w:hanging="135"/>
      </w:pPr>
      <w:rPr>
        <w:rFonts w:hint="default"/>
        <w:lang w:val="pt-PT" w:eastAsia="en-US" w:bidi="ar-SA"/>
      </w:rPr>
    </w:lvl>
    <w:lvl w:ilvl="5" w:tplc="8D382240">
      <w:numFmt w:val="bullet"/>
      <w:lvlText w:val="•"/>
      <w:lvlJc w:val="left"/>
      <w:pPr>
        <w:ind w:left="4670" w:hanging="135"/>
      </w:pPr>
      <w:rPr>
        <w:rFonts w:hint="default"/>
        <w:lang w:val="pt-PT" w:eastAsia="en-US" w:bidi="ar-SA"/>
      </w:rPr>
    </w:lvl>
    <w:lvl w:ilvl="6" w:tplc="5686E3D4">
      <w:numFmt w:val="bullet"/>
      <w:lvlText w:val="•"/>
      <w:lvlJc w:val="left"/>
      <w:pPr>
        <w:ind w:left="5584" w:hanging="135"/>
      </w:pPr>
      <w:rPr>
        <w:rFonts w:hint="default"/>
        <w:lang w:val="pt-PT" w:eastAsia="en-US" w:bidi="ar-SA"/>
      </w:rPr>
    </w:lvl>
    <w:lvl w:ilvl="7" w:tplc="DBFA8742">
      <w:numFmt w:val="bullet"/>
      <w:lvlText w:val="•"/>
      <w:lvlJc w:val="left"/>
      <w:pPr>
        <w:ind w:left="6498" w:hanging="135"/>
      </w:pPr>
      <w:rPr>
        <w:rFonts w:hint="default"/>
        <w:lang w:val="pt-PT" w:eastAsia="en-US" w:bidi="ar-SA"/>
      </w:rPr>
    </w:lvl>
    <w:lvl w:ilvl="8" w:tplc="63004F6A">
      <w:numFmt w:val="bullet"/>
      <w:lvlText w:val="•"/>
      <w:lvlJc w:val="left"/>
      <w:pPr>
        <w:ind w:left="7412" w:hanging="135"/>
      </w:pPr>
      <w:rPr>
        <w:rFonts w:hint="default"/>
        <w:lang w:val="pt-PT" w:eastAsia="en-US" w:bidi="ar-SA"/>
      </w:rPr>
    </w:lvl>
  </w:abstractNum>
  <w:num w:numId="1" w16cid:durableId="1257207191">
    <w:abstractNumId w:val="1"/>
  </w:num>
  <w:num w:numId="2" w16cid:durableId="1363825426">
    <w:abstractNumId w:val="2"/>
  </w:num>
  <w:num w:numId="3" w16cid:durableId="1916283205">
    <w:abstractNumId w:val="3"/>
  </w:num>
  <w:num w:numId="4" w16cid:durableId="1121997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23D1"/>
    <w:rsid w:val="00883677"/>
    <w:rsid w:val="00A923D1"/>
    <w:rsid w:val="00BD4894"/>
    <w:rsid w:val="00C2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4779"/>
  <w15:docId w15:val="{2D0782D8-8968-44AE-834E-D95A016B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80"/>
      <w:ind w:left="265" w:right="277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CONTRATO/CONVÊNIO COM CAPTAÇÃO DE RECEITA POR FUNDAÇÃO DE APOIO</vt:lpstr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CONTRATO/CONVÊNIO COM CAPTAÇÃO DE RECEITA POR FUNDAÇÃO DE APOIO</dc:title>
  <cp:lastModifiedBy>UFJF</cp:lastModifiedBy>
  <cp:revision>3</cp:revision>
  <dcterms:created xsi:type="dcterms:W3CDTF">2023-06-07T18:53:00Z</dcterms:created>
  <dcterms:modified xsi:type="dcterms:W3CDTF">2023-06-07T19:09:00Z</dcterms:modified>
</cp:coreProperties>
</file>