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15" w:rsidRPr="00DB1F72" w:rsidRDefault="00680C15" w:rsidP="00FC13EC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397399" w:rsidRPr="00701EE4" w:rsidRDefault="00E26EE0" w:rsidP="00890062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  <w:r>
        <w:rPr>
          <w:rFonts w:ascii="Arial" w:eastAsia="Arial" w:hAnsi="Arial" w:cs="Arial"/>
          <w:b/>
          <w:sz w:val="22"/>
          <w:szCs w:val="22"/>
          <w:lang w:val="pt-BR"/>
        </w:rPr>
        <w:t>1.</w:t>
      </w:r>
      <w:r w:rsidR="0036314B" w:rsidRPr="00E26EE0">
        <w:rPr>
          <w:rFonts w:ascii="Arial" w:eastAsia="Arial" w:hAnsi="Arial" w:cs="Arial"/>
          <w:b/>
          <w:sz w:val="22"/>
          <w:szCs w:val="22"/>
          <w:lang w:val="pt-BR"/>
        </w:rPr>
        <w:t>Definição da atividade</w:t>
      </w:r>
    </w:p>
    <w:p w:rsidR="00AB0E32" w:rsidRPr="00DB1F72" w:rsidRDefault="00A80ADA" w:rsidP="00890062">
      <w:pPr>
        <w:jc w:val="both"/>
        <w:rPr>
          <w:rFonts w:ascii="Arial" w:hAnsi="Arial" w:cs="Arial"/>
          <w:b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Localização das</w:t>
      </w:r>
      <w:r w:rsidR="00397399">
        <w:rPr>
          <w:rFonts w:ascii="Arial" w:hAnsi="Arial" w:cs="Arial"/>
          <w:sz w:val="22"/>
          <w:lang w:val="pt-BR"/>
        </w:rPr>
        <w:t xml:space="preserve"> pastas funcionais que </w:t>
      </w:r>
      <w:r w:rsidR="00701EE4">
        <w:rPr>
          <w:rFonts w:ascii="Arial" w:hAnsi="Arial" w:cs="Arial"/>
          <w:sz w:val="22"/>
          <w:lang w:val="pt-BR"/>
        </w:rPr>
        <w:t xml:space="preserve">ficam armazenadas nas </w:t>
      </w:r>
      <w:r w:rsidR="00397399">
        <w:rPr>
          <w:rFonts w:ascii="Arial" w:hAnsi="Arial" w:cs="Arial"/>
          <w:sz w:val="22"/>
          <w:lang w:val="pt-BR"/>
        </w:rPr>
        <w:t>estantes</w:t>
      </w:r>
      <w:r w:rsidR="00BA098F">
        <w:rPr>
          <w:rFonts w:ascii="Arial" w:hAnsi="Arial" w:cs="Arial"/>
          <w:sz w:val="22"/>
          <w:lang w:val="pt-BR"/>
        </w:rPr>
        <w:t xml:space="preserve"> </w:t>
      </w:r>
      <w:r w:rsidR="005A60C6" w:rsidRPr="00A9695A">
        <w:rPr>
          <w:rFonts w:ascii="Arial" w:hAnsi="Arial"/>
          <w:sz w:val="22"/>
          <w:szCs w:val="22"/>
          <w:lang w:val="pt-BR"/>
        </w:rPr>
        <w:t>Arquivo Intermediário</w:t>
      </w:r>
      <w:r w:rsidR="005A60C6">
        <w:rPr>
          <w:rFonts w:ascii="Arial" w:hAnsi="Arial"/>
          <w:sz w:val="22"/>
          <w:szCs w:val="22"/>
          <w:lang w:val="pt-BR"/>
        </w:rPr>
        <w:t xml:space="preserve"> </w:t>
      </w:r>
      <w:r w:rsidR="005A60C6" w:rsidRPr="00D07ADE">
        <w:rPr>
          <w:rFonts w:ascii="Arial" w:hAnsi="Arial"/>
          <w:strike/>
          <w:sz w:val="22"/>
          <w:szCs w:val="22"/>
          <w:lang w:val="pt-BR"/>
        </w:rPr>
        <w:t>(Galpão)</w:t>
      </w:r>
      <w:r w:rsidR="00701EE4" w:rsidRPr="00D07ADE">
        <w:rPr>
          <w:rFonts w:ascii="Arial" w:hAnsi="Arial" w:cs="Arial"/>
          <w:strike/>
          <w:sz w:val="22"/>
          <w:lang w:val="pt-BR"/>
        </w:rPr>
        <w:t>.</w:t>
      </w:r>
    </w:p>
    <w:p w:rsidR="00680C15" w:rsidRPr="00DB1F72" w:rsidRDefault="00680C15" w:rsidP="00890062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392FB4" w:rsidRPr="00DB1F72" w:rsidRDefault="00503ADB" w:rsidP="00890062">
      <w:pPr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DB1F72">
        <w:rPr>
          <w:rFonts w:ascii="Arial" w:eastAsia="Arial" w:hAnsi="Arial" w:cs="Arial"/>
          <w:b/>
          <w:sz w:val="22"/>
          <w:szCs w:val="22"/>
          <w:lang w:val="pt-BR"/>
        </w:rPr>
        <w:t xml:space="preserve">2. </w:t>
      </w:r>
      <w:r w:rsidR="0036314B" w:rsidRPr="00DB1F72">
        <w:rPr>
          <w:rFonts w:ascii="Arial" w:eastAsia="Arial" w:hAnsi="Arial" w:cs="Arial"/>
          <w:b/>
          <w:sz w:val="22"/>
          <w:szCs w:val="22"/>
          <w:lang w:val="pt-BR"/>
        </w:rPr>
        <w:t>Abrangência e execução</w:t>
      </w:r>
    </w:p>
    <w:p w:rsidR="00DB1F72" w:rsidRDefault="00A80ADA" w:rsidP="00890062">
      <w:pPr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Documentos reservados à Gerência de Cadastro</w:t>
      </w:r>
      <w:r w:rsidR="009E3271">
        <w:rPr>
          <w:rFonts w:ascii="Arial" w:eastAsia="Arial" w:hAnsi="Arial" w:cs="Arial"/>
          <w:sz w:val="22"/>
          <w:szCs w:val="22"/>
          <w:lang w:val="pt-BR"/>
        </w:rPr>
        <w:t>, a quem compete a liberação de acesso.</w:t>
      </w:r>
      <w:r w:rsidR="0036314B" w:rsidRPr="00DB1F72">
        <w:rPr>
          <w:rFonts w:ascii="Arial" w:eastAsia="Arial" w:hAnsi="Arial" w:cs="Arial"/>
          <w:sz w:val="22"/>
          <w:szCs w:val="22"/>
          <w:lang w:val="pt-BR"/>
        </w:rPr>
        <w:t xml:space="preserve"> Essas ações serão executadas por servidores e colaboradores do Arquivo Intermediário.</w:t>
      </w:r>
    </w:p>
    <w:p w:rsidR="00DB1F72" w:rsidRDefault="00DB1F72" w:rsidP="00890062">
      <w:pPr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392FB4" w:rsidRPr="00DB1F72" w:rsidRDefault="00DB1F72" w:rsidP="00890062">
      <w:pPr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b/>
          <w:sz w:val="22"/>
          <w:szCs w:val="22"/>
          <w:lang w:val="pt-BR"/>
        </w:rPr>
        <w:t xml:space="preserve">3. </w:t>
      </w:r>
      <w:r w:rsidR="00392FB4" w:rsidRPr="00DB1F72">
        <w:rPr>
          <w:rFonts w:ascii="Arial" w:eastAsia="Arial" w:hAnsi="Arial" w:cs="Arial"/>
          <w:b/>
          <w:sz w:val="22"/>
          <w:szCs w:val="22"/>
          <w:lang w:val="pt-BR"/>
        </w:rPr>
        <w:t>Objetivo</w:t>
      </w:r>
    </w:p>
    <w:p w:rsidR="00DB1F72" w:rsidRDefault="00E26EE0" w:rsidP="00890062">
      <w:pPr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 xml:space="preserve">Proceder </w:t>
      </w:r>
      <w:r w:rsidR="00416880">
        <w:rPr>
          <w:rFonts w:ascii="Arial" w:eastAsia="Arial" w:hAnsi="Arial" w:cs="Arial"/>
          <w:sz w:val="22"/>
          <w:szCs w:val="22"/>
          <w:lang w:val="pt-BR"/>
        </w:rPr>
        <w:t>o acesso</w:t>
      </w:r>
      <w:r w:rsidR="009E3271">
        <w:rPr>
          <w:rFonts w:ascii="Arial" w:eastAsia="Arial" w:hAnsi="Arial" w:cs="Arial"/>
          <w:sz w:val="22"/>
          <w:szCs w:val="22"/>
          <w:lang w:val="pt-BR"/>
        </w:rPr>
        <w:t xml:space="preserve"> aos</w:t>
      </w:r>
      <w:r w:rsidR="0036314B" w:rsidRPr="00DB1F72">
        <w:rPr>
          <w:rFonts w:ascii="Arial" w:eastAsia="Arial" w:hAnsi="Arial" w:cs="Arial"/>
          <w:sz w:val="22"/>
          <w:szCs w:val="22"/>
          <w:lang w:val="pt-BR"/>
        </w:rPr>
        <w:t xml:space="preserve"> do</w:t>
      </w:r>
      <w:r w:rsidR="009E3271">
        <w:rPr>
          <w:rFonts w:ascii="Arial" w:eastAsia="Arial" w:hAnsi="Arial" w:cs="Arial"/>
          <w:sz w:val="22"/>
          <w:szCs w:val="22"/>
          <w:lang w:val="pt-BR"/>
        </w:rPr>
        <w:t>cumentos.</w:t>
      </w:r>
    </w:p>
    <w:p w:rsidR="00DB1F72" w:rsidRDefault="00DB1F72" w:rsidP="00890062">
      <w:pPr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392FB4" w:rsidRPr="00DB1F72" w:rsidRDefault="00DB1F72" w:rsidP="00890062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  <w:r>
        <w:rPr>
          <w:rFonts w:ascii="Arial" w:eastAsia="Arial" w:hAnsi="Arial" w:cs="Arial"/>
          <w:b/>
          <w:sz w:val="22"/>
          <w:szCs w:val="22"/>
          <w:lang w:val="pt-BR"/>
        </w:rPr>
        <w:t xml:space="preserve">4. </w:t>
      </w:r>
      <w:r w:rsidR="0036314B" w:rsidRPr="00DB1F72">
        <w:rPr>
          <w:rFonts w:ascii="Arial" w:eastAsia="Arial" w:hAnsi="Arial" w:cs="Arial"/>
          <w:b/>
          <w:sz w:val="22"/>
          <w:szCs w:val="22"/>
          <w:lang w:val="pt-BR"/>
        </w:rPr>
        <w:t>Material utilizado</w:t>
      </w:r>
    </w:p>
    <w:p w:rsidR="00680C15" w:rsidRPr="00DB1F72" w:rsidRDefault="0036314B" w:rsidP="00890062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  <w:r w:rsidRPr="00DB1F72">
        <w:rPr>
          <w:rFonts w:ascii="Arial" w:eastAsia="Arial" w:hAnsi="Arial" w:cs="Arial"/>
          <w:sz w:val="22"/>
          <w:szCs w:val="22"/>
          <w:lang w:val="pt-BR"/>
        </w:rPr>
        <w:t>C</w:t>
      </w:r>
      <w:r w:rsidR="00416880">
        <w:rPr>
          <w:rFonts w:ascii="Arial" w:eastAsia="Arial" w:hAnsi="Arial" w:cs="Arial"/>
          <w:sz w:val="22"/>
          <w:szCs w:val="22"/>
          <w:lang w:val="pt-BR"/>
        </w:rPr>
        <w:t>ontrole informati</w:t>
      </w:r>
      <w:r w:rsidR="00D178B5">
        <w:rPr>
          <w:rFonts w:ascii="Arial" w:eastAsia="Arial" w:hAnsi="Arial" w:cs="Arial"/>
          <w:sz w:val="22"/>
          <w:szCs w:val="22"/>
          <w:lang w:val="pt-BR"/>
        </w:rPr>
        <w:t>zado.</w:t>
      </w:r>
    </w:p>
    <w:p w:rsidR="00680C15" w:rsidRPr="00DB1F72" w:rsidRDefault="00680C15" w:rsidP="00890062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680C15" w:rsidRPr="00DB1F72" w:rsidRDefault="00DB1F72" w:rsidP="00890062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  <w:r>
        <w:rPr>
          <w:rFonts w:ascii="Arial" w:eastAsia="Arial" w:hAnsi="Arial" w:cs="Arial"/>
          <w:b/>
          <w:sz w:val="22"/>
          <w:szCs w:val="22"/>
          <w:lang w:val="pt-BR"/>
        </w:rPr>
        <w:t xml:space="preserve">5. </w:t>
      </w:r>
      <w:r w:rsidR="0036314B" w:rsidRPr="00DB1F72">
        <w:rPr>
          <w:rFonts w:ascii="Arial" w:eastAsia="Arial" w:hAnsi="Arial" w:cs="Arial"/>
          <w:b/>
          <w:sz w:val="22"/>
          <w:szCs w:val="22"/>
          <w:lang w:val="pt-BR"/>
        </w:rPr>
        <w:t xml:space="preserve">Glossário de termos </w:t>
      </w:r>
    </w:p>
    <w:p w:rsidR="00392FB4" w:rsidRPr="00DB1F72" w:rsidRDefault="00392FB4" w:rsidP="00890062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680C15" w:rsidRPr="00DA636C" w:rsidRDefault="0036314B" w:rsidP="00890062">
      <w:pPr>
        <w:pStyle w:val="PargrafodaLista"/>
        <w:numPr>
          <w:ilvl w:val="0"/>
          <w:numId w:val="4"/>
        </w:numPr>
        <w:ind w:left="0" w:firstLine="0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  <w:bookmarkStart w:id="0" w:name="_Hlk86793282"/>
      <w:r w:rsidRPr="00DB1F72">
        <w:rPr>
          <w:rFonts w:ascii="Arial" w:eastAsia="Arial" w:hAnsi="Arial" w:cs="Arial"/>
          <w:b/>
          <w:sz w:val="22"/>
          <w:szCs w:val="22"/>
          <w:lang w:val="pt-BR"/>
        </w:rPr>
        <w:t xml:space="preserve">Arquivo intermediário: </w:t>
      </w:r>
      <w:r w:rsidRPr="0015282C">
        <w:rPr>
          <w:rFonts w:ascii="Arial" w:eastAsia="Arial" w:hAnsi="Arial" w:cs="Arial"/>
          <w:bCs/>
          <w:sz w:val="22"/>
          <w:szCs w:val="22"/>
          <w:lang w:val="pt-BR"/>
        </w:rPr>
        <w:t>“</w:t>
      </w:r>
      <w:r w:rsidR="0015282C" w:rsidRPr="0015282C">
        <w:rPr>
          <w:rFonts w:ascii="Arial" w:eastAsia="Arial" w:hAnsi="Arial" w:cs="Arial"/>
          <w:bCs/>
          <w:sz w:val="22"/>
          <w:szCs w:val="22"/>
          <w:lang w:val="pt-BR"/>
        </w:rPr>
        <w:t>1 C</w:t>
      </w:r>
      <w:r w:rsidRPr="00DB1F72">
        <w:rPr>
          <w:rFonts w:ascii="Arial" w:eastAsia="Arial" w:hAnsi="Arial" w:cs="Arial"/>
          <w:sz w:val="22"/>
          <w:szCs w:val="22"/>
          <w:lang w:val="pt-BR"/>
        </w:rPr>
        <w:t>onjunto de documentos originários de arquivos corrente</w:t>
      </w:r>
      <w:r w:rsidR="00B86B83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DB1F72">
        <w:rPr>
          <w:rFonts w:ascii="Arial" w:eastAsia="Arial" w:hAnsi="Arial" w:cs="Arial"/>
          <w:sz w:val="22"/>
          <w:szCs w:val="22"/>
          <w:lang w:val="pt-BR"/>
        </w:rPr>
        <w:t xml:space="preserve">com uso pouco </w:t>
      </w:r>
      <w:r w:rsidR="006B052E" w:rsidRPr="00DB1F72">
        <w:rPr>
          <w:rFonts w:ascii="Arial" w:eastAsia="Arial" w:hAnsi="Arial" w:cs="Arial"/>
          <w:sz w:val="22"/>
          <w:szCs w:val="22"/>
          <w:lang w:val="pt-BR"/>
        </w:rPr>
        <w:t>frequente, que</w:t>
      </w:r>
      <w:r w:rsidRPr="00DB1F72">
        <w:rPr>
          <w:rFonts w:ascii="Arial" w:eastAsia="Arial" w:hAnsi="Arial" w:cs="Arial"/>
          <w:sz w:val="22"/>
          <w:szCs w:val="22"/>
          <w:lang w:val="pt-BR"/>
        </w:rPr>
        <w:t xml:space="preserve"> aguarda destinação.  2 Arquivo responsável pelo arquivo intermediário. Também chamado </w:t>
      </w:r>
      <w:r w:rsidR="006B052E">
        <w:rPr>
          <w:rFonts w:ascii="Arial" w:eastAsia="Arial" w:hAnsi="Arial" w:cs="Arial"/>
          <w:sz w:val="22"/>
          <w:szCs w:val="22"/>
          <w:lang w:val="pt-BR"/>
        </w:rPr>
        <w:t>pré-</w:t>
      </w:r>
      <w:r w:rsidRPr="00DB1F72">
        <w:rPr>
          <w:rFonts w:ascii="Arial" w:eastAsia="Arial" w:hAnsi="Arial" w:cs="Arial"/>
          <w:sz w:val="22"/>
          <w:szCs w:val="22"/>
          <w:lang w:val="pt-BR"/>
        </w:rPr>
        <w:t>arquivo.  3 Depósito de arquivos intermediário</w:t>
      </w:r>
      <w:r w:rsidR="00B86B83">
        <w:rPr>
          <w:rFonts w:ascii="Arial" w:eastAsia="Arial" w:hAnsi="Arial" w:cs="Arial"/>
          <w:sz w:val="22"/>
          <w:szCs w:val="22"/>
          <w:lang w:val="pt-BR"/>
        </w:rPr>
        <w:t>s</w:t>
      </w:r>
      <w:r w:rsidRPr="00DB1F72">
        <w:rPr>
          <w:rFonts w:ascii="Arial" w:eastAsia="Arial" w:hAnsi="Arial" w:cs="Arial"/>
          <w:b/>
          <w:sz w:val="22"/>
          <w:szCs w:val="22"/>
          <w:lang w:val="pt-BR"/>
        </w:rPr>
        <w:t>”</w:t>
      </w:r>
      <w:r w:rsidR="0015282C" w:rsidRPr="00B86B83">
        <w:rPr>
          <w:rFonts w:ascii="Arial" w:eastAsia="Arial" w:hAnsi="Arial" w:cs="Arial"/>
          <w:bCs/>
          <w:sz w:val="22"/>
          <w:szCs w:val="22"/>
          <w:lang w:val="pt-BR"/>
        </w:rPr>
        <w:t>(</w:t>
      </w:r>
      <w:r w:rsidR="0015282C" w:rsidRPr="00DB1F72">
        <w:rPr>
          <w:rFonts w:ascii="Arial" w:eastAsia="Arial" w:hAnsi="Arial" w:cs="Arial"/>
          <w:bCs/>
          <w:color w:val="000000"/>
          <w:sz w:val="22"/>
          <w:szCs w:val="22"/>
          <w:lang w:val="pt-BR"/>
        </w:rPr>
        <w:t>ARQUIVO NACIONAL</w:t>
      </w:r>
      <w:r w:rsidR="0015282C">
        <w:rPr>
          <w:rFonts w:ascii="Arial" w:eastAsia="Arial" w:hAnsi="Arial" w:cs="Arial"/>
          <w:bCs/>
          <w:color w:val="000000"/>
          <w:sz w:val="22"/>
          <w:szCs w:val="22"/>
          <w:lang w:val="pt-BR"/>
        </w:rPr>
        <w:t>, 2005).</w:t>
      </w:r>
    </w:p>
    <w:p w:rsidR="00DA636C" w:rsidRPr="00DB1F72" w:rsidRDefault="00DA636C" w:rsidP="00890062">
      <w:pPr>
        <w:pStyle w:val="PargrafodaLista"/>
        <w:ind w:left="0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bookmarkEnd w:id="0"/>
    <w:p w:rsidR="00392FB4" w:rsidRPr="0053724B" w:rsidRDefault="0036314B" w:rsidP="00890062">
      <w:pPr>
        <w:pStyle w:val="PargrafodaLista"/>
        <w:numPr>
          <w:ilvl w:val="0"/>
          <w:numId w:val="4"/>
        </w:numPr>
        <w:ind w:left="0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DB1F72">
        <w:rPr>
          <w:rFonts w:ascii="Arial" w:eastAsia="Arial" w:hAnsi="Arial" w:cs="Arial"/>
          <w:b/>
          <w:sz w:val="22"/>
          <w:szCs w:val="22"/>
          <w:lang w:val="pt-BR"/>
        </w:rPr>
        <w:t xml:space="preserve">Tipo </w:t>
      </w:r>
      <w:r w:rsidR="000070E0">
        <w:rPr>
          <w:rFonts w:ascii="Arial" w:eastAsia="Arial" w:hAnsi="Arial" w:cs="Arial"/>
          <w:b/>
          <w:sz w:val="22"/>
          <w:szCs w:val="22"/>
          <w:lang w:val="pt-BR"/>
        </w:rPr>
        <w:t>d</w:t>
      </w:r>
      <w:r w:rsidRPr="00DB1F72">
        <w:rPr>
          <w:rFonts w:ascii="Arial" w:eastAsia="Arial" w:hAnsi="Arial" w:cs="Arial"/>
          <w:b/>
          <w:sz w:val="22"/>
          <w:szCs w:val="22"/>
          <w:lang w:val="pt-BR"/>
        </w:rPr>
        <w:t>ocumental: “</w:t>
      </w:r>
      <w:r w:rsidR="0053724B">
        <w:rPr>
          <w:rFonts w:ascii="Arial" w:eastAsia="Arial" w:hAnsi="Arial" w:cs="Arial"/>
          <w:sz w:val="22"/>
          <w:szCs w:val="22"/>
          <w:lang w:val="pt-BR"/>
        </w:rPr>
        <w:t>C</w:t>
      </w:r>
      <w:r w:rsidRPr="00DB1F72">
        <w:rPr>
          <w:rFonts w:ascii="Arial" w:eastAsia="Arial" w:hAnsi="Arial" w:cs="Arial"/>
          <w:sz w:val="22"/>
          <w:szCs w:val="22"/>
          <w:lang w:val="pt-BR"/>
        </w:rPr>
        <w:t xml:space="preserve">onfiguração que assume uma espécie </w:t>
      </w:r>
      <w:r w:rsidR="0053724B">
        <w:rPr>
          <w:rFonts w:ascii="Arial" w:eastAsia="Arial" w:hAnsi="Arial" w:cs="Arial"/>
          <w:sz w:val="22"/>
          <w:szCs w:val="22"/>
          <w:lang w:val="pt-BR"/>
        </w:rPr>
        <w:t>d</w:t>
      </w:r>
      <w:r w:rsidRPr="00DB1F72">
        <w:rPr>
          <w:rFonts w:ascii="Arial" w:eastAsia="Arial" w:hAnsi="Arial" w:cs="Arial"/>
          <w:sz w:val="22"/>
          <w:szCs w:val="22"/>
          <w:lang w:val="pt-BR"/>
        </w:rPr>
        <w:t>ocumental</w:t>
      </w:r>
      <w:r w:rsidR="0053724B">
        <w:rPr>
          <w:rFonts w:ascii="Arial" w:eastAsia="Arial" w:hAnsi="Arial" w:cs="Arial"/>
          <w:sz w:val="22"/>
          <w:szCs w:val="22"/>
          <w:lang w:val="pt-BR"/>
        </w:rPr>
        <w:t>,</w:t>
      </w:r>
      <w:r w:rsidRPr="00DB1F72">
        <w:rPr>
          <w:rFonts w:ascii="Arial" w:eastAsia="Arial" w:hAnsi="Arial" w:cs="Arial"/>
          <w:sz w:val="22"/>
          <w:szCs w:val="22"/>
          <w:lang w:val="pt-BR"/>
        </w:rPr>
        <w:t xml:space="preserve"> de acordo com a atividade que a gerou. Exemplo: boletim de </w:t>
      </w:r>
      <w:r w:rsidR="009824D9" w:rsidRPr="00DB1F72">
        <w:rPr>
          <w:rFonts w:ascii="Arial" w:eastAsia="Arial" w:hAnsi="Arial" w:cs="Arial"/>
          <w:sz w:val="22"/>
          <w:szCs w:val="22"/>
          <w:lang w:val="pt-BR"/>
        </w:rPr>
        <w:t>ocorrência, certidão</w:t>
      </w:r>
      <w:r w:rsidRPr="00DB1F72">
        <w:rPr>
          <w:rFonts w:ascii="Arial" w:eastAsia="Arial" w:hAnsi="Arial" w:cs="Arial"/>
          <w:sz w:val="22"/>
          <w:szCs w:val="22"/>
          <w:lang w:val="pt-BR"/>
        </w:rPr>
        <w:t xml:space="preserve"> de </w:t>
      </w:r>
      <w:r w:rsidR="009824D9" w:rsidRPr="00DB1F72">
        <w:rPr>
          <w:rFonts w:ascii="Arial" w:eastAsia="Arial" w:hAnsi="Arial" w:cs="Arial"/>
          <w:sz w:val="22"/>
          <w:szCs w:val="22"/>
          <w:lang w:val="pt-BR"/>
        </w:rPr>
        <w:t>óbito, declaração</w:t>
      </w:r>
      <w:r w:rsidRPr="00DB1F72">
        <w:rPr>
          <w:rFonts w:ascii="Arial" w:eastAsia="Arial" w:hAnsi="Arial" w:cs="Arial"/>
          <w:sz w:val="22"/>
          <w:szCs w:val="22"/>
          <w:lang w:val="pt-BR"/>
        </w:rPr>
        <w:t xml:space="preserve"> de </w:t>
      </w:r>
      <w:r w:rsidR="009824D9" w:rsidRPr="00DB1F72">
        <w:rPr>
          <w:rFonts w:ascii="Arial" w:eastAsia="Arial" w:hAnsi="Arial" w:cs="Arial"/>
          <w:sz w:val="22"/>
          <w:szCs w:val="22"/>
          <w:lang w:val="pt-BR"/>
        </w:rPr>
        <w:t>bens, relatório</w:t>
      </w:r>
      <w:r w:rsidRPr="00DB1F72">
        <w:rPr>
          <w:rFonts w:ascii="Arial" w:eastAsia="Arial" w:hAnsi="Arial" w:cs="Arial"/>
          <w:sz w:val="22"/>
          <w:szCs w:val="22"/>
          <w:lang w:val="pt-BR"/>
        </w:rPr>
        <w:t xml:space="preserve"> de </w:t>
      </w:r>
      <w:r w:rsidR="009824D9" w:rsidRPr="00DB1F72">
        <w:rPr>
          <w:rFonts w:ascii="Arial" w:eastAsia="Arial" w:hAnsi="Arial" w:cs="Arial"/>
          <w:sz w:val="22"/>
          <w:szCs w:val="22"/>
          <w:lang w:val="pt-BR"/>
        </w:rPr>
        <w:t xml:space="preserve">fiscalização. </w:t>
      </w:r>
      <w:r w:rsidRPr="00DB1F72">
        <w:rPr>
          <w:rFonts w:ascii="Arial" w:eastAsia="Arial" w:hAnsi="Arial" w:cs="Arial"/>
          <w:sz w:val="22"/>
          <w:szCs w:val="22"/>
          <w:lang w:val="pt-BR"/>
        </w:rPr>
        <w:t xml:space="preserve">Significa o mesmo que </w:t>
      </w:r>
      <w:r w:rsidR="0053724B">
        <w:rPr>
          <w:rFonts w:ascii="Arial" w:eastAsia="Arial" w:hAnsi="Arial" w:cs="Arial"/>
          <w:sz w:val="22"/>
          <w:szCs w:val="22"/>
          <w:lang w:val="pt-BR"/>
        </w:rPr>
        <w:t>‘T</w:t>
      </w:r>
      <w:r w:rsidRPr="00DB1F72">
        <w:rPr>
          <w:rFonts w:ascii="Arial" w:eastAsia="Arial" w:hAnsi="Arial" w:cs="Arial"/>
          <w:sz w:val="22"/>
          <w:szCs w:val="22"/>
          <w:lang w:val="pt-BR"/>
        </w:rPr>
        <w:t xml:space="preserve">ipologia </w:t>
      </w:r>
      <w:r w:rsidR="0053724B">
        <w:rPr>
          <w:rFonts w:ascii="Arial" w:eastAsia="Arial" w:hAnsi="Arial" w:cs="Arial"/>
          <w:sz w:val="22"/>
          <w:szCs w:val="22"/>
          <w:lang w:val="pt-BR"/>
        </w:rPr>
        <w:t>d</w:t>
      </w:r>
      <w:r w:rsidRPr="00DB1F72">
        <w:rPr>
          <w:rFonts w:ascii="Arial" w:eastAsia="Arial" w:hAnsi="Arial" w:cs="Arial"/>
          <w:sz w:val="22"/>
          <w:szCs w:val="22"/>
          <w:lang w:val="pt-BR"/>
        </w:rPr>
        <w:t>ocumental</w:t>
      </w:r>
      <w:r w:rsidR="0053724B">
        <w:rPr>
          <w:rFonts w:ascii="Arial" w:eastAsia="Arial" w:hAnsi="Arial" w:cs="Arial"/>
          <w:sz w:val="22"/>
          <w:szCs w:val="22"/>
          <w:lang w:val="pt-BR"/>
        </w:rPr>
        <w:t>’” (DI MAMBRO, 2013).</w:t>
      </w:r>
    </w:p>
    <w:p w:rsidR="00392FB4" w:rsidRPr="00DB1F72" w:rsidRDefault="00392FB4" w:rsidP="00FC13EC">
      <w:pPr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680C15" w:rsidRPr="00DB1F72" w:rsidRDefault="00DE34DD" w:rsidP="00DE34DD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  <w:r>
        <w:rPr>
          <w:rFonts w:ascii="Arial" w:eastAsia="Arial" w:hAnsi="Arial" w:cs="Arial"/>
          <w:b/>
          <w:sz w:val="22"/>
          <w:szCs w:val="22"/>
          <w:lang w:val="pt-BR"/>
        </w:rPr>
        <w:t xml:space="preserve">6. </w:t>
      </w:r>
      <w:r w:rsidR="00392FB4" w:rsidRPr="00DB1F72">
        <w:rPr>
          <w:rFonts w:ascii="Arial" w:eastAsia="Arial" w:hAnsi="Arial" w:cs="Arial"/>
          <w:b/>
          <w:sz w:val="22"/>
          <w:szCs w:val="22"/>
          <w:lang w:val="pt-BR"/>
        </w:rPr>
        <w:t>Procedimento</w:t>
      </w:r>
      <w:r>
        <w:rPr>
          <w:rFonts w:ascii="Arial" w:eastAsia="Arial" w:hAnsi="Arial" w:cs="Arial"/>
          <w:b/>
          <w:sz w:val="22"/>
          <w:szCs w:val="22"/>
          <w:lang w:val="pt-BR"/>
        </w:rPr>
        <w:t>s</w:t>
      </w:r>
    </w:p>
    <w:p w:rsidR="00680C15" w:rsidRPr="00DB1F72" w:rsidRDefault="00680C15" w:rsidP="00FC13EC">
      <w:pPr>
        <w:jc w:val="both"/>
        <w:rPr>
          <w:rFonts w:ascii="Arial" w:eastAsia="Arial" w:hAnsi="Arial" w:cs="Arial"/>
          <w:sz w:val="22"/>
          <w:szCs w:val="22"/>
          <w:lang w:val="pt-BR"/>
        </w:rPr>
      </w:pPr>
    </w:p>
    <w:tbl>
      <w:tblPr>
        <w:tblStyle w:val="a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83"/>
        <w:gridCol w:w="1731"/>
        <w:gridCol w:w="4623"/>
        <w:gridCol w:w="1697"/>
      </w:tblGrid>
      <w:tr w:rsidR="00A9695A" w:rsidRPr="00DB1F72" w:rsidTr="00DE34DD">
        <w:trPr>
          <w:trHeight w:val="20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216ABF" w:rsidRPr="00DB1F72" w:rsidRDefault="00216ABF" w:rsidP="00FC13EC">
            <w:pPr>
              <w:jc w:val="center"/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</w:pPr>
            <w:r w:rsidRPr="00DB1F72"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  <w:t>Item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216ABF" w:rsidRPr="00DB1F72" w:rsidRDefault="00216ABF" w:rsidP="00FC13EC">
            <w:pPr>
              <w:jc w:val="center"/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</w:pPr>
            <w:r w:rsidRPr="00DB1F72"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  <w:t>Passos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216ABF" w:rsidRPr="00DB1F72" w:rsidRDefault="00216ABF" w:rsidP="00FC13EC">
            <w:pPr>
              <w:jc w:val="center"/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</w:pPr>
            <w:r w:rsidRPr="00DB1F72"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  <w:t>Descrição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216ABF" w:rsidRPr="00DB1F72" w:rsidRDefault="00216ABF" w:rsidP="00FC13EC">
            <w:pPr>
              <w:jc w:val="center"/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</w:pPr>
            <w:r w:rsidRPr="00DB1F72"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  <w:t>Responsável</w:t>
            </w:r>
          </w:p>
        </w:tc>
      </w:tr>
      <w:tr w:rsidR="005A60C6" w:rsidRPr="00DB1F72" w:rsidTr="00701EE4">
        <w:trPr>
          <w:trHeight w:val="182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16ABF" w:rsidRPr="00DB1F72" w:rsidRDefault="00216ABF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ABF" w:rsidRPr="00DB1F72" w:rsidRDefault="00216ABF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Solicitar documentos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ABF" w:rsidRPr="00DB1F72" w:rsidRDefault="00216ABF" w:rsidP="00DC3645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Solicitar atendimento via e-mail</w:t>
            </w:r>
            <w:r w:rsidR="00DC3645">
              <w:rPr>
                <w:rFonts w:ascii="Arial" w:hAnsi="Arial"/>
                <w:sz w:val="22"/>
                <w:szCs w:val="22"/>
                <w:lang w:val="pt-BR"/>
              </w:rPr>
              <w:t xml:space="preserve"> para: </w:t>
            </w:r>
            <w:hyperlink r:id="rId8">
              <w:r w:rsidRPr="00DB1F72">
                <w:rPr>
                  <w:rFonts w:ascii="Arial" w:hAnsi="Arial"/>
                  <w:color w:val="0563C1"/>
                  <w:sz w:val="22"/>
                  <w:szCs w:val="22"/>
                  <w:lang w:val="pt-BR"/>
                </w:rPr>
                <w:t>arqcentral@ufjf.edu.br</w:t>
              </w:r>
            </w:hyperlink>
            <w:r w:rsidRPr="00DB1F72">
              <w:rPr>
                <w:rFonts w:ascii="Arial" w:hAnsi="Arial"/>
                <w:sz w:val="22"/>
                <w:szCs w:val="22"/>
                <w:lang w:val="pt-BR"/>
              </w:rPr>
              <w:t xml:space="preserve">ou  </w:t>
            </w:r>
            <w:hyperlink r:id="rId9" w:history="1">
              <w:r w:rsidRPr="00DB1F72">
                <w:rPr>
                  <w:rStyle w:val="Hyperlink"/>
                  <w:rFonts w:ascii="Arial" w:hAnsi="Arial"/>
                  <w:sz w:val="22"/>
                  <w:szCs w:val="22"/>
                  <w:u w:val="none"/>
                  <w:lang w:val="pt-BR"/>
                </w:rPr>
                <w:t>alessandro.xavier@ufjf.edu.br</w:t>
              </w:r>
            </w:hyperlink>
            <w:r w:rsidR="00F07121" w:rsidRPr="00DB1F72">
              <w:rPr>
                <w:rFonts w:ascii="Arial" w:hAnsi="Arial"/>
                <w:sz w:val="22"/>
                <w:szCs w:val="22"/>
                <w:lang w:val="pt-BR"/>
              </w:rPr>
              <w:t xml:space="preserve"> ou</w:t>
            </w:r>
            <w:r w:rsidR="00435C4D">
              <w:rPr>
                <w:rFonts w:ascii="Arial" w:hAnsi="Arial"/>
                <w:sz w:val="22"/>
                <w:szCs w:val="22"/>
                <w:lang w:val="pt-BR"/>
              </w:rPr>
              <w:t xml:space="preserve"> </w:t>
            </w:r>
            <w:hyperlink r:id="rId10" w:history="1">
              <w:r w:rsidRPr="00DB1F72">
                <w:rPr>
                  <w:rStyle w:val="Hyperlink"/>
                  <w:rFonts w:ascii="Arial" w:hAnsi="Arial"/>
                  <w:sz w:val="22"/>
                  <w:szCs w:val="22"/>
                  <w:u w:val="none"/>
                  <w:lang w:val="pt-BR"/>
                </w:rPr>
                <w:t>priscila.dias@ufjf.edu.br</w:t>
              </w:r>
            </w:hyperlink>
            <w:r w:rsidR="001A1AA7">
              <w:rPr>
                <w:rStyle w:val="Hyperlink"/>
                <w:rFonts w:ascii="Arial" w:hAnsi="Arial"/>
                <w:sz w:val="22"/>
                <w:szCs w:val="22"/>
                <w:u w:val="none"/>
                <w:lang w:val="pt-BR"/>
              </w:rPr>
              <w:t>)</w:t>
            </w:r>
            <w:r w:rsidRPr="00DB1F72">
              <w:rPr>
                <w:rFonts w:ascii="Arial" w:hAnsi="Arial"/>
                <w:sz w:val="22"/>
                <w:szCs w:val="22"/>
                <w:lang w:val="pt-BR"/>
              </w:rPr>
              <w:t>.</w:t>
            </w:r>
          </w:p>
          <w:p w:rsidR="00216ABF" w:rsidRPr="00DB1F72" w:rsidRDefault="00216ABF" w:rsidP="00FC13EC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</w:p>
          <w:p w:rsidR="00DA636C" w:rsidRPr="00DB1F72" w:rsidRDefault="00216ABF" w:rsidP="00FC13EC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Na solicitação deverá ser informad</w:t>
            </w:r>
            <w:r w:rsidR="00DA636C">
              <w:rPr>
                <w:rFonts w:ascii="Arial" w:hAnsi="Arial"/>
                <w:sz w:val="22"/>
                <w:szCs w:val="22"/>
                <w:lang w:val="pt-BR"/>
              </w:rPr>
              <w:t xml:space="preserve">o o nº da pasta funcional </w:t>
            </w:r>
            <w:r w:rsidR="00701EE4">
              <w:rPr>
                <w:rFonts w:ascii="Arial" w:hAnsi="Arial"/>
                <w:sz w:val="22"/>
                <w:szCs w:val="22"/>
                <w:lang w:val="pt-BR"/>
              </w:rPr>
              <w:t>a qual deseja acessar.</w:t>
            </w:r>
          </w:p>
        </w:tc>
        <w:tc>
          <w:tcPr>
            <w:tcW w:w="0" w:type="auto"/>
            <w:vAlign w:val="center"/>
          </w:tcPr>
          <w:p w:rsidR="00216ABF" w:rsidRPr="00DB1F72" w:rsidRDefault="00216ABF" w:rsidP="00FC13EC">
            <w:pPr>
              <w:jc w:val="center"/>
              <w:rPr>
                <w:rFonts w:ascii="Arial" w:hAnsi="Arial"/>
                <w:b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b/>
                <w:sz w:val="22"/>
                <w:szCs w:val="22"/>
                <w:lang w:val="pt-BR"/>
              </w:rPr>
              <w:t>Usuário solicitante</w:t>
            </w:r>
          </w:p>
        </w:tc>
      </w:tr>
      <w:tr w:rsidR="00A9695A" w:rsidRPr="00DB1F72" w:rsidTr="00701EE4">
        <w:trPr>
          <w:trHeight w:val="182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C3645" w:rsidRPr="00DB1F72" w:rsidRDefault="00DC3645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3645" w:rsidRPr="00DB1F72" w:rsidRDefault="00DC3645" w:rsidP="00DC3645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A pasta solicitada foi localizada no armário verde?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3645" w:rsidRDefault="00DC3645" w:rsidP="00FC13EC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 xml:space="preserve">Se Sim, ir diretamente para o </w:t>
            </w:r>
            <w:r w:rsidRPr="00DC3645">
              <w:rPr>
                <w:rFonts w:ascii="Arial" w:hAnsi="Arial"/>
                <w:b/>
                <w:sz w:val="22"/>
                <w:szCs w:val="22"/>
                <w:lang w:val="pt-BR"/>
              </w:rPr>
              <w:t>Passo</w:t>
            </w:r>
            <w:r w:rsidR="00A9695A">
              <w:rPr>
                <w:rFonts w:ascii="Arial" w:hAnsi="Arial"/>
                <w:b/>
                <w:sz w:val="22"/>
                <w:szCs w:val="22"/>
                <w:lang w:val="pt-BR"/>
              </w:rPr>
              <w:t xml:space="preserve"> 5</w:t>
            </w:r>
            <w:r>
              <w:rPr>
                <w:rFonts w:ascii="Arial" w:hAnsi="Arial"/>
                <w:sz w:val="22"/>
                <w:szCs w:val="22"/>
                <w:lang w:val="pt-BR"/>
              </w:rPr>
              <w:t xml:space="preserve">. Se Não, seguir para o </w:t>
            </w:r>
            <w:r w:rsidRPr="00DC3645">
              <w:rPr>
                <w:rFonts w:ascii="Arial" w:hAnsi="Arial"/>
                <w:b/>
                <w:sz w:val="22"/>
                <w:szCs w:val="22"/>
                <w:lang w:val="pt-BR"/>
              </w:rPr>
              <w:t>Passo 3</w:t>
            </w:r>
            <w:r>
              <w:rPr>
                <w:rFonts w:ascii="Arial" w:hAnsi="Arial"/>
                <w:sz w:val="22"/>
                <w:szCs w:val="22"/>
                <w:lang w:val="pt-BR"/>
              </w:rPr>
              <w:t>.</w:t>
            </w:r>
          </w:p>
          <w:p w:rsidR="00DC3645" w:rsidRDefault="00DC3645" w:rsidP="00FC13EC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</w:p>
          <w:p w:rsidR="00DC3645" w:rsidRPr="00A9695A" w:rsidRDefault="00A9695A" w:rsidP="00A9695A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 xml:space="preserve">* </w:t>
            </w:r>
            <w:r w:rsidR="00DC3645" w:rsidRPr="00A9695A">
              <w:rPr>
                <w:rFonts w:ascii="Arial" w:hAnsi="Arial"/>
                <w:sz w:val="22"/>
                <w:szCs w:val="22"/>
                <w:lang w:val="pt-BR"/>
              </w:rPr>
              <w:t xml:space="preserve">As pastas funcionais que estão no armário verde estão em sequência numérica pelo </w:t>
            </w:r>
            <w:r w:rsidR="00DC3645" w:rsidRPr="00A9695A">
              <w:rPr>
                <w:rFonts w:ascii="Arial" w:hAnsi="Arial"/>
                <w:sz w:val="22"/>
                <w:szCs w:val="22"/>
                <w:u w:val="single"/>
                <w:lang w:val="pt-BR"/>
              </w:rPr>
              <w:t>número original da pasta</w:t>
            </w:r>
            <w:r w:rsidR="00DC3645" w:rsidRPr="00A9695A">
              <w:rPr>
                <w:rFonts w:ascii="Arial" w:hAnsi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0" w:type="auto"/>
            <w:vAlign w:val="center"/>
          </w:tcPr>
          <w:p w:rsidR="00DC3645" w:rsidRPr="00DB1F72" w:rsidRDefault="00DC3645" w:rsidP="00FC13EC">
            <w:pPr>
              <w:jc w:val="center"/>
              <w:rPr>
                <w:rFonts w:ascii="Arial" w:hAnsi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/>
                <w:b/>
                <w:sz w:val="22"/>
                <w:szCs w:val="22"/>
                <w:lang w:val="pt-BR"/>
              </w:rPr>
              <w:t>Arquivo Intermediário</w:t>
            </w:r>
          </w:p>
        </w:tc>
      </w:tr>
      <w:tr w:rsidR="005A60C6" w:rsidRPr="004E4AFD" w:rsidTr="00DC3645">
        <w:trPr>
          <w:trHeight w:val="27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39D2" w:rsidRPr="00DB1F72" w:rsidRDefault="00DC3645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39D2" w:rsidRPr="00DB1F72" w:rsidRDefault="00D178B5" w:rsidP="00DC3645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 xml:space="preserve">Acessar o </w:t>
            </w:r>
            <w:r w:rsidR="00230595">
              <w:rPr>
                <w:rFonts w:ascii="Arial" w:hAnsi="Arial"/>
                <w:sz w:val="22"/>
                <w:szCs w:val="22"/>
                <w:lang w:val="pt-BR"/>
              </w:rPr>
              <w:t>registro de controle</w:t>
            </w:r>
            <w:r w:rsidR="00DC3645">
              <w:rPr>
                <w:rFonts w:ascii="Arial" w:hAnsi="Arial"/>
                <w:sz w:val="22"/>
                <w:szCs w:val="22"/>
                <w:lang w:val="pt-BR"/>
              </w:rPr>
              <w:t xml:space="preserve"> de arquivos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EE4" w:rsidRDefault="00DC3645" w:rsidP="00FC13EC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A</w:t>
            </w:r>
            <w:r w:rsidR="00A9695A">
              <w:rPr>
                <w:rFonts w:ascii="Arial" w:hAnsi="Arial"/>
                <w:sz w:val="22"/>
                <w:szCs w:val="22"/>
                <w:lang w:val="pt-BR"/>
              </w:rPr>
              <w:t xml:space="preserve">cessar o computador central do </w:t>
            </w:r>
            <w:r w:rsidR="005A60C6" w:rsidRPr="00A9695A">
              <w:rPr>
                <w:rFonts w:ascii="Arial" w:hAnsi="Arial"/>
                <w:sz w:val="22"/>
                <w:szCs w:val="22"/>
                <w:lang w:val="pt-BR"/>
              </w:rPr>
              <w:t>Arquivo Intermediário</w:t>
            </w:r>
            <w:r w:rsidR="005A60C6">
              <w:rPr>
                <w:rFonts w:ascii="Arial" w:hAnsi="Arial"/>
                <w:sz w:val="22"/>
                <w:szCs w:val="22"/>
                <w:lang w:val="pt-BR"/>
              </w:rPr>
              <w:t xml:space="preserve"> </w:t>
            </w:r>
            <w:r w:rsidR="005A60C6" w:rsidRPr="00D07ADE">
              <w:rPr>
                <w:rFonts w:ascii="Arial" w:hAnsi="Arial"/>
                <w:strike/>
                <w:sz w:val="22"/>
                <w:szCs w:val="22"/>
                <w:lang w:val="pt-BR"/>
              </w:rPr>
              <w:t>(Galpão</w:t>
            </w:r>
            <w:r w:rsidR="005A60C6">
              <w:rPr>
                <w:rFonts w:ascii="Arial" w:hAnsi="Arial"/>
                <w:sz w:val="22"/>
                <w:szCs w:val="22"/>
                <w:lang w:val="pt-BR"/>
              </w:rPr>
              <w:t>)</w:t>
            </w:r>
            <w:r>
              <w:rPr>
                <w:rFonts w:ascii="Arial" w:hAnsi="Arial"/>
                <w:sz w:val="22"/>
                <w:szCs w:val="22"/>
                <w:lang w:val="pt-BR"/>
              </w:rPr>
              <w:t xml:space="preserve"> e abrir </w:t>
            </w:r>
            <w:r w:rsidR="00701EE4">
              <w:rPr>
                <w:rFonts w:ascii="Arial" w:hAnsi="Arial"/>
                <w:sz w:val="22"/>
                <w:szCs w:val="22"/>
                <w:lang w:val="pt-BR"/>
              </w:rPr>
              <w:t>o Arquivo “</w:t>
            </w:r>
            <w:r w:rsidR="00701EE4" w:rsidRPr="00701EE4">
              <w:rPr>
                <w:rFonts w:ascii="Arial" w:hAnsi="Arial"/>
                <w:b/>
                <w:sz w:val="22"/>
                <w:szCs w:val="22"/>
                <w:lang w:val="pt-BR"/>
              </w:rPr>
              <w:t>Pasta do Cadastro AFD</w:t>
            </w:r>
            <w:r w:rsidR="00701EE4">
              <w:rPr>
                <w:rFonts w:ascii="Arial" w:hAnsi="Arial"/>
                <w:sz w:val="22"/>
                <w:szCs w:val="22"/>
                <w:lang w:val="pt-BR"/>
              </w:rPr>
              <w:t>”</w:t>
            </w:r>
            <w:r>
              <w:rPr>
                <w:rFonts w:ascii="Arial" w:hAnsi="Arial"/>
                <w:sz w:val="22"/>
                <w:szCs w:val="22"/>
                <w:lang w:val="pt-BR"/>
              </w:rPr>
              <w:t>.</w:t>
            </w:r>
          </w:p>
          <w:p w:rsidR="00DC3645" w:rsidRDefault="00DC3645" w:rsidP="00FC13EC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</w:p>
          <w:p w:rsidR="00DC3645" w:rsidRDefault="00DC3645" w:rsidP="00FC13EC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O Arquivo possui</w:t>
            </w:r>
            <w:r w:rsidR="003C3E2B">
              <w:rPr>
                <w:rFonts w:ascii="Arial" w:hAnsi="Arial"/>
                <w:sz w:val="22"/>
                <w:szCs w:val="22"/>
                <w:lang w:val="pt-BR"/>
              </w:rPr>
              <w:t xml:space="preserve"> 2 colunas</w:t>
            </w:r>
            <w:r>
              <w:rPr>
                <w:rFonts w:ascii="Arial" w:hAnsi="Arial"/>
                <w:sz w:val="22"/>
                <w:szCs w:val="22"/>
                <w:lang w:val="pt-BR"/>
              </w:rPr>
              <w:t>:</w:t>
            </w:r>
          </w:p>
          <w:p w:rsidR="00DC3645" w:rsidRDefault="00DC3645" w:rsidP="00DC3645">
            <w:pPr>
              <w:pStyle w:val="PargrafodaLista"/>
              <w:numPr>
                <w:ilvl w:val="0"/>
                <w:numId w:val="4"/>
              </w:numPr>
              <w:ind w:left="486" w:hanging="283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 xml:space="preserve">a primeira coluna </w:t>
            </w:r>
            <w:r w:rsidR="00F54C0A" w:rsidRPr="00DC3645">
              <w:rPr>
                <w:rFonts w:ascii="Arial" w:hAnsi="Arial"/>
                <w:sz w:val="22"/>
                <w:szCs w:val="22"/>
                <w:lang w:val="pt-BR"/>
              </w:rPr>
              <w:t xml:space="preserve">refere-se ao </w:t>
            </w:r>
            <w:r w:rsidR="00F54C0A" w:rsidRPr="00DC3645">
              <w:rPr>
                <w:rFonts w:ascii="Arial" w:hAnsi="Arial"/>
                <w:sz w:val="22"/>
                <w:szCs w:val="22"/>
                <w:u w:val="single"/>
                <w:lang w:val="pt-BR"/>
              </w:rPr>
              <w:t>número da pa</w:t>
            </w:r>
            <w:r w:rsidRPr="00DC3645">
              <w:rPr>
                <w:rFonts w:ascii="Arial" w:hAnsi="Arial"/>
                <w:sz w:val="22"/>
                <w:szCs w:val="22"/>
                <w:u w:val="single"/>
                <w:lang w:val="pt-BR"/>
              </w:rPr>
              <w:t>sta</w:t>
            </w:r>
            <w:r>
              <w:rPr>
                <w:rFonts w:ascii="Arial" w:hAnsi="Arial"/>
                <w:sz w:val="22"/>
                <w:szCs w:val="22"/>
                <w:lang w:val="pt-BR"/>
              </w:rPr>
              <w:t xml:space="preserve"> funcional</w:t>
            </w:r>
          </w:p>
          <w:p w:rsidR="00D8388F" w:rsidRPr="00DC3645" w:rsidRDefault="00DC3645" w:rsidP="00FC13EC">
            <w:pPr>
              <w:pStyle w:val="PargrafodaLista"/>
              <w:numPr>
                <w:ilvl w:val="0"/>
                <w:numId w:val="4"/>
              </w:numPr>
              <w:ind w:left="486" w:hanging="283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 xml:space="preserve">a segunda coluna </w:t>
            </w:r>
            <w:r w:rsidR="00F54C0A" w:rsidRPr="00DC3645">
              <w:rPr>
                <w:rFonts w:ascii="Arial" w:hAnsi="Arial"/>
                <w:sz w:val="22"/>
                <w:szCs w:val="22"/>
                <w:lang w:val="pt-BR"/>
              </w:rPr>
              <w:t xml:space="preserve">refere-se a uma numeração que remete a </w:t>
            </w:r>
            <w:r w:rsidR="00F54C0A" w:rsidRPr="00DC3645">
              <w:rPr>
                <w:rFonts w:ascii="Arial" w:hAnsi="Arial"/>
                <w:sz w:val="22"/>
                <w:szCs w:val="22"/>
                <w:u w:val="single"/>
                <w:lang w:val="pt-BR"/>
              </w:rPr>
              <w:t xml:space="preserve">localização </w:t>
            </w:r>
            <w:r w:rsidR="00473EFE" w:rsidRPr="00DC3645">
              <w:rPr>
                <w:rFonts w:ascii="Arial" w:hAnsi="Arial"/>
                <w:sz w:val="22"/>
                <w:szCs w:val="22"/>
                <w:u w:val="single"/>
                <w:lang w:val="pt-BR"/>
              </w:rPr>
              <w:t>do documento</w:t>
            </w:r>
            <w:r w:rsidR="002C523A" w:rsidRPr="00DC3645">
              <w:rPr>
                <w:rFonts w:ascii="Arial" w:hAnsi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0" w:type="auto"/>
            <w:vAlign w:val="center"/>
          </w:tcPr>
          <w:p w:rsidR="004939D2" w:rsidRPr="00DB1F72" w:rsidRDefault="000C525F" w:rsidP="00FC13EC">
            <w:pPr>
              <w:jc w:val="center"/>
              <w:rPr>
                <w:rFonts w:ascii="Arial" w:hAnsi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/>
                <w:b/>
                <w:sz w:val="22"/>
                <w:szCs w:val="22"/>
                <w:lang w:val="pt-BR"/>
              </w:rPr>
              <w:t>Arquivo Intermediário</w:t>
            </w:r>
          </w:p>
        </w:tc>
      </w:tr>
      <w:tr w:rsidR="005A60C6" w:rsidRPr="00B764CD" w:rsidTr="00A9695A">
        <w:trPr>
          <w:trHeight w:val="439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764CD" w:rsidRPr="00DB1F72" w:rsidRDefault="00A9695A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64CD" w:rsidRPr="00DB1F72" w:rsidRDefault="00B764CD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Localizar o Documento na estante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95A" w:rsidRDefault="00A9695A" w:rsidP="00A9695A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Dirigir-se</w:t>
            </w:r>
            <w:r w:rsidR="009F5EDF">
              <w:rPr>
                <w:rFonts w:ascii="Arial" w:hAnsi="Arial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pt-BR"/>
              </w:rPr>
              <w:t>ao fundo do</w:t>
            </w:r>
            <w:r w:rsidR="00D07ADE">
              <w:rPr>
                <w:rFonts w:ascii="Arial" w:hAnsi="Arial"/>
                <w:sz w:val="22"/>
                <w:szCs w:val="22"/>
                <w:lang w:val="pt-BR"/>
              </w:rPr>
              <w:t xml:space="preserve"> Arquivo Intermediário</w:t>
            </w:r>
            <w:r>
              <w:rPr>
                <w:rFonts w:ascii="Arial" w:hAnsi="Arial"/>
                <w:sz w:val="22"/>
                <w:szCs w:val="22"/>
                <w:lang w:val="pt-BR"/>
              </w:rPr>
              <w:t xml:space="preserve"> </w:t>
            </w:r>
            <w:r w:rsidRPr="00D07ADE">
              <w:rPr>
                <w:rFonts w:ascii="Arial" w:hAnsi="Arial"/>
                <w:strike/>
                <w:sz w:val="22"/>
                <w:szCs w:val="22"/>
                <w:lang w:val="pt-BR"/>
              </w:rPr>
              <w:t>Galpão</w:t>
            </w:r>
            <w:r>
              <w:rPr>
                <w:rFonts w:ascii="Arial" w:hAnsi="Arial"/>
                <w:sz w:val="22"/>
                <w:szCs w:val="22"/>
                <w:lang w:val="pt-BR"/>
              </w:rPr>
              <w:t xml:space="preserve"> para pegar a pasta funcional na estante, localizando o documento de acordo com o </w:t>
            </w:r>
            <w:r w:rsidRPr="00A9695A">
              <w:rPr>
                <w:rFonts w:ascii="Arial" w:hAnsi="Arial"/>
                <w:sz w:val="22"/>
                <w:szCs w:val="22"/>
                <w:u w:val="single"/>
                <w:lang w:val="pt-BR"/>
              </w:rPr>
              <w:t>número de identificação</w:t>
            </w:r>
            <w:r w:rsidRPr="00A9695A">
              <w:rPr>
                <w:rFonts w:ascii="Arial" w:hAnsi="Arial"/>
                <w:sz w:val="22"/>
                <w:szCs w:val="22"/>
                <w:lang w:val="pt-BR"/>
              </w:rPr>
              <w:t xml:space="preserve"> (</w:t>
            </w:r>
            <w:r>
              <w:rPr>
                <w:rFonts w:ascii="Arial" w:hAnsi="Arial"/>
                <w:sz w:val="22"/>
                <w:szCs w:val="22"/>
                <w:lang w:val="pt-BR"/>
              </w:rPr>
              <w:t xml:space="preserve">segunda coluna do Arquivo) encontrado no </w:t>
            </w:r>
            <w:r w:rsidRPr="00A9695A">
              <w:rPr>
                <w:rFonts w:ascii="Arial" w:hAnsi="Arial"/>
                <w:b/>
                <w:sz w:val="22"/>
                <w:szCs w:val="22"/>
                <w:lang w:val="pt-BR"/>
              </w:rPr>
              <w:t>Passo 3</w:t>
            </w:r>
            <w:r>
              <w:rPr>
                <w:rFonts w:ascii="Arial" w:hAnsi="Arial"/>
                <w:b/>
                <w:sz w:val="22"/>
                <w:szCs w:val="22"/>
                <w:lang w:val="pt-BR"/>
              </w:rPr>
              <w:t>.</w:t>
            </w:r>
          </w:p>
          <w:p w:rsidR="00A9695A" w:rsidRDefault="00A9695A" w:rsidP="00A9695A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</w:p>
          <w:p w:rsidR="00A9695A" w:rsidRDefault="00A9695A" w:rsidP="00A9695A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</w:p>
          <w:p w:rsidR="00A9695A" w:rsidRDefault="00A9695A" w:rsidP="00A9695A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 xml:space="preserve">* </w:t>
            </w:r>
            <w:r w:rsidR="004B2465" w:rsidRPr="00A9695A">
              <w:rPr>
                <w:rFonts w:ascii="Arial" w:hAnsi="Arial"/>
                <w:sz w:val="22"/>
                <w:szCs w:val="22"/>
                <w:lang w:val="pt-BR"/>
              </w:rPr>
              <w:t xml:space="preserve">Há etiquetas </w:t>
            </w:r>
            <w:r w:rsidR="005261C5" w:rsidRPr="00A9695A">
              <w:rPr>
                <w:rFonts w:ascii="Arial" w:hAnsi="Arial"/>
                <w:sz w:val="22"/>
                <w:szCs w:val="22"/>
                <w:lang w:val="pt-BR"/>
              </w:rPr>
              <w:t xml:space="preserve">que identificam a </w:t>
            </w:r>
            <w:r w:rsidR="005A60C6" w:rsidRPr="00A9695A">
              <w:rPr>
                <w:rFonts w:ascii="Arial" w:hAnsi="Arial"/>
                <w:sz w:val="22"/>
                <w:szCs w:val="22"/>
                <w:lang w:val="pt-BR"/>
              </w:rPr>
              <w:t>sequência</w:t>
            </w:r>
            <w:r w:rsidR="005261C5" w:rsidRPr="00A9695A">
              <w:rPr>
                <w:rFonts w:ascii="Arial" w:hAnsi="Arial"/>
                <w:sz w:val="22"/>
                <w:szCs w:val="22"/>
                <w:lang w:val="pt-BR"/>
              </w:rPr>
              <w:t xml:space="preserve"> na qual as pastas estão arquivadas. EX: </w:t>
            </w:r>
            <w:r w:rsidR="002434FB" w:rsidRPr="00A9695A">
              <w:rPr>
                <w:rFonts w:ascii="Arial" w:hAnsi="Arial"/>
                <w:sz w:val="22"/>
                <w:szCs w:val="22"/>
                <w:lang w:val="pt-BR"/>
              </w:rPr>
              <w:t>395 a 403</w:t>
            </w:r>
            <w:r w:rsidR="000D14D3" w:rsidRPr="00A9695A">
              <w:rPr>
                <w:rFonts w:ascii="Arial" w:hAnsi="Arial"/>
                <w:sz w:val="22"/>
                <w:szCs w:val="22"/>
                <w:lang w:val="pt-BR"/>
              </w:rPr>
              <w:t xml:space="preserve">. </w:t>
            </w:r>
          </w:p>
          <w:p w:rsidR="00A9695A" w:rsidRDefault="00A9695A" w:rsidP="00A9695A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</w:p>
          <w:p w:rsidR="00B764CD" w:rsidRPr="00A9695A" w:rsidRDefault="00A9695A" w:rsidP="00A9695A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 xml:space="preserve">* </w:t>
            </w:r>
            <w:r w:rsidR="000D14D3" w:rsidRPr="00A9695A">
              <w:rPr>
                <w:rFonts w:ascii="Arial" w:hAnsi="Arial"/>
                <w:sz w:val="22"/>
                <w:szCs w:val="22"/>
                <w:lang w:val="pt-BR"/>
              </w:rPr>
              <w:t>Na pasta funcional haverá escrito o número que remete a sua localização de acordo com a</w:t>
            </w:r>
            <w:r w:rsidR="00672A36" w:rsidRPr="00A9695A">
              <w:rPr>
                <w:rFonts w:ascii="Arial" w:hAnsi="Arial"/>
                <w:sz w:val="22"/>
                <w:szCs w:val="22"/>
                <w:lang w:val="pt-BR"/>
              </w:rPr>
              <w:t xml:space="preserve"> segunda coluna da</w:t>
            </w:r>
            <w:r w:rsidR="000D14D3" w:rsidRPr="00A9695A">
              <w:rPr>
                <w:rFonts w:ascii="Arial" w:hAnsi="Arial"/>
                <w:sz w:val="22"/>
                <w:szCs w:val="22"/>
                <w:lang w:val="pt-BR"/>
              </w:rPr>
              <w:t xml:space="preserve"> relação </w:t>
            </w:r>
            <w:r w:rsidR="002E0138" w:rsidRPr="00A9695A">
              <w:rPr>
                <w:rFonts w:ascii="Arial" w:hAnsi="Arial"/>
                <w:sz w:val="22"/>
                <w:szCs w:val="22"/>
                <w:lang w:val="pt-BR"/>
              </w:rPr>
              <w:t>constante do arquivo “Pastas do Cadastro AFD”</w:t>
            </w:r>
            <w:r>
              <w:rPr>
                <w:rFonts w:ascii="Arial" w:hAnsi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0" w:type="auto"/>
            <w:vAlign w:val="center"/>
          </w:tcPr>
          <w:p w:rsidR="00B764CD" w:rsidRPr="00DB1F72" w:rsidRDefault="000C525F" w:rsidP="00FC13EC">
            <w:pPr>
              <w:jc w:val="center"/>
              <w:rPr>
                <w:rFonts w:ascii="Arial" w:hAnsi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/>
                <w:b/>
                <w:sz w:val="22"/>
                <w:szCs w:val="22"/>
                <w:lang w:val="pt-BR"/>
              </w:rPr>
              <w:t>Arquivo Intermediário</w:t>
            </w:r>
          </w:p>
        </w:tc>
      </w:tr>
      <w:tr w:rsidR="005A60C6" w:rsidRPr="00DB1F72" w:rsidTr="00A9695A">
        <w:trPr>
          <w:trHeight w:val="182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16ABF" w:rsidRPr="00DB1F72" w:rsidRDefault="00A9695A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ABF" w:rsidRPr="00DB1F72" w:rsidRDefault="00216ABF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Preencher  Caderno de Protocolo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ABF" w:rsidRPr="00DB1F72" w:rsidRDefault="00216ABF" w:rsidP="00FC13EC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 xml:space="preserve">Preencher os campos do Caderno de Protocolo, informando: </w:t>
            </w:r>
          </w:p>
          <w:p w:rsidR="00216ABF" w:rsidRPr="00DB1F72" w:rsidRDefault="00216ABF" w:rsidP="00FC13EC">
            <w:pPr>
              <w:pStyle w:val="PargrafodaLista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 xml:space="preserve">Tipologia </w:t>
            </w:r>
            <w:r w:rsidR="00261FF1">
              <w:rPr>
                <w:rFonts w:ascii="Arial" w:hAnsi="Arial"/>
                <w:sz w:val="22"/>
                <w:szCs w:val="22"/>
                <w:lang w:val="pt-BR"/>
              </w:rPr>
              <w:t>d</w:t>
            </w:r>
            <w:r w:rsidRPr="00DB1F72">
              <w:rPr>
                <w:rFonts w:ascii="Arial" w:hAnsi="Arial"/>
                <w:sz w:val="22"/>
                <w:szCs w:val="22"/>
                <w:lang w:val="pt-BR"/>
              </w:rPr>
              <w:t>ocumental;</w:t>
            </w:r>
          </w:p>
          <w:p w:rsidR="00216ABF" w:rsidRPr="00DB1F72" w:rsidRDefault="00993935" w:rsidP="00FC13EC">
            <w:pPr>
              <w:pStyle w:val="PargrafodaLista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Nº da</w:t>
            </w:r>
            <w:r w:rsidR="00116626">
              <w:rPr>
                <w:rFonts w:ascii="Arial" w:hAnsi="Arial"/>
                <w:sz w:val="22"/>
                <w:szCs w:val="22"/>
                <w:lang w:val="pt-BR"/>
              </w:rPr>
              <w:t xml:space="preserve"> Pasta Funcional</w:t>
            </w:r>
          </w:p>
          <w:p w:rsidR="00216ABF" w:rsidRPr="00DB1F72" w:rsidRDefault="00216ABF" w:rsidP="00FC13EC">
            <w:pPr>
              <w:pStyle w:val="PargrafodaLista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Data do empréstimo;</w:t>
            </w:r>
          </w:p>
          <w:p w:rsidR="00216ABF" w:rsidRPr="00DB1F72" w:rsidRDefault="00216ABF" w:rsidP="00FC13EC">
            <w:pPr>
              <w:pStyle w:val="PargrafodaLista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Número sequencial de localização.</w:t>
            </w:r>
          </w:p>
        </w:tc>
        <w:tc>
          <w:tcPr>
            <w:tcW w:w="0" w:type="auto"/>
            <w:vAlign w:val="center"/>
          </w:tcPr>
          <w:p w:rsidR="00216ABF" w:rsidRPr="00DB1F72" w:rsidRDefault="00216ABF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b/>
                <w:sz w:val="22"/>
                <w:szCs w:val="22"/>
                <w:lang w:val="pt-BR"/>
              </w:rPr>
              <w:t>Arquivo Intermediário</w:t>
            </w:r>
          </w:p>
        </w:tc>
      </w:tr>
      <w:tr w:rsidR="005A60C6" w:rsidRPr="00DB1F72" w:rsidTr="00A9695A">
        <w:trPr>
          <w:trHeight w:val="16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16ABF" w:rsidRPr="00DB1F72" w:rsidRDefault="00A9695A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ABF" w:rsidRPr="00DB1F72" w:rsidRDefault="00216ABF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Informar ao solicitante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95A" w:rsidRDefault="00216ABF" w:rsidP="00FC13EC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Entrar em contato com o solicitante, via e-mail, e informá-lo que os documentos já estão disponíveis para empréstimo.</w:t>
            </w:r>
          </w:p>
          <w:p w:rsidR="00A9695A" w:rsidRDefault="00A9695A" w:rsidP="00FC13EC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</w:p>
          <w:p w:rsidR="00216ABF" w:rsidRPr="00DB1F72" w:rsidRDefault="00216ABF" w:rsidP="00FC13EC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Ma</w:t>
            </w:r>
            <w:r w:rsidR="00265EEE">
              <w:rPr>
                <w:rFonts w:ascii="Arial" w:hAnsi="Arial"/>
                <w:sz w:val="22"/>
                <w:szCs w:val="22"/>
                <w:lang w:val="pt-BR"/>
              </w:rPr>
              <w:t xml:space="preserve">rcar data e </w:t>
            </w:r>
            <w:r w:rsidR="00265EEE" w:rsidRPr="00265EEE">
              <w:rPr>
                <w:rFonts w:ascii="Arial" w:hAnsi="Arial"/>
                <w:color w:val="FF0000"/>
                <w:sz w:val="22"/>
                <w:szCs w:val="22"/>
                <w:lang w:val="pt-BR"/>
              </w:rPr>
              <w:t>hora</w:t>
            </w:r>
            <w:r w:rsidR="00F07121" w:rsidRPr="00DB1F72">
              <w:rPr>
                <w:rFonts w:ascii="Arial" w:hAnsi="Arial"/>
                <w:sz w:val="22"/>
                <w:szCs w:val="22"/>
                <w:lang w:val="pt-BR"/>
              </w:rPr>
              <w:t xml:space="preserve"> para retirada da documentação.</w:t>
            </w:r>
          </w:p>
        </w:tc>
        <w:tc>
          <w:tcPr>
            <w:tcW w:w="0" w:type="auto"/>
            <w:vAlign w:val="center"/>
          </w:tcPr>
          <w:p w:rsidR="00216ABF" w:rsidRPr="00DB1F72" w:rsidRDefault="00216ABF" w:rsidP="00FC13EC">
            <w:pPr>
              <w:jc w:val="center"/>
              <w:rPr>
                <w:rFonts w:ascii="Arial" w:hAnsi="Arial"/>
                <w:b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b/>
                <w:sz w:val="22"/>
                <w:szCs w:val="22"/>
                <w:lang w:val="pt-BR"/>
              </w:rPr>
              <w:t>Arquivo Intermediário</w:t>
            </w:r>
          </w:p>
        </w:tc>
      </w:tr>
      <w:tr w:rsidR="005A60C6" w:rsidRPr="00DB1F72" w:rsidTr="00890062">
        <w:trPr>
          <w:trHeight w:val="9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16ABF" w:rsidRPr="00DB1F72" w:rsidRDefault="00A9695A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ABF" w:rsidRPr="00DB1F72" w:rsidRDefault="00216ABF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Retirar   documentos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ABF" w:rsidRPr="00DB1F72" w:rsidRDefault="00216ABF" w:rsidP="00A9695A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Retirar o documento através do Setor de Protocolo ou ir buscá-lo no </w:t>
            </w:r>
            <w:r w:rsidR="00A9695A" w:rsidRPr="00A9695A">
              <w:rPr>
                <w:rFonts w:ascii="Arial" w:hAnsi="Arial"/>
                <w:sz w:val="22"/>
                <w:szCs w:val="22"/>
                <w:lang w:val="pt-BR"/>
              </w:rPr>
              <w:t>Arquivo Intermediário</w:t>
            </w:r>
            <w:r w:rsidR="005A60C6">
              <w:rPr>
                <w:rFonts w:ascii="Arial" w:hAnsi="Arial"/>
                <w:sz w:val="22"/>
                <w:szCs w:val="22"/>
                <w:lang w:val="pt-BR"/>
              </w:rPr>
              <w:t xml:space="preserve"> </w:t>
            </w:r>
            <w:r w:rsidR="005A60C6" w:rsidRPr="00020747">
              <w:rPr>
                <w:rFonts w:ascii="Arial" w:hAnsi="Arial"/>
                <w:strike/>
                <w:sz w:val="22"/>
                <w:szCs w:val="22"/>
                <w:lang w:val="pt-BR"/>
              </w:rPr>
              <w:t>(Galpão)</w:t>
            </w:r>
            <w:r w:rsidRPr="00020747">
              <w:rPr>
                <w:rFonts w:ascii="Arial" w:hAnsi="Arial"/>
                <w:strike/>
                <w:color w:val="000000"/>
                <w:sz w:val="22"/>
                <w:szCs w:val="22"/>
                <w:lang w:val="pt-BR"/>
              </w:rPr>
              <w:t>.</w:t>
            </w:r>
          </w:p>
        </w:tc>
        <w:tc>
          <w:tcPr>
            <w:tcW w:w="0" w:type="auto"/>
            <w:vAlign w:val="center"/>
          </w:tcPr>
          <w:p w:rsidR="00216ABF" w:rsidRPr="00DB1F72" w:rsidRDefault="00216ABF" w:rsidP="00FC13EC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b/>
                <w:sz w:val="22"/>
                <w:szCs w:val="22"/>
                <w:lang w:val="pt-BR"/>
              </w:rPr>
              <w:t>Usuário solicitante</w:t>
            </w:r>
          </w:p>
        </w:tc>
      </w:tr>
      <w:tr w:rsidR="005A60C6" w:rsidRPr="00DB1F72" w:rsidTr="005A60C6">
        <w:trPr>
          <w:trHeight w:val="16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16ABF" w:rsidRPr="00DB1F72" w:rsidRDefault="00890062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ABF" w:rsidRPr="00DB1F72" w:rsidRDefault="00216ABF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Assinar Caderno de Protocolo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ABF" w:rsidRPr="00DB1F72" w:rsidRDefault="00216ABF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Assinar e datar o campo do Caderno de Protocolo, onde ficará registrado que houve o empréstimo. </w:t>
            </w:r>
          </w:p>
          <w:p w:rsidR="00216ABF" w:rsidRPr="00DB1F72" w:rsidRDefault="00216ABF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</w:p>
          <w:p w:rsidR="00216ABF" w:rsidRPr="00DB1F72" w:rsidRDefault="00216ABF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*Não poderá rubricar o campo de assinatura.</w:t>
            </w:r>
          </w:p>
        </w:tc>
        <w:tc>
          <w:tcPr>
            <w:tcW w:w="0" w:type="auto"/>
            <w:vAlign w:val="center"/>
          </w:tcPr>
          <w:p w:rsidR="00216ABF" w:rsidRPr="00DB1F72" w:rsidRDefault="00216ABF" w:rsidP="00FC13EC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b/>
                <w:sz w:val="22"/>
                <w:szCs w:val="22"/>
                <w:lang w:val="pt-BR"/>
              </w:rPr>
              <w:t>Usuário solicitante</w:t>
            </w:r>
          </w:p>
        </w:tc>
      </w:tr>
      <w:tr w:rsidR="005A60C6" w:rsidRPr="00DB1F72" w:rsidTr="00890062">
        <w:trPr>
          <w:trHeight w:val="381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16ABF" w:rsidRPr="00DB1F72" w:rsidRDefault="00890062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ABF" w:rsidRPr="00DB1F72" w:rsidRDefault="00216ABF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Registrar na Planilha de Empréstimo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ABF" w:rsidRPr="00DB1F72" w:rsidRDefault="00216ABF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Preencher a </w:t>
            </w:r>
            <w:r w:rsidRPr="00DB1F72">
              <w:rPr>
                <w:rFonts w:ascii="Arial" w:hAnsi="Arial"/>
                <w:b/>
                <w:color w:val="000000"/>
                <w:sz w:val="22"/>
                <w:szCs w:val="22"/>
                <w:lang w:val="pt-BR"/>
              </w:rPr>
              <w:t>Planilha de Empréstimo</w:t>
            </w:r>
            <w:r w:rsidR="00890062">
              <w:rPr>
                <w:rFonts w:ascii="Arial" w:hAnsi="Arial"/>
                <w:b/>
                <w:color w:val="000000"/>
                <w:sz w:val="22"/>
                <w:szCs w:val="22"/>
                <w:lang w:val="pt-BR"/>
              </w:rPr>
              <w:t>,</w:t>
            </w: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que </w:t>
            </w:r>
            <w:r w:rsidR="00261FF1"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se encontra</w:t>
            </w: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na área de trabalho do computador do Arquivo Intermediário</w:t>
            </w:r>
            <w:r w:rsidR="005A60C6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.</w:t>
            </w:r>
          </w:p>
          <w:p w:rsidR="00216ABF" w:rsidRPr="00DB1F72" w:rsidRDefault="00216ABF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</w:p>
          <w:p w:rsidR="00216ABF" w:rsidRPr="00DB1F72" w:rsidRDefault="00216ABF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Nesta planilha dever</w:t>
            </w:r>
            <w:r w:rsidR="00261FF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ão</w:t>
            </w: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ser informado</w:t>
            </w:r>
            <w:r w:rsidR="00261FF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s</w:t>
            </w: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:</w:t>
            </w:r>
          </w:p>
          <w:p w:rsidR="00216ABF" w:rsidRPr="00DB1F72" w:rsidRDefault="00216ABF" w:rsidP="00FC13EC">
            <w:pPr>
              <w:pStyle w:val="PargrafodaLista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Tipologia </w:t>
            </w:r>
            <w:r w:rsidR="00261FF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d</w:t>
            </w: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ocumental</w:t>
            </w:r>
          </w:p>
          <w:p w:rsidR="00216ABF" w:rsidRPr="00DB1F72" w:rsidRDefault="00261FF1" w:rsidP="00FC13EC">
            <w:pPr>
              <w:pStyle w:val="PargrafodaLista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O</w:t>
            </w:r>
            <w:r w:rsidR="00216ABF"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bservações que julgarem pertinentes;</w:t>
            </w:r>
          </w:p>
          <w:p w:rsidR="00216ABF" w:rsidRPr="00DB1F72" w:rsidRDefault="00261FF1" w:rsidP="00FC13EC">
            <w:pPr>
              <w:pStyle w:val="PargrafodaLista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Indicação de qualC</w:t>
            </w:r>
            <w:r w:rsidR="00216ABF"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aderno de Protocolo</w:t>
            </w:r>
            <w:r w:rsidR="0089006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em que</w:t>
            </w:r>
            <w:r w:rsidR="00216ABF"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foi registrado o empréstimo</w:t>
            </w:r>
            <w:r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, por meio da marca de um X;</w:t>
            </w:r>
          </w:p>
          <w:p w:rsidR="00216ABF" w:rsidRPr="00DB1F72" w:rsidRDefault="00261FF1" w:rsidP="00FC13EC">
            <w:pPr>
              <w:pStyle w:val="PargrafodaLista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N</w:t>
            </w:r>
            <w:r w:rsidR="00216ABF"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úmero sequencial de localização onde está registrado a informação do documento emprestado.</w:t>
            </w:r>
          </w:p>
        </w:tc>
        <w:tc>
          <w:tcPr>
            <w:tcW w:w="0" w:type="auto"/>
            <w:vAlign w:val="center"/>
          </w:tcPr>
          <w:p w:rsidR="00216ABF" w:rsidRPr="00DB1F72" w:rsidRDefault="00216ABF" w:rsidP="00FC13EC">
            <w:pPr>
              <w:jc w:val="center"/>
              <w:rPr>
                <w:rFonts w:ascii="Arial" w:hAnsi="Arial"/>
                <w:b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b/>
                <w:sz w:val="22"/>
                <w:szCs w:val="22"/>
                <w:lang w:val="pt-BR"/>
              </w:rPr>
              <w:t>Arquivo Intermediário</w:t>
            </w:r>
          </w:p>
        </w:tc>
      </w:tr>
      <w:tr w:rsidR="005A60C6" w:rsidRPr="00DB1F72" w:rsidTr="00890062">
        <w:trPr>
          <w:trHeight w:val="181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16ABF" w:rsidRPr="00DB1F72" w:rsidRDefault="00890062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ABF" w:rsidRPr="00DB1F72" w:rsidRDefault="00216ABF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Devolver o documento emprestado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7198" w:rsidRPr="00DB1F72" w:rsidRDefault="00216ABF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A devolução pode ocorrer </w:t>
            </w:r>
            <w:r w:rsidR="00261FF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por meio</w:t>
            </w: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do Setor de Protocolo ou o solicitante pode se dirigir ao </w:t>
            </w:r>
            <w:r w:rsidR="005A60C6" w:rsidRPr="00A9695A">
              <w:rPr>
                <w:rFonts w:ascii="Arial" w:hAnsi="Arial"/>
                <w:sz w:val="22"/>
                <w:szCs w:val="22"/>
                <w:lang w:val="pt-BR"/>
              </w:rPr>
              <w:t>Arquivo Intermediário</w:t>
            </w:r>
            <w:r w:rsidR="005A60C6">
              <w:rPr>
                <w:rFonts w:ascii="Arial" w:hAnsi="Arial"/>
                <w:sz w:val="22"/>
                <w:szCs w:val="22"/>
                <w:lang w:val="pt-BR"/>
              </w:rPr>
              <w:t xml:space="preserve"> </w:t>
            </w:r>
            <w:r w:rsidR="005A60C6" w:rsidRPr="000E347A">
              <w:rPr>
                <w:rFonts w:ascii="Arial" w:hAnsi="Arial"/>
                <w:strike/>
                <w:sz w:val="22"/>
                <w:szCs w:val="22"/>
                <w:lang w:val="pt-BR"/>
              </w:rPr>
              <w:t>(Galpão)</w:t>
            </w: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para realizá-la. </w:t>
            </w:r>
          </w:p>
          <w:p w:rsidR="009E7198" w:rsidRPr="00DB1F72" w:rsidRDefault="009E7198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</w:p>
          <w:p w:rsidR="00216ABF" w:rsidRPr="00DB1F72" w:rsidRDefault="00216ABF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Em ambos os casos há de se</w:t>
            </w:r>
            <w:r w:rsidR="009E7198"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fazer um agendamento </w:t>
            </w:r>
            <w:r w:rsidR="00261FF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por meio </w:t>
            </w:r>
            <w:r w:rsidR="009E7198"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de algum dos</w:t>
            </w: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e-mail</w:t>
            </w:r>
            <w:r w:rsidR="009E7198"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s citados no </w:t>
            </w:r>
            <w:r w:rsidR="009E7198" w:rsidRPr="00DB1F72">
              <w:rPr>
                <w:rFonts w:ascii="Arial" w:hAnsi="Arial"/>
                <w:b/>
                <w:color w:val="000000"/>
                <w:sz w:val="22"/>
                <w:szCs w:val="22"/>
                <w:lang w:val="pt-BR"/>
              </w:rPr>
              <w:t>Passo 1</w:t>
            </w: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216ABF" w:rsidRPr="00DB1F72" w:rsidRDefault="009E7198" w:rsidP="00FC13EC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b/>
                <w:sz w:val="22"/>
                <w:szCs w:val="22"/>
                <w:lang w:val="pt-BR"/>
              </w:rPr>
              <w:t>Usuário solicitante</w:t>
            </w:r>
          </w:p>
        </w:tc>
      </w:tr>
      <w:tr w:rsidR="005A60C6" w:rsidRPr="00DB1F72" w:rsidTr="00890062">
        <w:trPr>
          <w:trHeight w:val="17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E7198" w:rsidRPr="00DB1F72" w:rsidRDefault="00890062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7198" w:rsidRPr="00DB1F72" w:rsidRDefault="009E7198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Conferir documentos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7198" w:rsidRPr="00DB1F72" w:rsidRDefault="009E7198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Conferir a integridade dos documentos devolvidos.</w:t>
            </w:r>
          </w:p>
          <w:p w:rsidR="00F07121" w:rsidRPr="00DB1F72" w:rsidRDefault="00F07121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</w:p>
          <w:p w:rsidR="0045410A" w:rsidRPr="00DB1F72" w:rsidRDefault="00890062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* </w:t>
            </w:r>
            <w:r w:rsidR="00F07121"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C</w:t>
            </w:r>
            <w:r w:rsidR="0045410A"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aso tenha o</w:t>
            </w:r>
            <w:r w:rsidR="00F07121"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corrido algum dano no documento</w:t>
            </w:r>
            <w:r w:rsidR="00172703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,</w:t>
            </w:r>
            <w:r w:rsidR="00F07121"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o</w:t>
            </w:r>
            <w:r w:rsidR="000E347A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</w:t>
            </w:r>
            <w:r w:rsidR="00820998" w:rsidRPr="00DB1F72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setor </w:t>
            </w:r>
            <w:r w:rsidR="00F07121" w:rsidRPr="00DB1F72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responsável será informado,</w:t>
            </w:r>
            <w:r w:rsidR="00820998" w:rsidRPr="00DB1F72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 para </w:t>
            </w:r>
            <w:r w:rsidR="00172703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que ele dê </w:t>
            </w:r>
            <w:r w:rsidR="00820998" w:rsidRPr="00DB1F72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ciênc</w:t>
            </w:r>
            <w:r w:rsidR="00F07121" w:rsidRPr="00DB1F72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ia do fato</w:t>
            </w:r>
            <w:r w:rsidR="00820998" w:rsidRPr="00DB1F72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9E7198" w:rsidRPr="00DB1F72" w:rsidRDefault="0045410A" w:rsidP="00FC13EC">
            <w:pPr>
              <w:jc w:val="center"/>
              <w:rPr>
                <w:rFonts w:ascii="Arial" w:hAnsi="Arial"/>
                <w:b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b/>
                <w:sz w:val="22"/>
                <w:szCs w:val="22"/>
                <w:lang w:val="pt-BR"/>
              </w:rPr>
              <w:t>Arquivo Intermediário</w:t>
            </w:r>
          </w:p>
        </w:tc>
      </w:tr>
      <w:tr w:rsidR="005A60C6" w:rsidRPr="00DB1F72" w:rsidTr="005A60C6">
        <w:trPr>
          <w:trHeight w:val="282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16ABF" w:rsidRPr="00DB1F72" w:rsidRDefault="0045410A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1</w:t>
            </w:r>
            <w:r w:rsidR="00890062">
              <w:rPr>
                <w:rFonts w:ascii="Arial" w:hAnsi="Arial"/>
                <w:sz w:val="22"/>
                <w:szCs w:val="22"/>
                <w:lang w:val="pt-B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ABF" w:rsidRPr="00DB1F72" w:rsidRDefault="0045410A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Dar</w:t>
            </w:r>
            <w:r w:rsidR="00216ABF" w:rsidRPr="00DB1F72">
              <w:rPr>
                <w:rFonts w:ascii="Arial" w:hAnsi="Arial"/>
                <w:sz w:val="22"/>
                <w:szCs w:val="22"/>
                <w:lang w:val="pt-BR"/>
              </w:rPr>
              <w:t xml:space="preserve"> baixa no Caderno de Protocolo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410A" w:rsidRPr="00DB1F72" w:rsidRDefault="0045410A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Acessar </w:t>
            </w:r>
            <w:r w:rsidR="00216ABF"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a Planilha de Empréstimo</w:t>
            </w: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(no computador do </w:t>
            </w:r>
            <w:r w:rsidR="005A60C6" w:rsidRPr="00A9695A">
              <w:rPr>
                <w:rFonts w:ascii="Arial" w:hAnsi="Arial"/>
                <w:sz w:val="22"/>
                <w:szCs w:val="22"/>
                <w:lang w:val="pt-BR"/>
              </w:rPr>
              <w:t>Arquivo Intermediário</w:t>
            </w: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) e localizar</w:t>
            </w:r>
            <w:r w:rsidR="00216ABF"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o registro de empréstimo no Caderno de Protocolo. </w:t>
            </w:r>
          </w:p>
          <w:p w:rsidR="0045410A" w:rsidRPr="00DB1F72" w:rsidRDefault="0045410A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</w:p>
          <w:p w:rsidR="0045410A" w:rsidRPr="00DB1F72" w:rsidRDefault="00216ABF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No referido campo do Caderno de Protocolo será </w:t>
            </w:r>
            <w:r w:rsidRPr="00890062">
              <w:rPr>
                <w:rFonts w:ascii="Arial" w:hAnsi="Arial"/>
                <w:color w:val="000000"/>
                <w:sz w:val="22"/>
                <w:szCs w:val="22"/>
                <w:u w:val="single"/>
                <w:lang w:val="pt-BR"/>
              </w:rPr>
              <w:t>circundad</w:t>
            </w:r>
            <w:r w:rsidR="004F20F0" w:rsidRPr="00890062">
              <w:rPr>
                <w:rFonts w:ascii="Arial" w:hAnsi="Arial"/>
                <w:color w:val="000000"/>
                <w:sz w:val="22"/>
                <w:szCs w:val="22"/>
                <w:u w:val="single"/>
                <w:lang w:val="pt-BR"/>
              </w:rPr>
              <w:t>a</w:t>
            </w: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a informação</w:t>
            </w:r>
            <w:r w:rsidR="004F20F0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. Exemplo: </w:t>
            </w:r>
            <w:r w:rsidR="0045410A" w:rsidRPr="00DB1F72">
              <w:rPr>
                <w:rFonts w:ascii="Arial" w:hAnsi="Arial"/>
                <w:color w:val="FF0000"/>
                <w:sz w:val="22"/>
                <w:szCs w:val="22"/>
                <w:lang w:val="pt-BR"/>
              </w:rPr>
              <w:t>Devolvido em 01/06/2021</w:t>
            </w:r>
            <w:r w:rsidR="0045410A"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.</w:t>
            </w:r>
          </w:p>
          <w:p w:rsidR="0045410A" w:rsidRPr="00DB1F72" w:rsidRDefault="0045410A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</w:p>
          <w:p w:rsidR="00216ABF" w:rsidRPr="00DB1F72" w:rsidRDefault="0045410A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Excluir a linha da </w:t>
            </w:r>
            <w:r w:rsidRPr="00DB1F72">
              <w:rPr>
                <w:rFonts w:ascii="Arial" w:hAnsi="Arial"/>
                <w:b/>
                <w:color w:val="000000"/>
                <w:sz w:val="22"/>
                <w:szCs w:val="22"/>
                <w:lang w:val="pt-BR"/>
              </w:rPr>
              <w:t>Planilha de Empréstimo</w:t>
            </w: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que contém a informação de registro do empréstimo em questão e salvar a planilha.</w:t>
            </w:r>
          </w:p>
        </w:tc>
        <w:tc>
          <w:tcPr>
            <w:tcW w:w="0" w:type="auto"/>
            <w:vAlign w:val="center"/>
          </w:tcPr>
          <w:p w:rsidR="00216ABF" w:rsidRPr="00DB1F72" w:rsidRDefault="0045410A" w:rsidP="00FC13EC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b/>
                <w:sz w:val="22"/>
                <w:szCs w:val="22"/>
                <w:lang w:val="pt-BR"/>
              </w:rPr>
              <w:t>Arquivo Intermediário</w:t>
            </w:r>
          </w:p>
        </w:tc>
      </w:tr>
    </w:tbl>
    <w:p w:rsidR="00680C15" w:rsidRPr="00DB1F72" w:rsidRDefault="00680C15" w:rsidP="00FC13EC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680C15" w:rsidRPr="00DB1F72" w:rsidRDefault="00680C15" w:rsidP="00FC13EC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E04A41" w:rsidRPr="00DB1F72" w:rsidRDefault="00E04A41" w:rsidP="00FC13EC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  <w:r w:rsidRPr="00DB1F72">
        <w:rPr>
          <w:rFonts w:ascii="Arial" w:eastAsia="Arial" w:hAnsi="Arial" w:cs="Arial"/>
          <w:b/>
          <w:sz w:val="22"/>
          <w:szCs w:val="22"/>
          <w:lang w:val="pt-BR"/>
        </w:rPr>
        <w:t xml:space="preserve">7. Referências </w:t>
      </w:r>
    </w:p>
    <w:p w:rsidR="00E04A41" w:rsidRPr="00DB1F72" w:rsidRDefault="00E04A41" w:rsidP="00FC13EC">
      <w:pPr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E04A41" w:rsidRPr="00DB1F72" w:rsidRDefault="00E04A41" w:rsidP="00FC13EC">
      <w:pPr>
        <w:rPr>
          <w:rFonts w:ascii="Arial" w:eastAsia="Arial" w:hAnsi="Arial" w:cs="Arial"/>
          <w:b/>
          <w:color w:val="000000"/>
          <w:sz w:val="22"/>
          <w:szCs w:val="22"/>
          <w:lang w:val="pt-BR"/>
        </w:rPr>
      </w:pPr>
      <w:r w:rsidRPr="00DB1F72">
        <w:rPr>
          <w:rFonts w:ascii="Arial" w:eastAsia="Arial" w:hAnsi="Arial" w:cs="Arial"/>
          <w:bCs/>
          <w:color w:val="000000"/>
          <w:sz w:val="22"/>
          <w:szCs w:val="22"/>
          <w:lang w:val="pt-BR"/>
        </w:rPr>
        <w:t xml:space="preserve">ARQUIVO NACIONAL. </w:t>
      </w:r>
      <w:r w:rsidRPr="00DB1F72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Dicionário brasileiro de terminologia arquivística. </w:t>
      </w:r>
      <w:r w:rsidRPr="00DB1F72">
        <w:rPr>
          <w:rFonts w:ascii="Arial" w:eastAsia="Arial" w:hAnsi="Arial" w:cs="Arial"/>
          <w:color w:val="000000"/>
          <w:sz w:val="22"/>
          <w:szCs w:val="22"/>
          <w:lang w:val="pt-BR"/>
        </w:rPr>
        <w:t>Rio de Janeiro: Arquivo Nacional, 2005. Disponível em: http://www.arquivonacional.gov.br/imagens/pdf/Dicion_Term_Arquiv.pdf. Acesso em: 11 jun. 2021. Publicações Técnicas n°51.</w:t>
      </w:r>
    </w:p>
    <w:p w:rsidR="00E04A41" w:rsidRPr="00DB1F72" w:rsidRDefault="00E04A41" w:rsidP="00FC13EC">
      <w:pPr>
        <w:tabs>
          <w:tab w:val="left" w:pos="4620"/>
        </w:tabs>
        <w:rPr>
          <w:rFonts w:ascii="Arial" w:eastAsia="Arial" w:hAnsi="Arial" w:cs="Arial"/>
          <w:b/>
          <w:color w:val="000000"/>
          <w:sz w:val="22"/>
          <w:szCs w:val="22"/>
          <w:lang w:val="pt-BR"/>
        </w:rPr>
      </w:pPr>
      <w:r w:rsidRPr="00DB1F72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ab/>
      </w:r>
    </w:p>
    <w:p w:rsidR="00E04A41" w:rsidRPr="00DB1F72" w:rsidRDefault="00E04A41" w:rsidP="00FC13EC">
      <w:pPr>
        <w:rPr>
          <w:rFonts w:ascii="Arial" w:eastAsia="Arial" w:hAnsi="Arial" w:cs="Arial"/>
          <w:color w:val="000000"/>
          <w:sz w:val="22"/>
          <w:szCs w:val="22"/>
          <w:lang w:val="pt-BR"/>
        </w:rPr>
      </w:pPr>
      <w:r w:rsidRPr="00DB1F72">
        <w:rPr>
          <w:rFonts w:ascii="Arial" w:eastAsia="Arial" w:hAnsi="Arial" w:cs="Arial"/>
          <w:color w:val="000000"/>
          <w:sz w:val="22"/>
          <w:szCs w:val="22"/>
          <w:lang w:val="pt-BR"/>
        </w:rPr>
        <w:t>DI MAMBRO, Galba Ribeiro.</w:t>
      </w:r>
      <w:r w:rsidRPr="00DB1F72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 Glossário básico de arquivologia</w:t>
      </w:r>
      <w:r w:rsidRPr="00DB1F72">
        <w:rPr>
          <w:rFonts w:ascii="Arial" w:eastAsia="Arial" w:hAnsi="Arial" w:cs="Arial"/>
          <w:bCs/>
          <w:color w:val="000000"/>
          <w:sz w:val="22"/>
          <w:szCs w:val="22"/>
          <w:lang w:val="pt-BR"/>
        </w:rPr>
        <w:t>. Juiz de Fora:</w:t>
      </w:r>
      <w:r w:rsidRPr="00DB1F72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Universidade Federal de Juiz de Fora, 2013. Disponível em: </w:t>
      </w:r>
      <w:hyperlink r:id="rId11">
        <w:r w:rsidRPr="00DB1F72">
          <w:rPr>
            <w:rFonts w:ascii="Arial" w:eastAsia="Arial" w:hAnsi="Arial" w:cs="Arial"/>
            <w:color w:val="000000"/>
            <w:sz w:val="22"/>
            <w:szCs w:val="22"/>
            <w:lang w:val="pt-BR"/>
          </w:rPr>
          <w:t>https://www2.ufjf.br/arquivocentral//files/2013/09/di_mambro_glossa_130520.pdf</w:t>
        </w:r>
      </w:hyperlink>
      <w:r w:rsidRPr="00DB1F72">
        <w:rPr>
          <w:rFonts w:ascii="Arial" w:eastAsia="Arial" w:hAnsi="Arial" w:cs="Arial"/>
          <w:color w:val="000000"/>
          <w:sz w:val="22"/>
          <w:szCs w:val="22"/>
          <w:lang w:val="pt-BR"/>
        </w:rPr>
        <w:t>. Acesso em: 11 jun. 2021.</w:t>
      </w:r>
    </w:p>
    <w:p w:rsidR="00E04A41" w:rsidRPr="00DB1F72" w:rsidRDefault="00E04A41" w:rsidP="00FC13EC">
      <w:pPr>
        <w:jc w:val="both"/>
        <w:rPr>
          <w:rFonts w:ascii="Arial" w:hAnsi="Arial"/>
          <w:b/>
          <w:sz w:val="22"/>
          <w:lang w:val="pt-BR"/>
        </w:rPr>
      </w:pPr>
    </w:p>
    <w:p w:rsidR="006844C1" w:rsidRPr="00DB1F72" w:rsidRDefault="006844C1" w:rsidP="00FC13EC">
      <w:pPr>
        <w:jc w:val="both"/>
        <w:rPr>
          <w:rFonts w:ascii="Arial" w:hAnsi="Arial"/>
          <w:b/>
          <w:sz w:val="22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2643"/>
        <w:gridCol w:w="3247"/>
        <w:gridCol w:w="2002"/>
      </w:tblGrid>
      <w:tr w:rsidR="006844C1" w:rsidRPr="00DB1F72" w:rsidTr="006844C1">
        <w:trPr>
          <w:trHeight w:val="44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844C1" w:rsidRPr="00DB1F72" w:rsidRDefault="006844C1" w:rsidP="00FC13EC">
            <w:pPr>
              <w:jc w:val="center"/>
              <w:rPr>
                <w:rFonts w:ascii="Arial" w:hAnsi="Arial" w:cs="Calibri"/>
                <w:b/>
                <w:sz w:val="22"/>
                <w:lang w:val="pt-BR"/>
              </w:rPr>
            </w:pPr>
            <w:r w:rsidRPr="00DB1F72">
              <w:rPr>
                <w:rFonts w:ascii="Arial" w:hAnsi="Arial" w:cs="Calibri"/>
                <w:b/>
                <w:sz w:val="22"/>
                <w:lang w:val="pt-BR"/>
              </w:rPr>
              <w:t>QUADRO DE REVISÃO</w:t>
            </w:r>
          </w:p>
        </w:tc>
      </w:tr>
      <w:tr w:rsidR="006844C1" w:rsidRPr="00DB1F72" w:rsidTr="006844C1">
        <w:trPr>
          <w:trHeight w:val="4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844C1" w:rsidRPr="00DB1F72" w:rsidRDefault="006844C1" w:rsidP="00FC13EC">
            <w:pPr>
              <w:jc w:val="both"/>
              <w:rPr>
                <w:rFonts w:ascii="Arial" w:hAnsi="Arial" w:cs="Calibri"/>
                <w:b/>
                <w:sz w:val="22"/>
                <w:lang w:val="pt-BR"/>
              </w:rPr>
            </w:pPr>
            <w:r w:rsidRPr="00DB1F72">
              <w:rPr>
                <w:rFonts w:ascii="Arial" w:hAnsi="Arial" w:cs="Calibri"/>
                <w:b/>
                <w:sz w:val="22"/>
                <w:lang w:val="pt-BR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844C1" w:rsidRPr="00DB1F72" w:rsidRDefault="006844C1" w:rsidP="00FC13EC">
            <w:pPr>
              <w:jc w:val="center"/>
              <w:rPr>
                <w:rFonts w:ascii="Arial" w:hAnsi="Arial"/>
                <w:b/>
                <w:sz w:val="22"/>
                <w:szCs w:val="24"/>
                <w:lang w:val="pt-BR"/>
              </w:rPr>
            </w:pPr>
            <w:r w:rsidRPr="00DB1F72">
              <w:rPr>
                <w:rFonts w:ascii="Arial" w:eastAsia="SimSun" w:hAnsi="Arial"/>
                <w:b/>
                <w:sz w:val="22"/>
                <w:lang w:val="pt-BR" w:bidi="hi-IN"/>
              </w:rPr>
              <w:t>RESPONSÁVEL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844C1" w:rsidRPr="00DB1F72" w:rsidRDefault="006844C1" w:rsidP="00FC13EC">
            <w:pPr>
              <w:rPr>
                <w:rFonts w:ascii="Arial" w:hAnsi="Arial" w:cs="Calibri"/>
                <w:b/>
                <w:sz w:val="22"/>
                <w:lang w:val="pt-BR"/>
              </w:rPr>
            </w:pPr>
            <w:r w:rsidRPr="00DB1F72">
              <w:rPr>
                <w:rFonts w:ascii="Arial" w:hAnsi="Arial" w:cs="Calibri"/>
                <w:b/>
                <w:sz w:val="22"/>
                <w:lang w:val="pt-BR"/>
              </w:rPr>
              <w:t xml:space="preserve"> NÚMERO DO ITEM (MODIFICADO/ADICIONADO/ EXCLUÍDO)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844C1" w:rsidRPr="00DB1F72" w:rsidRDefault="006844C1" w:rsidP="00FC13EC">
            <w:pPr>
              <w:jc w:val="center"/>
              <w:rPr>
                <w:rFonts w:ascii="Arial" w:hAnsi="Arial" w:cs="Calibri"/>
                <w:b/>
                <w:sz w:val="22"/>
                <w:lang w:val="pt-BR"/>
              </w:rPr>
            </w:pPr>
            <w:r w:rsidRPr="00DB1F72">
              <w:rPr>
                <w:rFonts w:ascii="Arial" w:hAnsi="Arial" w:cs="Calibri"/>
                <w:b/>
                <w:sz w:val="22"/>
                <w:lang w:val="pt-BR"/>
              </w:rPr>
              <w:t>MODIFICAÇÃO REALIZADA</w:t>
            </w:r>
          </w:p>
        </w:tc>
      </w:tr>
      <w:tr w:rsidR="006844C1" w:rsidRPr="00BA098F" w:rsidTr="006844C1">
        <w:trPr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C1" w:rsidRPr="00DB1F72" w:rsidRDefault="006844C1" w:rsidP="00FC13EC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C1" w:rsidRPr="00DB1F72" w:rsidRDefault="006844C1" w:rsidP="00FC13EC">
            <w:pPr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[nome do TAE que realizou a revisão/modificação do POP]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C1" w:rsidRPr="00DB1F72" w:rsidRDefault="006844C1" w:rsidP="00FC13EC">
            <w:pPr>
              <w:jc w:val="both"/>
              <w:rPr>
                <w:rFonts w:ascii="Arial" w:hAnsi="Arial"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C1" w:rsidRPr="00DB1F72" w:rsidRDefault="006844C1" w:rsidP="00FC13EC">
            <w:pPr>
              <w:jc w:val="both"/>
              <w:rPr>
                <w:rFonts w:ascii="Arial" w:hAnsi="Arial"/>
                <w:b/>
                <w:sz w:val="22"/>
                <w:szCs w:val="22"/>
                <w:lang w:val="pt-BR"/>
              </w:rPr>
            </w:pPr>
          </w:p>
        </w:tc>
      </w:tr>
    </w:tbl>
    <w:p w:rsidR="006844C1" w:rsidRPr="00DB1F72" w:rsidRDefault="006844C1" w:rsidP="00FC13EC">
      <w:pPr>
        <w:jc w:val="both"/>
        <w:rPr>
          <w:rFonts w:ascii="Arial" w:hAnsi="Arial"/>
          <w:sz w:val="22"/>
          <w:lang w:val="pt-BR"/>
        </w:rPr>
      </w:pPr>
    </w:p>
    <w:p w:rsidR="00680C15" w:rsidRPr="00DB1F72" w:rsidRDefault="00680C15" w:rsidP="00FC13EC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sectPr w:rsidR="00680C15" w:rsidRPr="00DB1F72" w:rsidSect="009E7198">
      <w:headerReference w:type="default" r:id="rId12"/>
      <w:footerReference w:type="default" r:id="rId13"/>
      <w:pgSz w:w="11906" w:h="16838"/>
      <w:pgMar w:top="765" w:right="1701" w:bottom="55" w:left="1701" w:header="720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634" w:rsidRDefault="00A31634">
      <w:r>
        <w:separator/>
      </w:r>
    </w:p>
  </w:endnote>
  <w:endnote w:type="continuationSeparator" w:id="1">
    <w:p w:rsidR="00A31634" w:rsidRDefault="00A31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15" w:rsidRDefault="0036314B">
    <w:pPr>
      <w:widowControl w:val="0"/>
      <w:tabs>
        <w:tab w:val="center" w:pos="4252"/>
        <w:tab w:val="left" w:pos="7130"/>
      </w:tabs>
      <w:spacing w:after="484" w:line="276" w:lineRule="auto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634" w:rsidRDefault="00A31634">
      <w:r>
        <w:separator/>
      </w:r>
    </w:p>
  </w:footnote>
  <w:footnote w:type="continuationSeparator" w:id="1">
    <w:p w:rsidR="00A31634" w:rsidRDefault="00A31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15" w:rsidRDefault="00680C1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  <w:sz w:val="22"/>
        <w:szCs w:val="22"/>
      </w:rPr>
    </w:pPr>
  </w:p>
  <w:tbl>
    <w:tblPr>
      <w:tblStyle w:val="a1"/>
      <w:tblW w:w="0" w:type="auto"/>
      <w:jc w:val="center"/>
      <w:tblInd w:w="0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000"/>
    </w:tblPr>
    <w:tblGrid>
      <w:gridCol w:w="819"/>
      <w:gridCol w:w="237"/>
      <w:gridCol w:w="1458"/>
      <w:gridCol w:w="1128"/>
      <w:gridCol w:w="1330"/>
      <w:gridCol w:w="3667"/>
    </w:tblGrid>
    <w:tr w:rsidR="00AC6292" w:rsidTr="0087637F">
      <w:trPr>
        <w:trHeight w:val="20"/>
        <w:jc w:val="center"/>
      </w:trPr>
      <w:tc>
        <w:tcPr>
          <w:tcW w:w="0" w:type="auto"/>
          <w:gridSpan w:val="3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:rsidR="00680C15" w:rsidRDefault="0036314B">
          <w:pPr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1403985" cy="779145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985" cy="7791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gridSpan w:val="3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:rsidR="00680C15" w:rsidRDefault="0036314B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ProcedimentoOperacionalPadrão</w:t>
          </w:r>
        </w:p>
      </w:tc>
    </w:tr>
    <w:tr w:rsidR="00B80702" w:rsidRPr="00BA098F" w:rsidTr="0087637F">
      <w:trPr>
        <w:trHeight w:val="375"/>
        <w:jc w:val="center"/>
      </w:trPr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C0C0C0"/>
          <w:tcMar>
            <w:left w:w="65" w:type="dxa"/>
          </w:tcMar>
          <w:vAlign w:val="center"/>
        </w:tcPr>
        <w:p w:rsidR="00680C15" w:rsidRDefault="0036314B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CÓDIGO</w:t>
          </w:r>
        </w:p>
      </w:tc>
      <w:tc>
        <w:tcPr>
          <w:tcW w:w="0" w:type="auto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:rsidR="00680C15" w:rsidRDefault="008E1E6B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POP AC – 31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:rsidR="00680C15" w:rsidRDefault="0036314B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</w:rPr>
            <w:t>Página</w:t>
          </w:r>
          <w:r w:rsidR="00500FB5">
            <w:rPr>
              <w:rFonts w:ascii="Calibri" w:eastAsia="Calibri" w:hAnsi="Calibri" w:cs="Calibri"/>
              <w:b/>
            </w:rPr>
            <w:fldChar w:fldCharType="begin"/>
          </w:r>
          <w:r>
            <w:rPr>
              <w:rFonts w:ascii="Calibri" w:eastAsia="Calibri" w:hAnsi="Calibri" w:cs="Calibri"/>
              <w:b/>
            </w:rPr>
            <w:instrText>PAGE</w:instrText>
          </w:r>
          <w:r w:rsidR="00500FB5">
            <w:rPr>
              <w:rFonts w:ascii="Calibri" w:eastAsia="Calibri" w:hAnsi="Calibri" w:cs="Calibri"/>
              <w:b/>
            </w:rPr>
            <w:fldChar w:fldCharType="separate"/>
          </w:r>
          <w:r w:rsidR="00D161EC">
            <w:rPr>
              <w:rFonts w:ascii="Calibri" w:eastAsia="Calibri" w:hAnsi="Calibri" w:cs="Calibri"/>
              <w:b/>
              <w:noProof/>
            </w:rPr>
            <w:t>3</w:t>
          </w:r>
          <w:r w:rsidR="00500FB5">
            <w:rPr>
              <w:rFonts w:ascii="Calibri" w:eastAsia="Calibri" w:hAnsi="Calibri" w:cs="Calibri"/>
              <w:b/>
            </w:rPr>
            <w:fldChar w:fldCharType="end"/>
          </w:r>
          <w:r>
            <w:rPr>
              <w:rFonts w:ascii="Calibri" w:eastAsia="Calibri" w:hAnsi="Calibri" w:cs="Calibri"/>
            </w:rPr>
            <w:t xml:space="preserve">de </w:t>
          </w:r>
          <w:r w:rsidR="00500FB5">
            <w:rPr>
              <w:rFonts w:ascii="Calibri" w:eastAsia="Calibri" w:hAnsi="Calibri" w:cs="Calibri"/>
              <w:b/>
            </w:rPr>
            <w:fldChar w:fldCharType="begin"/>
          </w:r>
          <w:r>
            <w:rPr>
              <w:rFonts w:ascii="Calibri" w:eastAsia="Calibri" w:hAnsi="Calibri" w:cs="Calibri"/>
              <w:b/>
            </w:rPr>
            <w:instrText>NUMPAGES</w:instrText>
          </w:r>
          <w:r w:rsidR="00500FB5">
            <w:rPr>
              <w:rFonts w:ascii="Calibri" w:eastAsia="Calibri" w:hAnsi="Calibri" w:cs="Calibri"/>
              <w:b/>
            </w:rPr>
            <w:fldChar w:fldCharType="separate"/>
          </w:r>
          <w:r w:rsidR="00D161EC">
            <w:rPr>
              <w:rFonts w:ascii="Calibri" w:eastAsia="Calibri" w:hAnsi="Calibri" w:cs="Calibri"/>
              <w:b/>
              <w:noProof/>
            </w:rPr>
            <w:t>4</w:t>
          </w:r>
          <w:r w:rsidR="00500FB5">
            <w:rPr>
              <w:rFonts w:ascii="Calibri" w:eastAsia="Calibri" w:hAnsi="Calibri" w:cs="Calibri"/>
              <w:b/>
            </w:rPr>
            <w:fldChar w:fldCharType="end"/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BFBFBF"/>
          <w:tcMar>
            <w:left w:w="65" w:type="dxa"/>
          </w:tcMar>
          <w:vAlign w:val="center"/>
        </w:tcPr>
        <w:p w:rsidR="00680C15" w:rsidRDefault="0036314B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TÍTULO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:rsidR="00680C15" w:rsidRPr="00506FBB" w:rsidRDefault="00AC6292" w:rsidP="00701EE4">
          <w:pPr>
            <w:jc w:val="center"/>
            <w:rPr>
              <w:rFonts w:ascii="Calibri" w:eastAsia="Calibri" w:hAnsi="Calibri" w:cs="Calibri"/>
              <w:b/>
              <w:highlight w:val="yellow"/>
              <w:lang w:val="pt-BR"/>
            </w:rPr>
          </w:pPr>
          <w:r>
            <w:rPr>
              <w:rFonts w:ascii="Calibri" w:eastAsia="Calibri" w:hAnsi="Calibri" w:cs="Calibri"/>
              <w:b/>
              <w:lang w:val="pt-BR"/>
            </w:rPr>
            <w:t>LOCALIZAÇ</w:t>
          </w:r>
          <w:r w:rsidR="00B80702">
            <w:rPr>
              <w:rFonts w:ascii="Calibri" w:eastAsia="Calibri" w:hAnsi="Calibri" w:cs="Calibri"/>
              <w:b/>
              <w:lang w:val="pt-BR"/>
            </w:rPr>
            <w:t>ÃO DE PASTAS FUNCIONAIS</w:t>
          </w:r>
          <w:r w:rsidR="0036314B" w:rsidRPr="00506FBB">
            <w:rPr>
              <w:rFonts w:ascii="Calibri" w:eastAsia="Calibri" w:hAnsi="Calibri" w:cs="Calibri"/>
              <w:b/>
              <w:lang w:val="pt-BR"/>
            </w:rPr>
            <w:t xml:space="preserve"> DO ARQUIVO INTERMEDIÁRIO</w:t>
          </w:r>
        </w:p>
      </w:tc>
    </w:tr>
    <w:tr w:rsidR="00B80702" w:rsidTr="0087637F">
      <w:trPr>
        <w:trHeight w:val="437"/>
        <w:jc w:val="center"/>
      </w:trPr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C0C0C0"/>
          <w:tcMar>
            <w:left w:w="65" w:type="dxa"/>
          </w:tcMar>
          <w:vAlign w:val="center"/>
        </w:tcPr>
        <w:p w:rsidR="00680C15" w:rsidRDefault="0036314B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VERSÃO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:rsidR="00680C15" w:rsidRDefault="0036314B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1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BFBFBF"/>
          <w:tcMar>
            <w:left w:w="65" w:type="dxa"/>
          </w:tcMar>
          <w:vAlign w:val="center"/>
        </w:tcPr>
        <w:p w:rsidR="00680C15" w:rsidRDefault="0036314B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DATA DE CRIAÇÃO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:rsidR="00680C15" w:rsidRDefault="008E1E6B">
          <w:pPr>
            <w:jc w:val="center"/>
            <w:rPr>
              <w:rFonts w:ascii="Calibri" w:eastAsia="Calibri" w:hAnsi="Calibri" w:cs="Calibri"/>
              <w:highlight w:val="yellow"/>
            </w:rPr>
          </w:pPr>
          <w:r>
            <w:rPr>
              <w:rFonts w:ascii="Calibri" w:eastAsia="Calibri" w:hAnsi="Calibri" w:cs="Calibri"/>
            </w:rPr>
            <w:t>10/02/2022</w:t>
          </w:r>
          <w:bookmarkStart w:id="1" w:name="_GoBack"/>
          <w:bookmarkEnd w:id="1"/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C0C0C0"/>
          <w:tcMar>
            <w:left w:w="65" w:type="dxa"/>
          </w:tcMar>
          <w:vAlign w:val="center"/>
        </w:tcPr>
        <w:p w:rsidR="00680C15" w:rsidRDefault="0036314B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RESPONSÁVEL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:rsidR="00680C15" w:rsidRDefault="009E7198">
          <w:pPr>
            <w:jc w:val="center"/>
            <w:rPr>
              <w:rFonts w:ascii="Calibri" w:eastAsia="Calibri" w:hAnsi="Calibri" w:cs="Calibri"/>
              <w:highlight w:val="yellow"/>
            </w:rPr>
          </w:pPr>
          <w:r w:rsidRPr="009E7198">
            <w:rPr>
              <w:rFonts w:ascii="Calibri" w:eastAsia="Calibri" w:hAnsi="Calibri" w:cs="Calibri"/>
            </w:rPr>
            <w:t>Arquivo</w:t>
          </w:r>
          <w:r w:rsidR="00D07ADE">
            <w:rPr>
              <w:rFonts w:ascii="Calibri" w:eastAsia="Calibri" w:hAnsi="Calibri" w:cs="Calibri"/>
            </w:rPr>
            <w:t xml:space="preserve"> </w:t>
          </w:r>
          <w:r w:rsidRPr="009E7198">
            <w:rPr>
              <w:rFonts w:ascii="Calibri" w:eastAsia="Calibri" w:hAnsi="Calibri" w:cs="Calibri"/>
            </w:rPr>
            <w:t>Intermediário</w:t>
          </w:r>
        </w:p>
      </w:tc>
    </w:tr>
  </w:tbl>
  <w:p w:rsidR="00680C15" w:rsidRDefault="00680C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B18"/>
    <w:multiLevelType w:val="hybridMultilevel"/>
    <w:tmpl w:val="1F0083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05001"/>
    <w:multiLevelType w:val="hybridMultilevel"/>
    <w:tmpl w:val="2A741F2A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62B17E72"/>
    <w:multiLevelType w:val="multilevel"/>
    <w:tmpl w:val="418CEBC8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95D61B4"/>
    <w:multiLevelType w:val="hybridMultilevel"/>
    <w:tmpl w:val="16366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805F0"/>
    <w:multiLevelType w:val="hybridMultilevel"/>
    <w:tmpl w:val="FB50E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0C15"/>
    <w:rsid w:val="000070E0"/>
    <w:rsid w:val="00020747"/>
    <w:rsid w:val="000A459E"/>
    <w:rsid w:val="000A49F0"/>
    <w:rsid w:val="000C525F"/>
    <w:rsid w:val="000D14D3"/>
    <w:rsid w:val="000E347A"/>
    <w:rsid w:val="00107B56"/>
    <w:rsid w:val="00116626"/>
    <w:rsid w:val="0015282C"/>
    <w:rsid w:val="00167A23"/>
    <w:rsid w:val="00172703"/>
    <w:rsid w:val="001A1AA7"/>
    <w:rsid w:val="001B76F3"/>
    <w:rsid w:val="001C34E2"/>
    <w:rsid w:val="00216ABF"/>
    <w:rsid w:val="00230595"/>
    <w:rsid w:val="002434FB"/>
    <w:rsid w:val="00261FF1"/>
    <w:rsid w:val="00265EEE"/>
    <w:rsid w:val="002C523A"/>
    <w:rsid w:val="002E0138"/>
    <w:rsid w:val="0036314B"/>
    <w:rsid w:val="003632AC"/>
    <w:rsid w:val="00392FB4"/>
    <w:rsid w:val="00397399"/>
    <w:rsid w:val="003C3E2B"/>
    <w:rsid w:val="00416880"/>
    <w:rsid w:val="00435C4D"/>
    <w:rsid w:val="0045410A"/>
    <w:rsid w:val="00454E98"/>
    <w:rsid w:val="00473EFE"/>
    <w:rsid w:val="004939D2"/>
    <w:rsid w:val="004A3F5A"/>
    <w:rsid w:val="004B2465"/>
    <w:rsid w:val="004E4AFD"/>
    <w:rsid w:val="004F20F0"/>
    <w:rsid w:val="00500FB5"/>
    <w:rsid w:val="00503ADB"/>
    <w:rsid w:val="00506FBB"/>
    <w:rsid w:val="005213F3"/>
    <w:rsid w:val="005261C5"/>
    <w:rsid w:val="0053724B"/>
    <w:rsid w:val="00550A98"/>
    <w:rsid w:val="00592DFD"/>
    <w:rsid w:val="005A60C6"/>
    <w:rsid w:val="0062196F"/>
    <w:rsid w:val="00672A36"/>
    <w:rsid w:val="00680C15"/>
    <w:rsid w:val="006844C1"/>
    <w:rsid w:val="006B052E"/>
    <w:rsid w:val="00701EE4"/>
    <w:rsid w:val="007B1448"/>
    <w:rsid w:val="007C0B5E"/>
    <w:rsid w:val="007F06AC"/>
    <w:rsid w:val="00820998"/>
    <w:rsid w:val="0084528C"/>
    <w:rsid w:val="0087637F"/>
    <w:rsid w:val="00890062"/>
    <w:rsid w:val="008E1E6B"/>
    <w:rsid w:val="008F3186"/>
    <w:rsid w:val="00906E52"/>
    <w:rsid w:val="00963F5B"/>
    <w:rsid w:val="00965E21"/>
    <w:rsid w:val="009824D9"/>
    <w:rsid w:val="00993935"/>
    <w:rsid w:val="009E3271"/>
    <w:rsid w:val="009E7198"/>
    <w:rsid w:val="009F5EDF"/>
    <w:rsid w:val="00A31634"/>
    <w:rsid w:val="00A47298"/>
    <w:rsid w:val="00A6674F"/>
    <w:rsid w:val="00A715BB"/>
    <w:rsid w:val="00A80ADA"/>
    <w:rsid w:val="00A9695A"/>
    <w:rsid w:val="00AB0E32"/>
    <w:rsid w:val="00AC6292"/>
    <w:rsid w:val="00B36B8A"/>
    <w:rsid w:val="00B40CD0"/>
    <w:rsid w:val="00B71FB2"/>
    <w:rsid w:val="00B764CD"/>
    <w:rsid w:val="00B80702"/>
    <w:rsid w:val="00B86B83"/>
    <w:rsid w:val="00BA098F"/>
    <w:rsid w:val="00C75BB5"/>
    <w:rsid w:val="00CE7EB7"/>
    <w:rsid w:val="00D07ADE"/>
    <w:rsid w:val="00D161EC"/>
    <w:rsid w:val="00D178B5"/>
    <w:rsid w:val="00D42590"/>
    <w:rsid w:val="00D8388F"/>
    <w:rsid w:val="00D961F7"/>
    <w:rsid w:val="00DA636C"/>
    <w:rsid w:val="00DB1F72"/>
    <w:rsid w:val="00DC3645"/>
    <w:rsid w:val="00DE34DD"/>
    <w:rsid w:val="00E04A41"/>
    <w:rsid w:val="00E26EE0"/>
    <w:rsid w:val="00ED46A6"/>
    <w:rsid w:val="00ED6E22"/>
    <w:rsid w:val="00F07121"/>
    <w:rsid w:val="00F54C0A"/>
    <w:rsid w:val="00FA6597"/>
    <w:rsid w:val="00FC1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BB"/>
    <w:rPr>
      <w:lang w:val="en-US"/>
    </w:rPr>
  </w:style>
  <w:style w:type="paragraph" w:styleId="Ttulo1">
    <w:name w:val="heading 1"/>
    <w:basedOn w:val="Normal"/>
    <w:next w:val="Normal"/>
    <w:qFormat/>
    <w:rsid w:val="00A715BB"/>
    <w:pPr>
      <w:keepNext/>
      <w:jc w:val="center"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A715BB"/>
    <w:pPr>
      <w:keepNext/>
      <w:outlineLvl w:val="1"/>
    </w:pPr>
    <w:rPr>
      <w:rFonts w:ascii="Tahoma" w:hAnsi="Tahoma"/>
      <w:b/>
      <w:sz w:val="16"/>
    </w:rPr>
  </w:style>
  <w:style w:type="paragraph" w:styleId="Ttulo3">
    <w:name w:val="heading 3"/>
    <w:basedOn w:val="Normal"/>
    <w:next w:val="Normal"/>
    <w:qFormat/>
    <w:rsid w:val="00A715BB"/>
    <w:pPr>
      <w:keepNext/>
      <w:spacing w:before="120"/>
      <w:jc w:val="center"/>
      <w:outlineLvl w:val="2"/>
    </w:pPr>
    <w:rPr>
      <w:rFonts w:ascii="Arial" w:hAnsi="Arial"/>
      <w:b/>
      <w:sz w:val="22"/>
      <w:lang w:val="pt-BR"/>
    </w:rPr>
  </w:style>
  <w:style w:type="paragraph" w:styleId="Ttulo4">
    <w:name w:val="heading 4"/>
    <w:basedOn w:val="Normal"/>
    <w:next w:val="Normal"/>
    <w:qFormat/>
    <w:rsid w:val="00A715BB"/>
    <w:pPr>
      <w:keepNext/>
      <w:spacing w:before="40" w:after="40"/>
      <w:outlineLvl w:val="3"/>
    </w:pPr>
    <w:rPr>
      <w:rFonts w:ascii="Arial" w:hAnsi="Arial"/>
      <w:b/>
      <w:sz w:val="18"/>
      <w:lang w:val="pt-BR"/>
    </w:rPr>
  </w:style>
  <w:style w:type="paragraph" w:styleId="Ttulo5">
    <w:name w:val="heading 5"/>
    <w:basedOn w:val="Normal"/>
    <w:next w:val="Normal"/>
    <w:rsid w:val="00A715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A715BB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715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715B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sid w:val="00A715BB"/>
    <w:rPr>
      <w:rFonts w:ascii="Tahoma" w:eastAsia="Times New Roman" w:hAnsi="Tahoma" w:cs="Times New Roman"/>
      <w:b/>
      <w:noProof w:val="0"/>
      <w:szCs w:val="20"/>
      <w:lang w:val="en-US" w:eastAsia="pt-BR"/>
    </w:rPr>
  </w:style>
  <w:style w:type="character" w:customStyle="1" w:styleId="Ttulo2Char">
    <w:name w:val="Título 2 Char"/>
    <w:rsid w:val="00A715BB"/>
    <w:rPr>
      <w:rFonts w:ascii="Tahoma" w:eastAsia="Times New Roman" w:hAnsi="Tahoma" w:cs="Times New Roman"/>
      <w:b/>
      <w:noProof w:val="0"/>
      <w:sz w:val="16"/>
      <w:szCs w:val="20"/>
      <w:lang w:val="en-US" w:eastAsia="pt-BR"/>
    </w:rPr>
  </w:style>
  <w:style w:type="character" w:customStyle="1" w:styleId="Ttulo4Char">
    <w:name w:val="Título 4 Char"/>
    <w:rsid w:val="00A715BB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Rodap">
    <w:name w:val="footer"/>
    <w:basedOn w:val="Normal"/>
    <w:semiHidden/>
    <w:rsid w:val="00A715BB"/>
    <w:pPr>
      <w:tabs>
        <w:tab w:val="center" w:pos="4419"/>
        <w:tab w:val="right" w:pos="8838"/>
      </w:tabs>
    </w:pPr>
    <w:rPr>
      <w:lang w:val="pt-BR"/>
    </w:rPr>
  </w:style>
  <w:style w:type="character" w:customStyle="1" w:styleId="RodapChar">
    <w:name w:val="Rodapé Char"/>
    <w:semiHidden/>
    <w:rsid w:val="00A715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semiHidden/>
    <w:rsid w:val="00A71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A715BB"/>
    <w:rPr>
      <w:rFonts w:ascii="Tahoma" w:eastAsia="Times New Roman" w:hAnsi="Tahoma" w:cs="Tahoma"/>
      <w:noProof w:val="0"/>
      <w:sz w:val="16"/>
      <w:szCs w:val="16"/>
      <w:lang w:val="en-US" w:eastAsia="pt-BR"/>
    </w:rPr>
  </w:style>
  <w:style w:type="paragraph" w:styleId="PargrafodaLista">
    <w:name w:val="List Paragraph"/>
    <w:basedOn w:val="Normal"/>
    <w:uiPriority w:val="34"/>
    <w:qFormat/>
    <w:rsid w:val="00A715BB"/>
    <w:pPr>
      <w:ind w:left="720"/>
    </w:pPr>
  </w:style>
  <w:style w:type="paragraph" w:styleId="Cabealho">
    <w:name w:val="header"/>
    <w:basedOn w:val="Normal"/>
    <w:semiHidden/>
    <w:rsid w:val="00A715B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A715BB"/>
  </w:style>
  <w:style w:type="paragraph" w:styleId="Corpodetexto">
    <w:name w:val="Body Text"/>
    <w:basedOn w:val="Normal"/>
    <w:semiHidden/>
    <w:rsid w:val="00A715BB"/>
    <w:pPr>
      <w:spacing w:line="240" w:lineRule="atLeast"/>
    </w:pPr>
    <w:rPr>
      <w:rFonts w:ascii="Arial" w:hAnsi="Arial"/>
      <w:b/>
      <w:sz w:val="22"/>
      <w:lang w:val="pt-BR"/>
    </w:rPr>
  </w:style>
  <w:style w:type="character" w:customStyle="1" w:styleId="CorpodetextoChar">
    <w:name w:val="Corpo de texto Char"/>
    <w:semiHidden/>
    <w:rsid w:val="00A715BB"/>
    <w:rPr>
      <w:rFonts w:ascii="Arial" w:eastAsia="Times New Roman" w:hAnsi="Arial"/>
      <w:b/>
      <w:sz w:val="22"/>
    </w:rPr>
  </w:style>
  <w:style w:type="table" w:styleId="Tabelacomgrade">
    <w:name w:val="Table Grid"/>
    <w:basedOn w:val="Tabelanormal"/>
    <w:uiPriority w:val="59"/>
    <w:rsid w:val="00A71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A715BB"/>
    <w:rPr>
      <w:sz w:val="16"/>
      <w:szCs w:val="16"/>
    </w:rPr>
  </w:style>
  <w:style w:type="paragraph" w:styleId="Textodecomentrio">
    <w:name w:val="annotation text"/>
    <w:basedOn w:val="Normal"/>
    <w:semiHidden/>
    <w:rsid w:val="00A715BB"/>
  </w:style>
  <w:style w:type="character" w:customStyle="1" w:styleId="TextodecomentrioChar">
    <w:name w:val="Texto de comentário Char"/>
    <w:semiHidden/>
    <w:rsid w:val="00A715BB"/>
    <w:rPr>
      <w:rFonts w:ascii="Times New Roman" w:eastAsia="Times New Roman" w:hAnsi="Times New Roman"/>
      <w:lang w:val="en-US" w:eastAsia="pt-BR"/>
    </w:rPr>
  </w:style>
  <w:style w:type="paragraph" w:styleId="Assuntodocomentrio">
    <w:name w:val="annotation subject"/>
    <w:basedOn w:val="Textodecomentrio"/>
    <w:next w:val="Textodecomentrio"/>
    <w:semiHidden/>
    <w:rsid w:val="00A715BB"/>
    <w:rPr>
      <w:b/>
      <w:bCs/>
    </w:rPr>
  </w:style>
  <w:style w:type="character" w:customStyle="1" w:styleId="AssuntodocomentrioChar">
    <w:name w:val="Assunto do comentário Char"/>
    <w:semiHidden/>
    <w:rsid w:val="00A715BB"/>
    <w:rPr>
      <w:rFonts w:ascii="Times New Roman" w:eastAsia="Times New Roman" w:hAnsi="Times New Roman"/>
      <w:b/>
      <w:bCs/>
      <w:lang w:val="en-US" w:eastAsia="pt-BR"/>
    </w:rPr>
  </w:style>
  <w:style w:type="character" w:styleId="Hyperlink">
    <w:name w:val="Hyperlink"/>
    <w:rsid w:val="00914FA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914FA4"/>
    <w:rPr>
      <w:color w:val="808080"/>
      <w:shd w:val="clear" w:color="auto" w:fill="E6E6E6"/>
    </w:rPr>
  </w:style>
  <w:style w:type="paragraph" w:styleId="Subttulo">
    <w:name w:val="Subtitle"/>
    <w:basedOn w:val="Normal"/>
    <w:next w:val="Normal"/>
    <w:rsid w:val="00A715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15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715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A715BB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paragraph" w:customStyle="1" w:styleId="western">
    <w:name w:val="western"/>
    <w:basedOn w:val="Normal"/>
    <w:rsid w:val="0015282C"/>
    <w:pPr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highlight">
    <w:name w:val="highlight"/>
    <w:basedOn w:val="Fontepargpadro"/>
    <w:rsid w:val="00537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qcentral@ufjf.edu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ufjf.br/arquivocentral//files/2013/09/di_mambro_glossa_13052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scila.dias@ufjf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ssandro.xavier@ufjf.edu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IV4ursPDvbO32jYSj8SXoMYbzA==">AMUW2mVx0LssPMRQkbEdIpxt0obg02lM9XqSkf7GOKs2Nu3zpcNK5N6M59quIJM65GwN0rRzIjNFe0m7ck8Uf54tLyzRq9TPO1eyg07B2hAlYt8i9dhm0Gk=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861</Words>
  <Characters>4653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dcterms:created xsi:type="dcterms:W3CDTF">2022-02-24T19:24:00Z</dcterms:created>
  <dcterms:modified xsi:type="dcterms:W3CDTF">2022-02-24T19:29:00Z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263793129</vt:i4>
  </property>
</Properties>
</file>