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7E9" w:rsidRDefault="009627E9" w:rsidP="009627E9">
      <w:pPr>
        <w:spacing w:line="200" w:lineRule="exact"/>
        <w:rPr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3064510</wp:posOffset>
            </wp:positionH>
            <wp:positionV relativeFrom="page">
              <wp:posOffset>719455</wp:posOffset>
            </wp:positionV>
            <wp:extent cx="1430020" cy="8394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83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27E9" w:rsidRDefault="009627E9" w:rsidP="009627E9">
      <w:pPr>
        <w:spacing w:line="200" w:lineRule="exact"/>
        <w:rPr>
          <w:sz w:val="24"/>
          <w:szCs w:val="24"/>
        </w:rPr>
      </w:pPr>
    </w:p>
    <w:p w:rsidR="009627E9" w:rsidRPr="003231F5" w:rsidRDefault="009627E9" w:rsidP="009627E9">
      <w:pPr>
        <w:spacing w:line="240" w:lineRule="auto"/>
        <w:rPr>
          <w:sz w:val="20"/>
          <w:szCs w:val="20"/>
        </w:rPr>
      </w:pPr>
    </w:p>
    <w:p w:rsidR="009627E9" w:rsidRPr="003231F5" w:rsidRDefault="009627E9" w:rsidP="009627E9">
      <w:pPr>
        <w:spacing w:after="0" w:line="240" w:lineRule="auto"/>
        <w:ind w:right="-6"/>
        <w:jc w:val="center"/>
        <w:rPr>
          <w:sz w:val="20"/>
          <w:szCs w:val="20"/>
        </w:rPr>
      </w:pPr>
      <w:r w:rsidRPr="003231F5">
        <w:rPr>
          <w:rFonts w:ascii="Arial" w:eastAsia="Arial" w:hAnsi="Arial" w:cs="Arial"/>
          <w:sz w:val="20"/>
          <w:szCs w:val="20"/>
        </w:rPr>
        <w:t>Sistema de arquivos / Arquivo Central</w:t>
      </w:r>
    </w:p>
    <w:p w:rsidR="009627E9" w:rsidRPr="003231F5" w:rsidRDefault="009627E9" w:rsidP="009627E9">
      <w:pPr>
        <w:spacing w:after="0" w:line="240" w:lineRule="auto"/>
        <w:ind w:right="-6"/>
        <w:jc w:val="center"/>
        <w:rPr>
          <w:sz w:val="20"/>
          <w:szCs w:val="20"/>
        </w:rPr>
      </w:pPr>
      <w:r w:rsidRPr="003231F5">
        <w:rPr>
          <w:rFonts w:ascii="Arial" w:eastAsia="Arial" w:hAnsi="Arial" w:cs="Arial"/>
          <w:sz w:val="20"/>
          <w:szCs w:val="20"/>
        </w:rPr>
        <w:t>Coordenação de Arquivos Permanentes</w:t>
      </w:r>
    </w:p>
    <w:p w:rsidR="009627E9" w:rsidRPr="003231F5" w:rsidRDefault="009627E9" w:rsidP="009627E9">
      <w:pPr>
        <w:spacing w:after="0" w:line="240" w:lineRule="auto"/>
        <w:ind w:right="-6"/>
        <w:jc w:val="center"/>
        <w:rPr>
          <w:sz w:val="20"/>
          <w:szCs w:val="20"/>
        </w:rPr>
      </w:pPr>
      <w:r w:rsidRPr="003231F5">
        <w:rPr>
          <w:rFonts w:ascii="Arial" w:eastAsia="Arial" w:hAnsi="Arial" w:cs="Arial"/>
          <w:sz w:val="20"/>
          <w:szCs w:val="20"/>
        </w:rPr>
        <w:t>Setor de Memória Social</w:t>
      </w:r>
    </w:p>
    <w:p w:rsidR="009627E9" w:rsidRPr="003231F5" w:rsidRDefault="009627E9" w:rsidP="009627E9">
      <w:pPr>
        <w:spacing w:line="240" w:lineRule="auto"/>
        <w:rPr>
          <w:sz w:val="20"/>
          <w:szCs w:val="20"/>
        </w:rPr>
      </w:pPr>
    </w:p>
    <w:p w:rsidR="009627E9" w:rsidRPr="003231F5" w:rsidRDefault="009627E9" w:rsidP="009627E9">
      <w:pPr>
        <w:spacing w:after="0" w:line="240" w:lineRule="auto"/>
        <w:jc w:val="center"/>
        <w:rPr>
          <w:sz w:val="20"/>
          <w:szCs w:val="20"/>
        </w:rPr>
      </w:pPr>
      <w:r w:rsidRPr="003231F5">
        <w:rPr>
          <w:rFonts w:ascii="Arial" w:eastAsia="Arial" w:hAnsi="Arial" w:cs="Arial"/>
          <w:sz w:val="20"/>
          <w:szCs w:val="20"/>
        </w:rPr>
        <w:t>COLEÇÕES TEXTUAIS</w:t>
      </w:r>
    </w:p>
    <w:p w:rsidR="009627E9" w:rsidRPr="003231F5" w:rsidRDefault="009627E9" w:rsidP="009627E9">
      <w:pPr>
        <w:spacing w:after="0" w:line="240" w:lineRule="auto"/>
        <w:jc w:val="center"/>
        <w:rPr>
          <w:sz w:val="20"/>
          <w:szCs w:val="20"/>
        </w:rPr>
      </w:pPr>
      <w:r w:rsidRPr="003231F5">
        <w:rPr>
          <w:rFonts w:ascii="Arial" w:eastAsia="Arial" w:hAnsi="Arial" w:cs="Arial"/>
          <w:sz w:val="20"/>
          <w:szCs w:val="20"/>
        </w:rPr>
        <w:t>DESCRIÇÃO PRÉ-NOBRADIANA EM TERCEIRO NÍVEL</w:t>
      </w:r>
      <w:r w:rsidRPr="003231F5">
        <w:rPr>
          <w:noProof/>
          <w:sz w:val="20"/>
          <w:szCs w:val="20"/>
          <w:lang w:eastAsia="pt-BR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504825</wp:posOffset>
            </wp:positionV>
            <wp:extent cx="6158230" cy="6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27E9" w:rsidRPr="003231F5" w:rsidRDefault="009627E9" w:rsidP="009627E9">
      <w:pPr>
        <w:spacing w:line="240" w:lineRule="auto"/>
        <w:rPr>
          <w:sz w:val="20"/>
          <w:szCs w:val="20"/>
        </w:rPr>
      </w:pPr>
    </w:p>
    <w:p w:rsidR="009627E9" w:rsidRPr="00E11246" w:rsidRDefault="009627E9" w:rsidP="009627E9">
      <w:pPr>
        <w:spacing w:line="202" w:lineRule="exact"/>
        <w:rPr>
          <w:sz w:val="24"/>
          <w:szCs w:val="24"/>
        </w:rPr>
      </w:pPr>
    </w:p>
    <w:p w:rsidR="009627E9" w:rsidRPr="00E11246" w:rsidRDefault="009627E9" w:rsidP="009627E9">
      <w:pPr>
        <w:ind w:right="-6"/>
        <w:jc w:val="center"/>
        <w:rPr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RECORTES SOBRE A HISTÓRIA DE JUIZ DE FORA</w:t>
      </w:r>
    </w:p>
    <w:p w:rsidR="009627E9" w:rsidRDefault="009627E9" w:rsidP="009627E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15240</wp:posOffset>
            </wp:positionV>
            <wp:extent cx="6158230" cy="6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27E9" w:rsidRDefault="009627E9" w:rsidP="009627E9">
      <w:pPr>
        <w:spacing w:after="0" w:line="240" w:lineRule="auto"/>
        <w:rPr>
          <w:b/>
        </w:rPr>
      </w:pPr>
    </w:p>
    <w:p w:rsidR="009627E9" w:rsidRDefault="009627E9" w:rsidP="009627E9">
      <w:pPr>
        <w:spacing w:after="0" w:line="240" w:lineRule="auto"/>
        <w:rPr>
          <w:b/>
        </w:rPr>
      </w:pPr>
    </w:p>
    <w:p w:rsidR="009627E9" w:rsidRDefault="009627E9" w:rsidP="009627E9">
      <w:pPr>
        <w:spacing w:after="0" w:line="240" w:lineRule="auto"/>
        <w:rPr>
          <w:b/>
        </w:rPr>
      </w:pPr>
    </w:p>
    <w:p w:rsidR="009627E9" w:rsidRPr="00A816DE" w:rsidRDefault="009627E9" w:rsidP="009627E9">
      <w:pPr>
        <w:spacing w:after="0" w:line="240" w:lineRule="auto"/>
        <w:rPr>
          <w:color w:val="FF0000"/>
        </w:rPr>
      </w:pPr>
      <w:r w:rsidRPr="003231F5">
        <w:rPr>
          <w:b/>
        </w:rPr>
        <w:t>Série 01</w:t>
      </w:r>
      <w:r>
        <w:t xml:space="preserve"> – Acervo Histórico</w:t>
      </w:r>
    </w:p>
    <w:p w:rsidR="009627E9" w:rsidRPr="00DA77C5" w:rsidRDefault="009627E9" w:rsidP="009627E9">
      <w:pPr>
        <w:pStyle w:val="PargrafodaLista"/>
        <w:numPr>
          <w:ilvl w:val="1"/>
          <w:numId w:val="1"/>
        </w:numPr>
        <w:spacing w:after="0" w:line="240" w:lineRule="auto"/>
        <w:rPr>
          <w:color w:val="76923C" w:themeColor="accent3" w:themeShade="BF"/>
        </w:rPr>
      </w:pPr>
      <w:r>
        <w:t>Recortes sobre arquivos do fórum Benjamin Constant. 1997. (1 item)</w:t>
      </w:r>
      <w:r w:rsidR="005A0D3D">
        <w:t xml:space="preserve"> </w:t>
      </w:r>
      <w:r w:rsidR="005A0D3D">
        <w:rPr>
          <w:color w:val="4F6228" w:themeColor="accent3" w:themeShade="80"/>
        </w:rPr>
        <w:t>ok</w:t>
      </w:r>
    </w:p>
    <w:p w:rsidR="009627E9" w:rsidRDefault="009627E9" w:rsidP="009627E9">
      <w:pPr>
        <w:pStyle w:val="PargrafodaLista"/>
        <w:numPr>
          <w:ilvl w:val="1"/>
          <w:numId w:val="1"/>
        </w:numPr>
        <w:spacing w:after="0" w:line="240" w:lineRule="auto"/>
      </w:pPr>
      <w:r>
        <w:t>Recortes sobre o Arquivo Histórico da UFJF. 1990 – 1991. (2 itens)</w:t>
      </w:r>
      <w:r w:rsidR="005A0D3D">
        <w:t xml:space="preserve"> </w:t>
      </w:r>
      <w:r w:rsidR="005A0D3D">
        <w:rPr>
          <w:color w:val="4F6228" w:themeColor="accent3" w:themeShade="80"/>
        </w:rPr>
        <w:t>ok</w:t>
      </w:r>
    </w:p>
    <w:p w:rsidR="009627E9" w:rsidRDefault="009627E9" w:rsidP="009627E9">
      <w:pPr>
        <w:pStyle w:val="PargrafodaLista"/>
        <w:numPr>
          <w:ilvl w:val="1"/>
          <w:numId w:val="1"/>
        </w:numPr>
        <w:spacing w:after="0" w:line="240" w:lineRule="auto"/>
      </w:pPr>
      <w:r>
        <w:t>Recortes sobre os arquivos permanentes da prefeitura de Juiz de Fora. 1984. (1 item)</w:t>
      </w:r>
      <w:r w:rsidR="005A0D3D">
        <w:t xml:space="preserve"> </w:t>
      </w:r>
      <w:r w:rsidR="005A0D3D">
        <w:rPr>
          <w:color w:val="4F6228" w:themeColor="accent3" w:themeShade="80"/>
        </w:rPr>
        <w:t>ok</w:t>
      </w:r>
    </w:p>
    <w:p w:rsidR="009627E9" w:rsidRDefault="009627E9" w:rsidP="009627E9">
      <w:pPr>
        <w:pStyle w:val="PargrafodaLista"/>
        <w:numPr>
          <w:ilvl w:val="1"/>
          <w:numId w:val="1"/>
        </w:numPr>
        <w:spacing w:after="0" w:line="240" w:lineRule="auto"/>
      </w:pPr>
      <w:r>
        <w:t>Recorte sobre fotografias. 1982 – 1984. (3 itens)</w:t>
      </w:r>
      <w:r w:rsidR="005A0D3D">
        <w:t xml:space="preserve"> </w:t>
      </w:r>
      <w:r w:rsidR="005A0D3D">
        <w:rPr>
          <w:color w:val="4F6228" w:themeColor="accent3" w:themeShade="80"/>
        </w:rPr>
        <w:t>ok</w:t>
      </w:r>
    </w:p>
    <w:p w:rsidR="009627E9" w:rsidRDefault="009627E9" w:rsidP="009627E9">
      <w:pPr>
        <w:pStyle w:val="PargrafodaLista"/>
        <w:numPr>
          <w:ilvl w:val="1"/>
          <w:numId w:val="1"/>
        </w:numPr>
        <w:spacing w:after="0" w:line="240" w:lineRule="auto"/>
      </w:pPr>
      <w:r>
        <w:t>Recortes sobre o patrimônio histórico. 1953 – 1997. (39 itens)</w:t>
      </w:r>
      <w:r w:rsidR="00F73C74">
        <w:t xml:space="preserve"> </w:t>
      </w:r>
      <w:r w:rsidR="00F73C74">
        <w:rPr>
          <w:color w:val="4F6228" w:themeColor="accent3" w:themeShade="80"/>
        </w:rPr>
        <w:t>ok</w:t>
      </w:r>
    </w:p>
    <w:p w:rsidR="00FD498C" w:rsidRPr="00D96A83" w:rsidRDefault="00FD498C" w:rsidP="00FD498C">
      <w:pPr>
        <w:pStyle w:val="PargrafodaLista"/>
        <w:spacing w:after="0" w:line="240" w:lineRule="auto"/>
        <w:ind w:left="564"/>
        <w:rPr>
          <w:color w:val="4F6228" w:themeColor="accent3" w:themeShade="80"/>
        </w:rPr>
      </w:pPr>
      <w:r>
        <w:t xml:space="preserve">01-05-01. Recortes sobre o Cine </w:t>
      </w:r>
      <w:proofErr w:type="spellStart"/>
      <w:r>
        <w:t>Theatro</w:t>
      </w:r>
      <w:proofErr w:type="spellEnd"/>
      <w:r>
        <w:t xml:space="preserve"> Central. 1953 – 1997. (21 itens)</w:t>
      </w:r>
      <w:r w:rsidR="00D96A83">
        <w:t xml:space="preserve"> </w:t>
      </w:r>
      <w:r w:rsidR="00D96A83">
        <w:rPr>
          <w:color w:val="4F6228" w:themeColor="accent3" w:themeShade="80"/>
        </w:rPr>
        <w:t>ok</w:t>
      </w:r>
    </w:p>
    <w:p w:rsidR="00FD498C" w:rsidRPr="00D96A83" w:rsidRDefault="00FD498C" w:rsidP="00FD498C">
      <w:pPr>
        <w:pStyle w:val="PargrafodaLista"/>
        <w:spacing w:after="0" w:line="240" w:lineRule="auto"/>
        <w:ind w:left="564"/>
        <w:rPr>
          <w:color w:val="4F6228" w:themeColor="accent3" w:themeShade="80"/>
        </w:rPr>
      </w:pPr>
      <w:r>
        <w:t>01-05-02. Recortes sobre a restauração da casa de Anita</w:t>
      </w:r>
      <w:r w:rsidR="00D96A83">
        <w:t xml:space="preserve"> Garibaldi</w:t>
      </w:r>
      <w:r>
        <w:t>. 1994 – 1996. (9 itens)</w:t>
      </w:r>
      <w:r w:rsidR="00D96A83">
        <w:t xml:space="preserve"> </w:t>
      </w:r>
      <w:r w:rsidR="00D96A83">
        <w:rPr>
          <w:color w:val="4F6228" w:themeColor="accent3" w:themeShade="80"/>
        </w:rPr>
        <w:t>ok</w:t>
      </w:r>
    </w:p>
    <w:p w:rsidR="009627E9" w:rsidRDefault="009627E9" w:rsidP="009627E9">
      <w:pPr>
        <w:pStyle w:val="PargrafodaLista"/>
        <w:numPr>
          <w:ilvl w:val="1"/>
          <w:numId w:val="1"/>
        </w:numPr>
        <w:spacing w:after="0" w:line="240" w:lineRule="auto"/>
      </w:pPr>
      <w:r>
        <w:t>Recortes sobre diversos assuntos. 1982 – 1997. (73 itens)</w:t>
      </w:r>
      <w:r w:rsidR="00F73C74">
        <w:t xml:space="preserve"> </w:t>
      </w:r>
      <w:r w:rsidR="00F73C74">
        <w:rPr>
          <w:color w:val="4F6228" w:themeColor="accent3" w:themeShade="80"/>
        </w:rPr>
        <w:t>ok</w:t>
      </w:r>
    </w:p>
    <w:p w:rsidR="00D96A83" w:rsidRPr="00F73C74" w:rsidRDefault="00D96A83" w:rsidP="00D96A83">
      <w:pPr>
        <w:pStyle w:val="PargrafodaLista"/>
        <w:spacing w:after="0" w:line="240" w:lineRule="auto"/>
        <w:ind w:left="564"/>
        <w:rPr>
          <w:color w:val="4F6228" w:themeColor="accent3" w:themeShade="80"/>
        </w:rPr>
      </w:pPr>
      <w:r>
        <w:t xml:space="preserve">01-06-01. Recortes arquivos, coleção </w:t>
      </w:r>
      <w:proofErr w:type="spellStart"/>
      <w:r>
        <w:t>Maraliz</w:t>
      </w:r>
      <w:proofErr w:type="spellEnd"/>
      <w:r>
        <w:t>. 1990 – 1992. (9 itens)</w:t>
      </w:r>
      <w:r w:rsidR="00F73C74">
        <w:t xml:space="preserve"> </w:t>
      </w:r>
      <w:r w:rsidR="00F73C74">
        <w:rPr>
          <w:color w:val="4F6228" w:themeColor="accent3" w:themeShade="80"/>
        </w:rPr>
        <w:t>ok</w:t>
      </w:r>
    </w:p>
    <w:p w:rsidR="009627E9" w:rsidRDefault="009627E9" w:rsidP="009627E9">
      <w:pPr>
        <w:spacing w:after="0" w:line="240" w:lineRule="auto"/>
      </w:pPr>
    </w:p>
    <w:p w:rsidR="009627E9" w:rsidRPr="00F73C74" w:rsidRDefault="009627E9" w:rsidP="009627E9">
      <w:pPr>
        <w:spacing w:after="0" w:line="240" w:lineRule="auto"/>
        <w:rPr>
          <w:color w:val="4F6228" w:themeColor="accent3" w:themeShade="80"/>
        </w:rPr>
      </w:pPr>
      <w:r w:rsidRPr="009627E9">
        <w:rPr>
          <w:b/>
        </w:rPr>
        <w:t>Série 02</w:t>
      </w:r>
      <w:r>
        <w:t xml:space="preserve"> –</w:t>
      </w:r>
      <w:r w:rsidR="00E809EF">
        <w:t xml:space="preserve"> Recortes sobre i</w:t>
      </w:r>
      <w:r>
        <w:t>migração em Juiz de Fora. 1962 – 1985. (14 itens)</w:t>
      </w:r>
      <w:r w:rsidR="00F73C74">
        <w:t xml:space="preserve"> </w:t>
      </w:r>
      <w:r w:rsidR="00F73C74">
        <w:rPr>
          <w:color w:val="4F6228" w:themeColor="accent3" w:themeShade="80"/>
        </w:rPr>
        <w:t>ok</w:t>
      </w:r>
    </w:p>
    <w:p w:rsidR="009627E9" w:rsidRDefault="009627E9"/>
    <w:p w:rsidR="009627E9" w:rsidRPr="00FA7897" w:rsidRDefault="009627E9">
      <w:pPr>
        <w:rPr>
          <w:color w:val="4F6228" w:themeColor="accent3" w:themeShade="80"/>
        </w:rPr>
      </w:pPr>
      <w:r w:rsidRPr="009627E9">
        <w:rPr>
          <w:b/>
        </w:rPr>
        <w:t>Série 03</w:t>
      </w:r>
      <w:r>
        <w:t xml:space="preserve"> – </w:t>
      </w:r>
      <w:r w:rsidR="00E809EF">
        <w:t xml:space="preserve">Recortes </w:t>
      </w:r>
      <w:proofErr w:type="gramStart"/>
      <w:r w:rsidR="00E809EF">
        <w:t>sobre  administração</w:t>
      </w:r>
      <w:proofErr w:type="gramEnd"/>
      <w:r w:rsidR="00E809EF">
        <w:t xml:space="preserve"> e desenvolvimento de Juiz de Fora</w:t>
      </w:r>
      <w:r>
        <w:t>. 1978 – 1992. (42 itens)</w:t>
      </w:r>
      <w:r w:rsidR="00F73C74">
        <w:t xml:space="preserve"> </w:t>
      </w:r>
      <w:r w:rsidR="00FA7897">
        <w:rPr>
          <w:color w:val="4F6228" w:themeColor="accent3" w:themeShade="80"/>
        </w:rPr>
        <w:t>ok</w:t>
      </w:r>
    </w:p>
    <w:p w:rsidR="009627E9" w:rsidRPr="00FA7897" w:rsidRDefault="009627E9">
      <w:pPr>
        <w:rPr>
          <w:color w:val="4F6228" w:themeColor="accent3" w:themeShade="80"/>
        </w:rPr>
      </w:pPr>
      <w:r w:rsidRPr="00E809EF">
        <w:rPr>
          <w:b/>
        </w:rPr>
        <w:t>Série 04</w:t>
      </w:r>
      <w:r>
        <w:t xml:space="preserve"> – Recortes sobre origem e desenvolvimento histórico de Juiz de Fora. 1979 – 1991. (60 itens)</w:t>
      </w:r>
      <w:r w:rsidR="00FA7897">
        <w:t xml:space="preserve"> </w:t>
      </w:r>
      <w:r w:rsidR="00FA7897">
        <w:rPr>
          <w:color w:val="4F6228" w:themeColor="accent3" w:themeShade="80"/>
        </w:rPr>
        <w:t>ok</w:t>
      </w:r>
    </w:p>
    <w:p w:rsidR="00E809EF" w:rsidRPr="00FA7897" w:rsidRDefault="00E938E7">
      <w:pPr>
        <w:rPr>
          <w:color w:val="4F6228" w:themeColor="accent3" w:themeShade="80"/>
        </w:rPr>
      </w:pPr>
      <w:r w:rsidRPr="00E938E7">
        <w:rPr>
          <w:b/>
        </w:rPr>
        <w:t>Série 05</w:t>
      </w:r>
      <w:r>
        <w:t xml:space="preserve"> – Recortes sobre </w:t>
      </w:r>
      <w:proofErr w:type="gramStart"/>
      <w:r>
        <w:t xml:space="preserve">personalidades  </w:t>
      </w:r>
      <w:proofErr w:type="spellStart"/>
      <w:r>
        <w:t>juizforanas</w:t>
      </w:r>
      <w:proofErr w:type="spellEnd"/>
      <w:proofErr w:type="gramEnd"/>
      <w:r>
        <w:t xml:space="preserve"> no campo cultural e literário. 1975 – 1991. (58 itens)</w:t>
      </w:r>
      <w:r w:rsidR="00FA7897">
        <w:t xml:space="preserve"> </w:t>
      </w:r>
      <w:r w:rsidR="00FA7897">
        <w:rPr>
          <w:color w:val="4F6228" w:themeColor="accent3" w:themeShade="80"/>
        </w:rPr>
        <w:t>ok</w:t>
      </w:r>
    </w:p>
    <w:p w:rsidR="00E938E7" w:rsidRPr="00037EAA" w:rsidRDefault="00E938E7">
      <w:pPr>
        <w:rPr>
          <w:color w:val="4F6228" w:themeColor="accent3" w:themeShade="80"/>
        </w:rPr>
      </w:pPr>
      <w:r w:rsidRPr="00E938E7">
        <w:rPr>
          <w:b/>
        </w:rPr>
        <w:t>Série 06</w:t>
      </w:r>
      <w:r>
        <w:t xml:space="preserve"> – Recortes sobre a Universidade Federal de Juiz de Fora. 1961 – 1997. (36 itens)</w:t>
      </w:r>
      <w:r w:rsidR="00037EAA">
        <w:rPr>
          <w:color w:val="4F6228" w:themeColor="accent3" w:themeShade="80"/>
        </w:rPr>
        <w:t xml:space="preserve"> ok</w:t>
      </w:r>
    </w:p>
    <w:p w:rsidR="00E938E7" w:rsidRPr="00037EAA" w:rsidRDefault="00E938E7">
      <w:pPr>
        <w:rPr>
          <w:color w:val="4F6228" w:themeColor="accent3" w:themeShade="80"/>
        </w:rPr>
      </w:pPr>
      <w:r w:rsidRPr="00E938E7">
        <w:rPr>
          <w:b/>
        </w:rPr>
        <w:t>Série 07</w:t>
      </w:r>
      <w:r>
        <w:t xml:space="preserve"> – Recortes sobre a vida rural de Juiz de Fora. 1982 – 1991. (29 itens)</w:t>
      </w:r>
      <w:r w:rsidR="00037EAA">
        <w:t xml:space="preserve"> </w:t>
      </w:r>
      <w:r w:rsidR="00037EAA">
        <w:rPr>
          <w:color w:val="4F6228" w:themeColor="accent3" w:themeShade="80"/>
        </w:rPr>
        <w:t>ok</w:t>
      </w:r>
    </w:p>
    <w:p w:rsidR="00E938E7" w:rsidRPr="00037EAA" w:rsidRDefault="00E938E7">
      <w:pPr>
        <w:rPr>
          <w:color w:val="4F6228" w:themeColor="accent3" w:themeShade="80"/>
        </w:rPr>
      </w:pPr>
      <w:r w:rsidRPr="00E938E7">
        <w:rPr>
          <w:b/>
        </w:rPr>
        <w:t>Série 08</w:t>
      </w:r>
      <w:r>
        <w:t xml:space="preserve"> – Recortes sobre 1964 e 1968 em Juiz de Fora. </w:t>
      </w:r>
      <w:r w:rsidR="003322DC">
        <w:t>1983 – 1988. (15 itens)</w:t>
      </w:r>
      <w:r w:rsidR="00037EAA">
        <w:t xml:space="preserve"> </w:t>
      </w:r>
      <w:r w:rsidR="00037EAA">
        <w:rPr>
          <w:color w:val="4F6228" w:themeColor="accent3" w:themeShade="80"/>
        </w:rPr>
        <w:t>ok</w:t>
      </w:r>
    </w:p>
    <w:p w:rsidR="003322DC" w:rsidRPr="00037EAA" w:rsidRDefault="003322DC">
      <w:pPr>
        <w:rPr>
          <w:color w:val="4F6228" w:themeColor="accent3" w:themeShade="80"/>
        </w:rPr>
      </w:pPr>
      <w:r w:rsidRPr="003322DC">
        <w:rPr>
          <w:b/>
        </w:rPr>
        <w:t>Série 09</w:t>
      </w:r>
      <w:r>
        <w:t xml:space="preserve"> – Recortes sobre diversos assuntos. 1954 – 1997. </w:t>
      </w:r>
      <w:r w:rsidR="00037EAA">
        <w:rPr>
          <w:color w:val="4F6228" w:themeColor="accent3" w:themeShade="80"/>
        </w:rPr>
        <w:t>ok</w:t>
      </w:r>
    </w:p>
    <w:sectPr w:rsidR="003322DC" w:rsidRPr="00037EAA" w:rsidSect="00FC23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6028F"/>
    <w:multiLevelType w:val="multilevel"/>
    <w:tmpl w:val="2662D98E"/>
    <w:lvl w:ilvl="0">
      <w:start w:val="1"/>
      <w:numFmt w:val="decimalZero"/>
      <w:lvlText w:val="%1-"/>
      <w:lvlJc w:val="left"/>
      <w:pPr>
        <w:ind w:left="564" w:hanging="564"/>
      </w:pPr>
      <w:rPr>
        <w:rFonts w:hint="default"/>
      </w:rPr>
    </w:lvl>
    <w:lvl w:ilvl="1">
      <w:start w:val="1"/>
      <w:numFmt w:val="decimalZero"/>
      <w:lvlText w:val="%1-%2."/>
      <w:lvlJc w:val="left"/>
      <w:pPr>
        <w:ind w:left="564" w:hanging="564"/>
      </w:pPr>
      <w:rPr>
        <w:rFonts w:hint="default"/>
        <w:color w:val="auto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7E9"/>
    <w:rsid w:val="00037EAA"/>
    <w:rsid w:val="00103A23"/>
    <w:rsid w:val="003322DC"/>
    <w:rsid w:val="00463A58"/>
    <w:rsid w:val="005A0D3D"/>
    <w:rsid w:val="009627E9"/>
    <w:rsid w:val="00C17DDC"/>
    <w:rsid w:val="00D96A83"/>
    <w:rsid w:val="00E809EF"/>
    <w:rsid w:val="00E938E7"/>
    <w:rsid w:val="00F73C74"/>
    <w:rsid w:val="00FA7897"/>
    <w:rsid w:val="00FD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D9820-34C4-44E5-BF42-5D3373F0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2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</dc:creator>
  <cp:keywords/>
  <dc:description/>
  <cp:lastModifiedBy>Universidade Federal</cp:lastModifiedBy>
  <cp:revision>2</cp:revision>
  <dcterms:created xsi:type="dcterms:W3CDTF">2023-01-31T19:53:00Z</dcterms:created>
  <dcterms:modified xsi:type="dcterms:W3CDTF">2023-01-31T19:53:00Z</dcterms:modified>
</cp:coreProperties>
</file>