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16AD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rPr>
          <w:rFonts w:ascii="Arial" w:hAnsi="Arial" w:cs="Arial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A75728" w:rsidRPr="00A75728" w14:paraId="3F6EAB0B" w14:textId="77777777" w:rsidTr="00E445E3">
        <w:tc>
          <w:tcPr>
            <w:tcW w:w="8488" w:type="dxa"/>
            <w:gridSpan w:val="2"/>
          </w:tcPr>
          <w:p w14:paraId="4CD5C18A" w14:textId="10246675" w:rsidR="00A75728" w:rsidRPr="00A75728" w:rsidRDefault="00E445E3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PNPD 2018 – Plano de Trabalho / </w:t>
            </w:r>
            <w:proofErr w:type="spellStart"/>
            <w:r>
              <w:rPr>
                <w:rFonts w:ascii="Arial" w:hAnsi="Arial" w:cs="Arial"/>
                <w:b/>
                <w:sz w:val="24"/>
                <w:szCs w:val="22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2"/>
              </w:rPr>
              <w:t>Plan</w:t>
            </w:r>
            <w:proofErr w:type="spellEnd"/>
          </w:p>
        </w:tc>
      </w:tr>
      <w:tr w:rsidR="00A75728" w:rsidRPr="00A75728" w14:paraId="34995CE3" w14:textId="77777777" w:rsidTr="00E445E3">
        <w:tc>
          <w:tcPr>
            <w:tcW w:w="2830" w:type="dxa"/>
          </w:tcPr>
          <w:p w14:paraId="13A48BA8" w14:textId="6D8947AF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 xml:space="preserve">Título </w:t>
            </w:r>
            <w:r w:rsidR="00E445E3">
              <w:rPr>
                <w:rFonts w:ascii="Arial" w:hAnsi="Arial" w:cs="Arial"/>
                <w:b/>
                <w:sz w:val="24"/>
                <w:szCs w:val="22"/>
              </w:rPr>
              <w:t xml:space="preserve">/ </w:t>
            </w:r>
            <w:proofErr w:type="spellStart"/>
            <w:r w:rsidR="00E445E3">
              <w:rPr>
                <w:rFonts w:ascii="Arial" w:hAnsi="Arial" w:cs="Arial"/>
                <w:b/>
                <w:sz w:val="24"/>
                <w:szCs w:val="22"/>
              </w:rPr>
              <w:t>Title</w:t>
            </w:r>
            <w:proofErr w:type="spellEnd"/>
            <w:r w:rsidR="00E445E3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  <w:tc>
          <w:tcPr>
            <w:tcW w:w="5658" w:type="dxa"/>
          </w:tcPr>
          <w:p w14:paraId="2A8E6A86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75728" w:rsidRPr="00A75728" w14:paraId="56994126" w14:textId="77777777" w:rsidTr="00E445E3">
        <w:tc>
          <w:tcPr>
            <w:tcW w:w="2830" w:type="dxa"/>
          </w:tcPr>
          <w:p w14:paraId="7A8D51DE" w14:textId="1D60761E" w:rsidR="00A75728" w:rsidRPr="00A75728" w:rsidRDefault="00E445E3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Área / </w:t>
            </w:r>
            <w:proofErr w:type="spellStart"/>
            <w:r>
              <w:rPr>
                <w:rFonts w:ascii="Arial" w:hAnsi="Arial" w:cs="Arial"/>
                <w:b/>
                <w:sz w:val="24"/>
                <w:szCs w:val="22"/>
              </w:rPr>
              <w:t>Area</w:t>
            </w:r>
            <w:proofErr w:type="spellEnd"/>
            <w:r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  <w:tc>
          <w:tcPr>
            <w:tcW w:w="5658" w:type="dxa"/>
          </w:tcPr>
          <w:p w14:paraId="316E58FD" w14:textId="77777777" w:rsidR="00A75728" w:rsidRDefault="00E445E3" w:rsidP="002833EF">
            <w:pPr>
              <w:pStyle w:val="NormalWeb"/>
              <w:widowControl/>
              <w:tabs>
                <w:tab w:val="left" w:pos="459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) </w:t>
            </w:r>
            <w:r w:rsidR="002833EF">
              <w:rPr>
                <w:rFonts w:ascii="Arial" w:hAnsi="Arial" w:cs="Arial"/>
                <w:sz w:val="24"/>
                <w:szCs w:val="22"/>
              </w:rPr>
              <w:tab/>
              <w:t>Abordagem Construcional para a Mudança /</w:t>
            </w:r>
            <w:r w:rsidR="002833EF">
              <w:rPr>
                <w:rFonts w:ascii="Arial" w:hAnsi="Arial" w:cs="Arial"/>
                <w:sz w:val="24"/>
                <w:szCs w:val="22"/>
              </w:rPr>
              <w:tab/>
            </w:r>
            <w:proofErr w:type="spellStart"/>
            <w:r w:rsidR="0055196E">
              <w:rPr>
                <w:rFonts w:ascii="Arial" w:hAnsi="Arial" w:cs="Arial"/>
                <w:sz w:val="24"/>
                <w:szCs w:val="22"/>
              </w:rPr>
              <w:t>Constructional</w:t>
            </w:r>
            <w:proofErr w:type="spellEnd"/>
            <w:r w:rsidR="0055196E">
              <w:rPr>
                <w:rFonts w:ascii="Arial" w:hAnsi="Arial" w:cs="Arial"/>
                <w:sz w:val="24"/>
                <w:szCs w:val="22"/>
              </w:rPr>
              <w:t xml:space="preserve"> Approaches </w:t>
            </w:r>
            <w:proofErr w:type="spellStart"/>
            <w:r w:rsidR="0055196E">
              <w:rPr>
                <w:rFonts w:ascii="Arial" w:hAnsi="Arial" w:cs="Arial"/>
                <w:sz w:val="24"/>
                <w:szCs w:val="22"/>
              </w:rPr>
              <w:t>to</w:t>
            </w:r>
            <w:proofErr w:type="spellEnd"/>
            <w:r w:rsidR="0055196E">
              <w:rPr>
                <w:rFonts w:ascii="Arial" w:hAnsi="Arial" w:cs="Arial"/>
                <w:sz w:val="24"/>
                <w:szCs w:val="22"/>
              </w:rPr>
              <w:t xml:space="preserve"> </w:t>
            </w:r>
            <w:proofErr w:type="spellStart"/>
            <w:r w:rsidR="0055196E">
              <w:rPr>
                <w:rFonts w:ascii="Arial" w:hAnsi="Arial" w:cs="Arial"/>
                <w:sz w:val="24"/>
                <w:szCs w:val="22"/>
              </w:rPr>
              <w:t>Change</w:t>
            </w:r>
            <w:proofErr w:type="spellEnd"/>
          </w:p>
          <w:p w14:paraId="2EEDE871" w14:textId="77777777" w:rsidR="002833EF" w:rsidRDefault="002833EF" w:rsidP="002833EF">
            <w:pPr>
              <w:pStyle w:val="NormalWeb"/>
              <w:widowControl/>
              <w:tabs>
                <w:tab w:val="left" w:pos="459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)</w:t>
            </w:r>
            <w:r>
              <w:rPr>
                <w:rFonts w:ascii="Arial" w:hAnsi="Arial" w:cs="Arial"/>
                <w:sz w:val="24"/>
                <w:szCs w:val="22"/>
              </w:rPr>
              <w:tab/>
              <w:t>Compreensão de Língua Natural</w:t>
            </w:r>
          </w:p>
          <w:p w14:paraId="1A8AB6F3" w14:textId="4D25DAA6" w:rsidR="002833EF" w:rsidRPr="00A75728" w:rsidRDefault="002833EF" w:rsidP="002833EF">
            <w:pPr>
              <w:pStyle w:val="NormalWeb"/>
              <w:widowControl/>
              <w:tabs>
                <w:tab w:val="left" w:pos="459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ab/>
              <w:t xml:space="preserve">Natural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Understanding</w:t>
            </w:r>
            <w:proofErr w:type="spellEnd"/>
          </w:p>
        </w:tc>
      </w:tr>
      <w:tr w:rsidR="00A75728" w:rsidRPr="00A75728" w14:paraId="7763BCF7" w14:textId="77777777" w:rsidTr="00E445E3">
        <w:tc>
          <w:tcPr>
            <w:tcW w:w="2830" w:type="dxa"/>
          </w:tcPr>
          <w:p w14:paraId="50652379" w14:textId="1942868B" w:rsidR="00A75728" w:rsidRPr="00A75728" w:rsidRDefault="00E445E3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Candidato / Candidate:</w:t>
            </w:r>
          </w:p>
        </w:tc>
        <w:tc>
          <w:tcPr>
            <w:tcW w:w="5658" w:type="dxa"/>
          </w:tcPr>
          <w:p w14:paraId="530EBC89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485550D5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rPr>
          <w:rFonts w:ascii="Arial" w:hAnsi="Arial" w:cs="Arial"/>
          <w:szCs w:val="22"/>
        </w:rPr>
      </w:pPr>
    </w:p>
    <w:p w14:paraId="0C0AD406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ind w:left="360"/>
        <w:jc w:val="center"/>
        <w:rPr>
          <w:rFonts w:ascii="Arial" w:hAnsi="Arial" w:cs="Arial"/>
          <w:szCs w:val="22"/>
        </w:rPr>
      </w:pPr>
    </w:p>
    <w:p w14:paraId="1221AF98" w14:textId="000ED43B" w:rsidR="00A75728" w:rsidRPr="002833EF" w:rsidRDefault="002833EF" w:rsidP="002833EF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1. </w:t>
      </w:r>
      <w:r w:rsidR="00A75728" w:rsidRPr="00A75728">
        <w:rPr>
          <w:rFonts w:ascii="Arial" w:hAnsi="Arial" w:cs="Arial"/>
          <w:b/>
          <w:szCs w:val="22"/>
        </w:rPr>
        <w:t>Problema de Pesquisa</w:t>
      </w:r>
      <w:r>
        <w:rPr>
          <w:rFonts w:ascii="Arial" w:hAnsi="Arial" w:cs="Arial"/>
          <w:b/>
          <w:szCs w:val="22"/>
        </w:rPr>
        <w:t xml:space="preserve"> / </w:t>
      </w:r>
      <w:proofErr w:type="spellStart"/>
      <w:r>
        <w:rPr>
          <w:rFonts w:ascii="Arial" w:hAnsi="Arial" w:cs="Arial"/>
          <w:b/>
          <w:szCs w:val="22"/>
        </w:rPr>
        <w:t>Research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Problem</w:t>
      </w:r>
      <w:proofErr w:type="spellEnd"/>
    </w:p>
    <w:p w14:paraId="315A2273" w14:textId="77777777" w:rsidR="00A75728" w:rsidRPr="00A75728" w:rsidRDefault="00A75728" w:rsidP="00A75728">
      <w:pPr>
        <w:pStyle w:val="Recuodecorpodetexto"/>
        <w:spacing w:before="120"/>
        <w:ind w:left="0"/>
        <w:rPr>
          <w:rFonts w:ascii="Arial" w:hAnsi="Arial" w:cs="Arial"/>
          <w:szCs w:val="22"/>
        </w:rPr>
      </w:pPr>
    </w:p>
    <w:p w14:paraId="69E87383" w14:textId="2A53053D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2. Objetivos</w:t>
      </w:r>
      <w:r w:rsidR="002833EF">
        <w:rPr>
          <w:rFonts w:ascii="Arial" w:hAnsi="Arial" w:cs="Arial"/>
          <w:b/>
          <w:szCs w:val="22"/>
        </w:rPr>
        <w:t xml:space="preserve"> / </w:t>
      </w:r>
      <w:proofErr w:type="spellStart"/>
      <w:r w:rsidR="002833EF">
        <w:rPr>
          <w:rFonts w:ascii="Arial" w:hAnsi="Arial" w:cs="Arial"/>
          <w:b/>
          <w:szCs w:val="22"/>
        </w:rPr>
        <w:t>Goals</w:t>
      </w:r>
      <w:proofErr w:type="spellEnd"/>
    </w:p>
    <w:p w14:paraId="5AEB583E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11A5243C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076BBFE2" w14:textId="4B445406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3. Metodologia e Estratégias de Ação</w:t>
      </w:r>
      <w:r w:rsidR="002833EF">
        <w:rPr>
          <w:rFonts w:ascii="Arial" w:hAnsi="Arial" w:cs="Arial"/>
          <w:b/>
          <w:szCs w:val="22"/>
        </w:rPr>
        <w:t xml:space="preserve"> / </w:t>
      </w:r>
      <w:proofErr w:type="spellStart"/>
      <w:r w:rsidR="002833EF">
        <w:rPr>
          <w:rFonts w:ascii="Arial" w:hAnsi="Arial" w:cs="Arial"/>
          <w:b/>
          <w:szCs w:val="22"/>
        </w:rPr>
        <w:t>Methodology</w:t>
      </w:r>
      <w:proofErr w:type="spellEnd"/>
      <w:r w:rsidR="002833EF">
        <w:rPr>
          <w:rFonts w:ascii="Arial" w:hAnsi="Arial" w:cs="Arial"/>
          <w:b/>
          <w:szCs w:val="22"/>
        </w:rPr>
        <w:t xml:space="preserve"> </w:t>
      </w:r>
      <w:proofErr w:type="spellStart"/>
      <w:r w:rsidR="002833EF">
        <w:rPr>
          <w:rFonts w:ascii="Arial" w:hAnsi="Arial" w:cs="Arial"/>
          <w:b/>
          <w:szCs w:val="22"/>
        </w:rPr>
        <w:t>and</w:t>
      </w:r>
      <w:proofErr w:type="spellEnd"/>
      <w:r w:rsidR="002833EF">
        <w:rPr>
          <w:rFonts w:ascii="Arial" w:hAnsi="Arial" w:cs="Arial"/>
          <w:b/>
          <w:szCs w:val="22"/>
        </w:rPr>
        <w:t xml:space="preserve"> </w:t>
      </w:r>
      <w:proofErr w:type="spellStart"/>
      <w:r w:rsidR="002833EF">
        <w:rPr>
          <w:rFonts w:ascii="Arial" w:hAnsi="Arial" w:cs="Arial"/>
          <w:b/>
          <w:szCs w:val="22"/>
        </w:rPr>
        <w:t>Research</w:t>
      </w:r>
      <w:proofErr w:type="spellEnd"/>
      <w:r w:rsidR="002833EF">
        <w:rPr>
          <w:rFonts w:ascii="Arial" w:hAnsi="Arial" w:cs="Arial"/>
          <w:b/>
          <w:szCs w:val="22"/>
        </w:rPr>
        <w:t xml:space="preserve"> </w:t>
      </w:r>
      <w:proofErr w:type="spellStart"/>
      <w:r w:rsidR="002833EF">
        <w:rPr>
          <w:rFonts w:ascii="Arial" w:hAnsi="Arial" w:cs="Arial"/>
          <w:b/>
          <w:szCs w:val="22"/>
        </w:rPr>
        <w:t>Strategies</w:t>
      </w:r>
      <w:proofErr w:type="spellEnd"/>
    </w:p>
    <w:p w14:paraId="438356B5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20A2375F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0A32F448" w14:textId="578532A9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 xml:space="preserve">4. </w:t>
      </w:r>
      <w:r w:rsidR="002833EF">
        <w:rPr>
          <w:rFonts w:ascii="Arial" w:hAnsi="Arial" w:cs="Arial"/>
          <w:b/>
          <w:szCs w:val="22"/>
        </w:rPr>
        <w:t>Cronograma / Schedule</w:t>
      </w:r>
    </w:p>
    <w:p w14:paraId="1D2A20F7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743F53AF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3C7A4401" w14:textId="2AA2F3A4" w:rsidR="00A75728" w:rsidRPr="00A75728" w:rsidRDefault="00A75728" w:rsidP="00A75728">
      <w:pPr>
        <w:widowControl/>
        <w:pBdr>
          <w:left w:val="single" w:sz="4" w:space="4" w:color="C0C0C0"/>
          <w:bottom w:val="single" w:sz="4" w:space="1" w:color="C0C0C0"/>
        </w:pBdr>
        <w:tabs>
          <w:tab w:val="left" w:pos="360"/>
        </w:tabs>
        <w:suppressAutoHyphens/>
        <w:autoSpaceDE/>
        <w:autoSpaceDN/>
        <w:adjustRightInd/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5. Referências Bibliográficas</w:t>
      </w:r>
      <w:r w:rsidR="002833EF">
        <w:rPr>
          <w:rFonts w:ascii="Arial" w:hAnsi="Arial" w:cs="Arial"/>
          <w:b/>
          <w:szCs w:val="22"/>
        </w:rPr>
        <w:t xml:space="preserve"> / </w:t>
      </w:r>
      <w:proofErr w:type="spellStart"/>
      <w:r w:rsidR="002833EF">
        <w:rPr>
          <w:rFonts w:ascii="Arial" w:hAnsi="Arial" w:cs="Arial"/>
          <w:b/>
          <w:szCs w:val="22"/>
        </w:rPr>
        <w:t>References</w:t>
      </w:r>
      <w:proofErr w:type="spellEnd"/>
    </w:p>
    <w:p w14:paraId="398FB5B4" w14:textId="77777777" w:rsidR="00A75728" w:rsidRPr="00A75728" w:rsidRDefault="00A75728" w:rsidP="00A75728">
      <w:pPr>
        <w:rPr>
          <w:rFonts w:ascii="Arial" w:hAnsi="Arial" w:cs="Arial"/>
          <w:szCs w:val="22"/>
        </w:rPr>
      </w:pPr>
    </w:p>
    <w:p w14:paraId="593A7DFA" w14:textId="77777777" w:rsidR="001D5EDE" w:rsidRPr="00A75728" w:rsidRDefault="00681007">
      <w:pPr>
        <w:rPr>
          <w:sz w:val="28"/>
        </w:rPr>
      </w:pPr>
    </w:p>
    <w:sectPr w:rsidR="001D5EDE" w:rsidRPr="00A75728" w:rsidSect="003D00E7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0135" w14:textId="77777777" w:rsidR="00681007" w:rsidRDefault="00681007" w:rsidP="00E445E3">
      <w:r>
        <w:separator/>
      </w:r>
    </w:p>
  </w:endnote>
  <w:endnote w:type="continuationSeparator" w:id="0">
    <w:p w14:paraId="40A76CE3" w14:textId="77777777" w:rsidR="00681007" w:rsidRDefault="00681007" w:rsidP="00E4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7C09" w14:textId="77777777" w:rsidR="00681007" w:rsidRDefault="00681007" w:rsidP="00E445E3">
      <w:r>
        <w:separator/>
      </w:r>
    </w:p>
  </w:footnote>
  <w:footnote w:type="continuationSeparator" w:id="0">
    <w:p w14:paraId="3ED7493F" w14:textId="77777777" w:rsidR="00681007" w:rsidRDefault="00681007" w:rsidP="00E4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F08D" w14:textId="09C90726" w:rsidR="00E445E3" w:rsidRDefault="00E445E3">
    <w:pPr>
      <w:pStyle w:val="Cabealho"/>
    </w:pPr>
    <w:r>
      <w:rPr>
        <w:rFonts w:ascii="Palatino" w:hAnsi="Palatino" w:cs="Arial Unicode MS"/>
        <w:i/>
        <w:smallCaps/>
        <w:noProof/>
        <w:spacing w:val="50"/>
        <w:sz w:val="44"/>
        <w:lang w:val="en-US" w:eastAsia="en-US"/>
      </w:rPr>
      <w:drawing>
        <wp:inline distT="0" distB="0" distL="0" distR="0" wp14:anchorId="0023EBDD" wp14:editId="01444731">
          <wp:extent cx="5396230" cy="526818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2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28"/>
    <w:rsid w:val="000E2A2B"/>
    <w:rsid w:val="00102C62"/>
    <w:rsid w:val="001F0B14"/>
    <w:rsid w:val="002833EF"/>
    <w:rsid w:val="002966D9"/>
    <w:rsid w:val="003508BA"/>
    <w:rsid w:val="003C40C7"/>
    <w:rsid w:val="003D00E7"/>
    <w:rsid w:val="0055196E"/>
    <w:rsid w:val="00681007"/>
    <w:rsid w:val="007653ED"/>
    <w:rsid w:val="009B2253"/>
    <w:rsid w:val="00A75728"/>
    <w:rsid w:val="00B2153A"/>
    <w:rsid w:val="00C3349B"/>
    <w:rsid w:val="00C951F8"/>
    <w:rsid w:val="00E445E3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E6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7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728"/>
    <w:pPr>
      <w:spacing w:before="100" w:after="100"/>
    </w:pPr>
  </w:style>
  <w:style w:type="paragraph" w:styleId="Recuodecorpodetexto">
    <w:name w:val="Body Text Indent"/>
    <w:basedOn w:val="Normal"/>
    <w:link w:val="RecuodecorpodetextoChar"/>
    <w:rsid w:val="00A7572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75728"/>
    <w:rPr>
      <w:rFonts w:ascii="Times New Roman" w:eastAsia="Times New Roman" w:hAnsi="Times New Roman" w:cs="Times New Roman"/>
      <w:lang w:val="x-none" w:eastAsia="x-none"/>
    </w:rPr>
  </w:style>
  <w:style w:type="table" w:styleId="Tabelacomgrade">
    <w:name w:val="Table Grid"/>
    <w:basedOn w:val="Tabelanormal"/>
    <w:rsid w:val="00A75728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A75728"/>
    <w:pPr>
      <w:widowControl/>
      <w:suppressAutoHyphens/>
      <w:autoSpaceDE/>
      <w:autoSpaceDN/>
      <w:adjustRightInd/>
      <w:spacing w:before="120" w:after="120"/>
      <w:jc w:val="both"/>
    </w:pPr>
    <w:rPr>
      <w:rFonts w:ascii="Arial" w:hAnsi="Arial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445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5E3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4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5E3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Torrent</dc:creator>
  <cp:keywords/>
  <dc:description/>
  <cp:lastModifiedBy>Tiago Torrent</cp:lastModifiedBy>
  <cp:revision>2</cp:revision>
  <dcterms:created xsi:type="dcterms:W3CDTF">2018-07-17T13:27:00Z</dcterms:created>
  <dcterms:modified xsi:type="dcterms:W3CDTF">2018-07-17T13:27:00Z</dcterms:modified>
</cp:coreProperties>
</file>