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74A98" w14:textId="77777777" w:rsidR="003368C5" w:rsidRDefault="003368C5" w:rsidP="003368C5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ANEXO 4</w:t>
      </w:r>
    </w:p>
    <w:p w14:paraId="40B56A2F" w14:textId="77777777" w:rsidR="003368C5" w:rsidRDefault="003368C5" w:rsidP="003368C5">
      <w:pPr>
        <w:spacing w:line="360" w:lineRule="auto"/>
        <w:jc w:val="center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  <w:b/>
          <w:bCs/>
        </w:rPr>
        <w:t>Pontuação Curricular</w:t>
      </w:r>
    </w:p>
    <w:p w14:paraId="0AB75310" w14:textId="77777777" w:rsidR="003368C5" w:rsidRDefault="003368C5" w:rsidP="003368C5">
      <w:pPr>
        <w:spacing w:line="360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Discente: __________________________________________________________________</w:t>
      </w:r>
    </w:p>
    <w:tbl>
      <w:tblPr>
        <w:tblW w:w="975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0"/>
        <w:gridCol w:w="2693"/>
        <w:gridCol w:w="1390"/>
      </w:tblGrid>
      <w:tr w:rsidR="003368C5" w14:paraId="103888F5" w14:textId="77777777" w:rsidTr="00723126">
        <w:tc>
          <w:tcPr>
            <w:tcW w:w="5670" w:type="dxa"/>
          </w:tcPr>
          <w:p w14:paraId="35FA32F4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Critérios</w:t>
            </w:r>
          </w:p>
        </w:tc>
        <w:tc>
          <w:tcPr>
            <w:tcW w:w="2693" w:type="dxa"/>
          </w:tcPr>
          <w:p w14:paraId="5A817F93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Quantidade (número)</w:t>
            </w:r>
          </w:p>
        </w:tc>
        <w:tc>
          <w:tcPr>
            <w:tcW w:w="1390" w:type="dxa"/>
          </w:tcPr>
          <w:p w14:paraId="3508087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Pontuação</w:t>
            </w:r>
          </w:p>
        </w:tc>
      </w:tr>
      <w:tr w:rsidR="003368C5" w14:paraId="4F680D2A" w14:textId="77777777" w:rsidTr="00723126">
        <w:tc>
          <w:tcPr>
            <w:tcW w:w="5670" w:type="dxa"/>
          </w:tcPr>
          <w:p w14:paraId="63EAD16E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Artigos científicos avaliados pelo JCR:</w:t>
            </w:r>
          </w:p>
        </w:tc>
        <w:tc>
          <w:tcPr>
            <w:tcW w:w="2693" w:type="dxa"/>
          </w:tcPr>
          <w:p w14:paraId="42714C2B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F83D3FB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58CBF192" w14:textId="77777777" w:rsidTr="00723126">
        <w:tc>
          <w:tcPr>
            <w:tcW w:w="5670" w:type="dxa"/>
          </w:tcPr>
          <w:p w14:paraId="65CDDAF3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Q1</w:t>
            </w:r>
          </w:p>
        </w:tc>
        <w:tc>
          <w:tcPr>
            <w:tcW w:w="2693" w:type="dxa"/>
          </w:tcPr>
          <w:p w14:paraId="25557C3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B8A0418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784ABDAF" w14:textId="77777777" w:rsidTr="00723126">
        <w:tc>
          <w:tcPr>
            <w:tcW w:w="5670" w:type="dxa"/>
          </w:tcPr>
          <w:p w14:paraId="22FF5A9D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Q2</w:t>
            </w:r>
          </w:p>
        </w:tc>
        <w:tc>
          <w:tcPr>
            <w:tcW w:w="2693" w:type="dxa"/>
          </w:tcPr>
          <w:p w14:paraId="3943F414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EF78232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3BBD6B16" w14:textId="77777777" w:rsidTr="00723126">
        <w:tc>
          <w:tcPr>
            <w:tcW w:w="5670" w:type="dxa"/>
          </w:tcPr>
          <w:p w14:paraId="665BD6C9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Q3</w:t>
            </w:r>
          </w:p>
        </w:tc>
        <w:tc>
          <w:tcPr>
            <w:tcW w:w="2693" w:type="dxa"/>
          </w:tcPr>
          <w:p w14:paraId="6C4BD2BB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3E0377C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7B826BCB" w14:textId="77777777" w:rsidTr="00723126">
        <w:tc>
          <w:tcPr>
            <w:tcW w:w="5670" w:type="dxa"/>
          </w:tcPr>
          <w:p w14:paraId="6CC1F911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Q4</w:t>
            </w:r>
          </w:p>
        </w:tc>
        <w:tc>
          <w:tcPr>
            <w:tcW w:w="2693" w:type="dxa"/>
          </w:tcPr>
          <w:p w14:paraId="687CE55A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A77A85B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5AE7EDC0" w14:textId="77777777" w:rsidTr="00723126">
        <w:tc>
          <w:tcPr>
            <w:tcW w:w="5670" w:type="dxa"/>
          </w:tcPr>
          <w:p w14:paraId="556E488D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Artigos científicos avaliados pelo PH5:</w:t>
            </w:r>
          </w:p>
        </w:tc>
        <w:tc>
          <w:tcPr>
            <w:tcW w:w="2693" w:type="dxa"/>
          </w:tcPr>
          <w:p w14:paraId="02E2222B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8457009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5740A134" w14:textId="77777777" w:rsidTr="00723126">
        <w:tc>
          <w:tcPr>
            <w:tcW w:w="5670" w:type="dxa"/>
          </w:tcPr>
          <w:p w14:paraId="0E98BF7C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I</w:t>
            </w:r>
          </w:p>
        </w:tc>
        <w:tc>
          <w:tcPr>
            <w:tcW w:w="2693" w:type="dxa"/>
          </w:tcPr>
          <w:p w14:paraId="14F6BEA2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8FC045F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21900FB8" w14:textId="77777777" w:rsidTr="00723126">
        <w:tc>
          <w:tcPr>
            <w:tcW w:w="5670" w:type="dxa"/>
          </w:tcPr>
          <w:p w14:paraId="657528EC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II</w:t>
            </w:r>
          </w:p>
        </w:tc>
        <w:tc>
          <w:tcPr>
            <w:tcW w:w="2693" w:type="dxa"/>
          </w:tcPr>
          <w:p w14:paraId="5AAFC83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249FCD34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48557F5D" w14:textId="77777777" w:rsidTr="00723126">
        <w:tc>
          <w:tcPr>
            <w:tcW w:w="5670" w:type="dxa"/>
          </w:tcPr>
          <w:p w14:paraId="2EB7D8CA" w14:textId="77777777" w:rsidR="003368C5" w:rsidRPr="000203B7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 w:rsidRPr="000203B7">
              <w:rPr>
                <w:rFonts w:ascii="Garamond" w:eastAsia="Garamond" w:hAnsi="Garamond" w:cs="Garamond"/>
                <w:sz w:val="24"/>
                <w:szCs w:val="24"/>
              </w:rPr>
              <w:t>III</w:t>
            </w:r>
          </w:p>
        </w:tc>
        <w:tc>
          <w:tcPr>
            <w:tcW w:w="2693" w:type="dxa"/>
          </w:tcPr>
          <w:p w14:paraId="5E049A24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19A5255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51EA62D6" w14:textId="77777777" w:rsidTr="00723126">
        <w:tc>
          <w:tcPr>
            <w:tcW w:w="5670" w:type="dxa"/>
          </w:tcPr>
          <w:p w14:paraId="1303EFA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Trabalhos completos em anais de congresso internacional (2,0 pontos cada)</w:t>
            </w:r>
          </w:p>
        </w:tc>
        <w:tc>
          <w:tcPr>
            <w:tcW w:w="2693" w:type="dxa"/>
          </w:tcPr>
          <w:p w14:paraId="190C82A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FFC0221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49BAFB74" w14:textId="77777777" w:rsidTr="00723126">
        <w:tc>
          <w:tcPr>
            <w:tcW w:w="5670" w:type="dxa"/>
          </w:tcPr>
          <w:p w14:paraId="27DE8416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Resumos em anais de congresso internacional (1,0 ponto cada)</w:t>
            </w:r>
          </w:p>
        </w:tc>
        <w:tc>
          <w:tcPr>
            <w:tcW w:w="2693" w:type="dxa"/>
          </w:tcPr>
          <w:p w14:paraId="1E7DF964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61D52A0C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14B09B2B" w14:textId="77777777" w:rsidTr="00723126">
        <w:tc>
          <w:tcPr>
            <w:tcW w:w="5670" w:type="dxa"/>
          </w:tcPr>
          <w:p w14:paraId="254D7CF7" w14:textId="77777777" w:rsidR="003368C5" w:rsidRDefault="003368C5" w:rsidP="00723126">
            <w:pPr>
              <w:spacing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Trabalhos completos em anais de congresso nacional (1,0 ponto cada)</w:t>
            </w:r>
          </w:p>
        </w:tc>
        <w:tc>
          <w:tcPr>
            <w:tcW w:w="2693" w:type="dxa"/>
          </w:tcPr>
          <w:p w14:paraId="28BFD1D2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61E120B5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5C7F868A" w14:textId="77777777" w:rsidTr="00723126">
        <w:tc>
          <w:tcPr>
            <w:tcW w:w="5670" w:type="dxa"/>
          </w:tcPr>
          <w:p w14:paraId="563D8B2C" w14:textId="77777777" w:rsidR="003368C5" w:rsidRDefault="003368C5" w:rsidP="00723126">
            <w:pPr>
              <w:spacing w:line="276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Resumos em anais de congresso nacional (1,0 ponto cada)</w:t>
            </w:r>
          </w:p>
        </w:tc>
        <w:tc>
          <w:tcPr>
            <w:tcW w:w="2693" w:type="dxa"/>
          </w:tcPr>
          <w:p w14:paraId="12110CED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3298FD4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402A76C6" w14:textId="77777777" w:rsidTr="00723126">
        <w:tc>
          <w:tcPr>
            <w:tcW w:w="5670" w:type="dxa"/>
          </w:tcPr>
          <w:p w14:paraId="235943C3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Projeto de Iniciação Científica (6,0 pontos com duração mínima de 4 meses por semestre letivo)</w:t>
            </w:r>
          </w:p>
        </w:tc>
        <w:tc>
          <w:tcPr>
            <w:tcW w:w="2693" w:type="dxa"/>
          </w:tcPr>
          <w:p w14:paraId="32894B56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81BDE42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18ADBBAF" w14:textId="77777777" w:rsidTr="00723126">
        <w:tc>
          <w:tcPr>
            <w:tcW w:w="5670" w:type="dxa"/>
          </w:tcPr>
          <w:p w14:paraId="381B59E1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Projeto de Monitoria, Treinamento Profissional, Extensão (5,0 pontos com duração mínima de 4 meses por semestre letivo)</w:t>
            </w:r>
          </w:p>
        </w:tc>
        <w:tc>
          <w:tcPr>
            <w:tcW w:w="2693" w:type="dxa"/>
          </w:tcPr>
          <w:p w14:paraId="0C53DF5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8AAB9FC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2363FDCB" w14:textId="77777777" w:rsidTr="00723126">
        <w:tc>
          <w:tcPr>
            <w:tcW w:w="5670" w:type="dxa"/>
          </w:tcPr>
          <w:p w14:paraId="5C05F8D2" w14:textId="77777777" w:rsidR="003368C5" w:rsidRDefault="003368C5" w:rsidP="00723126">
            <w:pPr>
              <w:spacing w:line="36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Capítulo de livro nacional (4,0 pontos cada)</w:t>
            </w:r>
          </w:p>
        </w:tc>
        <w:tc>
          <w:tcPr>
            <w:tcW w:w="2693" w:type="dxa"/>
          </w:tcPr>
          <w:p w14:paraId="6C277EBB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4235C219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6EF7774F" w14:textId="77777777" w:rsidTr="00723126">
        <w:tc>
          <w:tcPr>
            <w:tcW w:w="5670" w:type="dxa"/>
          </w:tcPr>
          <w:p w14:paraId="4E0C1DE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Capítulo de livro internacional (5,0 pontos cada)</w:t>
            </w:r>
          </w:p>
        </w:tc>
        <w:tc>
          <w:tcPr>
            <w:tcW w:w="2693" w:type="dxa"/>
          </w:tcPr>
          <w:p w14:paraId="41E2FF01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C5DA108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71A8A7DB" w14:textId="77777777" w:rsidTr="00723126">
        <w:tc>
          <w:tcPr>
            <w:tcW w:w="5670" w:type="dxa"/>
          </w:tcPr>
          <w:p w14:paraId="26A915E0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Livro nacional (10,0 pontos cada)</w:t>
            </w:r>
          </w:p>
        </w:tc>
        <w:tc>
          <w:tcPr>
            <w:tcW w:w="2693" w:type="dxa"/>
          </w:tcPr>
          <w:p w14:paraId="3FB8F5BC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5B81273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2F169B27" w14:textId="77777777" w:rsidTr="00723126">
        <w:tc>
          <w:tcPr>
            <w:tcW w:w="5670" w:type="dxa"/>
          </w:tcPr>
          <w:p w14:paraId="6E3C73D8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Livro internacional (20,0 pontos cada)</w:t>
            </w:r>
          </w:p>
        </w:tc>
        <w:tc>
          <w:tcPr>
            <w:tcW w:w="2693" w:type="dxa"/>
          </w:tcPr>
          <w:p w14:paraId="203505E7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2D304011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10037777" w14:textId="77777777" w:rsidTr="00723126">
        <w:tc>
          <w:tcPr>
            <w:tcW w:w="5670" w:type="dxa"/>
          </w:tcPr>
          <w:p w14:paraId="114AEBE1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Patente ou pedido de patente (20,0 pontos cada)</w:t>
            </w:r>
          </w:p>
        </w:tc>
        <w:tc>
          <w:tcPr>
            <w:tcW w:w="2693" w:type="dxa"/>
          </w:tcPr>
          <w:p w14:paraId="0247DFDF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A642C48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3368C5" w14:paraId="14971265" w14:textId="77777777" w:rsidTr="00723126">
        <w:tc>
          <w:tcPr>
            <w:tcW w:w="8363" w:type="dxa"/>
            <w:gridSpan w:val="2"/>
          </w:tcPr>
          <w:p w14:paraId="700AC846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Pontuação Final</w:t>
            </w:r>
          </w:p>
        </w:tc>
        <w:tc>
          <w:tcPr>
            <w:tcW w:w="1390" w:type="dxa"/>
          </w:tcPr>
          <w:p w14:paraId="68B22089" w14:textId="77777777" w:rsidR="003368C5" w:rsidRDefault="003368C5" w:rsidP="00723126">
            <w:pPr>
              <w:spacing w:line="36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14:paraId="02A97261" w14:textId="77777777" w:rsidR="003368C5" w:rsidRDefault="003368C5" w:rsidP="003368C5">
      <w:pPr>
        <w:jc w:val="center"/>
        <w:rPr>
          <w:rFonts w:ascii="Garamond" w:eastAsia="Garamond" w:hAnsi="Garamond" w:cs="Garamond"/>
        </w:rPr>
      </w:pPr>
    </w:p>
    <w:p w14:paraId="0C6F107A" w14:textId="3995A3DE" w:rsidR="00CD5662" w:rsidRDefault="003368C5" w:rsidP="003368C5">
      <w:pPr>
        <w:jc w:val="center"/>
      </w:pPr>
      <w:r>
        <w:rPr>
          <w:rFonts w:ascii="Garamond" w:eastAsia="Garamond" w:hAnsi="Garamond" w:cs="Garamond"/>
        </w:rPr>
        <w:t>Assinatura do discente: ____________________________________________</w:t>
      </w:r>
    </w:p>
    <w:p w14:paraId="1BD7C5BB" w14:textId="77777777" w:rsidR="00CD5662" w:rsidRDefault="00CD5662">
      <w:pPr>
        <w:jc w:val="center"/>
      </w:pPr>
    </w:p>
    <w:p w14:paraId="3FC94D42" w14:textId="77777777" w:rsidR="00CD5662" w:rsidRDefault="00CD5662">
      <w:pPr>
        <w:jc w:val="center"/>
      </w:pPr>
    </w:p>
    <w:p w14:paraId="28A5AAE7" w14:textId="77777777" w:rsidR="00CD5662" w:rsidRDefault="00CD5662">
      <w:pPr>
        <w:jc w:val="center"/>
      </w:pPr>
    </w:p>
    <w:sectPr w:rsidR="00CD5662">
      <w:footerReference w:type="default" r:id="rId9"/>
      <w:pgSz w:w="11907" w:h="16840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6192" w14:textId="77777777" w:rsidR="00DB1A65" w:rsidRDefault="00DB1A65">
      <w:r>
        <w:separator/>
      </w:r>
    </w:p>
  </w:endnote>
  <w:endnote w:type="continuationSeparator" w:id="0">
    <w:p w14:paraId="6B4B35C2" w14:textId="77777777" w:rsidR="00DB1A65" w:rsidRDefault="00DB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77ACB2D-E60F-4E55-85B0-102533461E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ED7A5DB-A606-43EC-8622-C833CF6CDD9F}"/>
    <w:embedBold r:id="rId3" w:fontKey="{F92E4A06-BF7F-4681-91E5-CA197B52A1B7}"/>
    <w:embedBoldItalic r:id="rId4" w:fontKey="{EF47475D-D855-4191-A3E8-6079A2948BF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A22E9D85-0D78-4783-8009-85771186106B}"/>
    <w:embedBold r:id="rId6" w:fontKey="{6AAD6AA7-C3B9-435F-8F75-151EAA83D790}"/>
    <w:embedItalic r:id="rId7" w:fontKey="{A5F90720-79E5-4DE0-A981-95EF9C5042D1}"/>
    <w:embedBoldItalic r:id="rId8" w:fontKey="{6D9E647A-A5E9-4739-996A-01CDFA0086B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24F1D32F-38B7-4C21-B67D-F73DA54C4B6F}"/>
    <w:embedBold r:id="rId10" w:fontKey="{49A37FF9-13D8-4559-9955-51D67F64C4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ED71F4EC-2109-4EEC-8B02-17D4A3F73256}"/>
    <w:embedBold r:id="rId12" w:fontKey="{207FA21F-0611-4FF6-9B74-E4DB595BBCED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6F6A" w14:textId="77777777" w:rsidR="00CD56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B0BD0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6FA437F" w14:textId="77777777" w:rsidR="00CD5662" w:rsidRDefault="00CD566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4B46" w14:textId="77777777" w:rsidR="00DB1A65" w:rsidRDefault="00DB1A65">
      <w:r>
        <w:separator/>
      </w:r>
    </w:p>
  </w:footnote>
  <w:footnote w:type="continuationSeparator" w:id="0">
    <w:p w14:paraId="6F75B335" w14:textId="77777777" w:rsidR="00DB1A65" w:rsidRDefault="00DB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16B"/>
    <w:multiLevelType w:val="multilevel"/>
    <w:tmpl w:val="92FC70F4"/>
    <w:lvl w:ilvl="0">
      <w:start w:val="1"/>
      <w:numFmt w:val="bullet"/>
      <w:lvlText w:val="⮚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F62448"/>
    <w:multiLevelType w:val="multilevel"/>
    <w:tmpl w:val="3E469452"/>
    <w:lvl w:ilvl="0">
      <w:start w:val="1"/>
      <w:numFmt w:val="lowerLetter"/>
      <w:lvlText w:val="%1)"/>
      <w:lvlJc w:val="left"/>
      <w:pPr>
        <w:ind w:left="1324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42656912"/>
    <w:multiLevelType w:val="multilevel"/>
    <w:tmpl w:val="52E81CA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D27C2"/>
    <w:multiLevelType w:val="multilevel"/>
    <w:tmpl w:val="CB94713E"/>
    <w:lvl w:ilvl="0">
      <w:start w:val="1"/>
      <w:numFmt w:val="bullet"/>
      <w:lvlText w:val="●"/>
      <w:lvlJc w:val="left"/>
      <w:pPr>
        <w:ind w:left="13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7E415BCF"/>
    <w:multiLevelType w:val="multilevel"/>
    <w:tmpl w:val="A9D85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120938">
    <w:abstractNumId w:val="2"/>
  </w:num>
  <w:num w:numId="2" w16cid:durableId="947854029">
    <w:abstractNumId w:val="3"/>
  </w:num>
  <w:num w:numId="3" w16cid:durableId="319771154">
    <w:abstractNumId w:val="1"/>
  </w:num>
  <w:num w:numId="4" w16cid:durableId="1342119624">
    <w:abstractNumId w:val="0"/>
  </w:num>
  <w:num w:numId="5" w16cid:durableId="1440635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662"/>
    <w:rsid w:val="003368C5"/>
    <w:rsid w:val="006F4006"/>
    <w:rsid w:val="00722E09"/>
    <w:rsid w:val="007B0BD0"/>
    <w:rsid w:val="008E2C85"/>
    <w:rsid w:val="009D5594"/>
    <w:rsid w:val="00CD5662"/>
    <w:rsid w:val="00DB1A65"/>
    <w:rsid w:val="00D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7E62"/>
  <w15:docId w15:val="{DA66F1AE-52E9-D147-8B5D-A14E59D2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rFonts w:ascii="Cambria" w:eastAsia="Cambria" w:hAnsi="Cambria" w:cs="Cambria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08" w:hanging="708"/>
      <w:jc w:val="center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1416"/>
      <w:jc w:val="both"/>
      <w:outlineLvl w:val="3"/>
    </w:pPr>
    <w:rPr>
      <w:rFonts w:ascii="Calibri" w:eastAsia="Calibri" w:hAnsi="Calibri" w:cs="Calibri"/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hd w:val="clear" w:color="auto" w:fill="A6A6A6"/>
      <w:jc w:val="center"/>
      <w:outlineLvl w:val="5"/>
    </w:pPr>
    <w:rPr>
      <w:rFonts w:ascii="Calibri" w:eastAsia="Calibri" w:hAnsi="Calibri" w:cs="Calibri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4746E9"/>
    <w:pPr>
      <w:keepNext/>
      <w:shd w:val="pct35" w:color="000000" w:fill="auto"/>
      <w:jc w:val="center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qFormat/>
    <w:rsid w:val="004746E9"/>
    <w:pPr>
      <w:keepNext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4746E9"/>
    <w:pPr>
      <w:keepNext/>
      <w:jc w:val="both"/>
      <w:outlineLvl w:val="8"/>
    </w:pPr>
    <w:rPr>
      <w:rFonts w:ascii="Cambria" w:hAnsi="Cambria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rFonts w:ascii="Cambria" w:eastAsia="Cambria" w:hAnsi="Cambria" w:cs="Cambria"/>
      <w:b/>
      <w:bCs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uiPriority w:val="9"/>
    <w:rsid w:val="004746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uiPriority w:val="9"/>
    <w:semiHidden/>
    <w:rsid w:val="004746E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uiPriority w:val="9"/>
    <w:semiHidden/>
    <w:rsid w:val="004746E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uiPriority w:val="9"/>
    <w:semiHidden/>
    <w:rsid w:val="004746E9"/>
    <w:rPr>
      <w:b/>
      <w:bCs/>
      <w:sz w:val="28"/>
      <w:szCs w:val="28"/>
    </w:rPr>
  </w:style>
  <w:style w:type="character" w:customStyle="1" w:styleId="Ttulo5Char">
    <w:name w:val="Título 5 Char"/>
    <w:uiPriority w:val="9"/>
    <w:semiHidden/>
    <w:rsid w:val="004746E9"/>
    <w:rPr>
      <w:b/>
      <w:bCs/>
      <w:i/>
      <w:iCs/>
      <w:sz w:val="26"/>
      <w:szCs w:val="26"/>
    </w:rPr>
  </w:style>
  <w:style w:type="character" w:customStyle="1" w:styleId="Ttulo6Char">
    <w:name w:val="Título 6 Char"/>
    <w:uiPriority w:val="9"/>
    <w:semiHidden/>
    <w:rsid w:val="004746E9"/>
    <w:rPr>
      <w:b/>
      <w:bCs/>
    </w:rPr>
  </w:style>
  <w:style w:type="character" w:customStyle="1" w:styleId="Ttulo7Char">
    <w:name w:val="Título 7 Char"/>
    <w:link w:val="Ttulo7"/>
    <w:uiPriority w:val="9"/>
    <w:semiHidden/>
    <w:rsid w:val="004746E9"/>
    <w:rPr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4746E9"/>
    <w:rPr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4746E9"/>
    <w:rPr>
      <w:rFonts w:ascii="Cambria" w:eastAsia="Times New Roman" w:hAnsi="Cambria" w:cs="Times New Roman"/>
    </w:rPr>
  </w:style>
  <w:style w:type="character" w:customStyle="1" w:styleId="TtuloChar">
    <w:name w:val="Título Char"/>
    <w:uiPriority w:val="10"/>
    <w:rsid w:val="004746E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rsid w:val="004746E9"/>
    <w:pPr>
      <w:jc w:val="center"/>
    </w:pPr>
  </w:style>
  <w:style w:type="character" w:customStyle="1" w:styleId="CorpodetextoChar">
    <w:name w:val="Corpo de texto Char"/>
    <w:link w:val="Corpodetext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4746E9"/>
    <w:pPr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Corpodetexto3">
    <w:name w:val="Body Text 3"/>
    <w:basedOn w:val="Normal"/>
    <w:link w:val="Corpodetexto3Char"/>
    <w:uiPriority w:val="99"/>
    <w:rsid w:val="004746E9"/>
    <w:pPr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746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4746E9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746E9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rsid w:val="004746E9"/>
    <w:pPr>
      <w:ind w:firstLine="708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4746E9"/>
    <w:rPr>
      <w:rFonts w:ascii="Times New Roman" w:hAnsi="Times New Roman" w:cs="Times New Roman"/>
      <w:sz w:val="28"/>
      <w:szCs w:val="28"/>
    </w:rPr>
  </w:style>
  <w:style w:type="character" w:styleId="Forte">
    <w:name w:val="Strong"/>
    <w:uiPriority w:val="22"/>
    <w:qFormat/>
    <w:rsid w:val="004746E9"/>
    <w:rPr>
      <w:b/>
      <w:bCs/>
    </w:rPr>
  </w:style>
  <w:style w:type="character" w:styleId="Hyperlink">
    <w:name w:val="Hyperlink"/>
    <w:uiPriority w:val="99"/>
    <w:rsid w:val="004746E9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rsid w:val="004746E9"/>
    <w:pPr>
      <w:ind w:firstLine="708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4746E9"/>
    <w:rPr>
      <w:rFonts w:ascii="Times New Roman" w:hAnsi="Times New Roman" w:cs="Times New Roman"/>
      <w:sz w:val="16"/>
      <w:szCs w:val="16"/>
    </w:rPr>
  </w:style>
  <w:style w:type="table" w:styleId="Tabelacomgrade">
    <w:name w:val="Table Grid"/>
    <w:basedOn w:val="Tabelanormal"/>
    <w:uiPriority w:val="39"/>
    <w:rsid w:val="004E0C2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F6B2D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EF6B2D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039D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A039D"/>
    <w:rPr>
      <w:rFonts w:ascii="Times New Roman" w:hAnsi="Times New Roman"/>
      <w:sz w:val="28"/>
      <w:szCs w:val="28"/>
    </w:rPr>
  </w:style>
  <w:style w:type="paragraph" w:customStyle="1" w:styleId="Corpodetexto21">
    <w:name w:val="Corpo de texto 21"/>
    <w:basedOn w:val="Normal"/>
    <w:rsid w:val="004A039D"/>
    <w:pPr>
      <w:suppressAutoHyphens/>
    </w:pPr>
    <w:rPr>
      <w:rFonts w:ascii="Arial" w:hAnsi="Arial" w:cs="Arial"/>
      <w:color w:val="0000FF"/>
      <w:sz w:val="18"/>
      <w:lang w:eastAsia="ar-SA"/>
    </w:rPr>
  </w:style>
  <w:style w:type="character" w:customStyle="1" w:styleId="SubttuloChar">
    <w:name w:val="Subtítulo Char"/>
    <w:rsid w:val="004A039D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styleId="Textodenotaderodap">
    <w:name w:val="footnote text"/>
    <w:basedOn w:val="Normal"/>
    <w:link w:val="TextodenotaderodapChar"/>
    <w:semiHidden/>
    <w:rsid w:val="004A039D"/>
    <w:pPr>
      <w:suppressAutoHyphens/>
    </w:pPr>
    <w:rPr>
      <w:sz w:val="20"/>
      <w:szCs w:val="20"/>
      <w:lang w:eastAsia="ar-SA"/>
    </w:rPr>
  </w:style>
  <w:style w:type="character" w:customStyle="1" w:styleId="TextodenotaderodapChar">
    <w:name w:val="Texto de nota de rodapé Char"/>
    <w:link w:val="Textodenotaderodap"/>
    <w:semiHidden/>
    <w:rsid w:val="004A039D"/>
    <w:rPr>
      <w:rFonts w:ascii="Times New Roman" w:hAnsi="Times New Roman"/>
      <w:lang w:eastAsia="ar-SA"/>
    </w:rPr>
  </w:style>
  <w:style w:type="paragraph" w:customStyle="1" w:styleId="Corpodetexto31">
    <w:name w:val="Corpo de texto 31"/>
    <w:basedOn w:val="Normal"/>
    <w:rsid w:val="004A039D"/>
    <w:pPr>
      <w:suppressAutoHyphens/>
      <w:spacing w:before="120" w:after="120"/>
      <w:jc w:val="both"/>
    </w:pPr>
    <w:rPr>
      <w:rFonts w:ascii="Arial" w:hAnsi="Arial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rsid w:val="004A039D"/>
    <w:pPr>
      <w:suppressAutoHyphens/>
      <w:spacing w:before="120"/>
      <w:ind w:left="720"/>
    </w:pPr>
    <w:rPr>
      <w:rFonts w:ascii="Arial" w:hAnsi="Arial"/>
      <w:bCs/>
      <w:color w:val="0000FF"/>
      <w:sz w:val="20"/>
      <w:lang w:eastAsia="ar-S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22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semiHidden/>
    <w:rsid w:val="006A2250"/>
    <w:rPr>
      <w:rFonts w:ascii="Courier New" w:hAnsi="Courier New" w:cs="Courier New"/>
    </w:rPr>
  </w:style>
  <w:style w:type="character" w:styleId="Refdecomentrio">
    <w:name w:val="annotation reference"/>
    <w:uiPriority w:val="99"/>
    <w:semiHidden/>
    <w:unhideWhenUsed/>
    <w:rsid w:val="007378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37868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737868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7868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37868"/>
    <w:rPr>
      <w:rFonts w:ascii="Times New Roman" w:hAnsi="Times New Roman"/>
      <w:b/>
      <w:bCs/>
    </w:rPr>
  </w:style>
  <w:style w:type="paragraph" w:styleId="PargrafodaLista">
    <w:name w:val="List Paragraph"/>
    <w:basedOn w:val="Normal"/>
    <w:uiPriority w:val="34"/>
    <w:qFormat/>
    <w:rsid w:val="00191C4A"/>
    <w:pPr>
      <w:ind w:left="720"/>
      <w:contextualSpacing/>
    </w:pPr>
  </w:style>
  <w:style w:type="character" w:customStyle="1" w:styleId="fontstyle01">
    <w:name w:val="fontstyle01"/>
    <w:basedOn w:val="Fontepargpadro"/>
    <w:rsid w:val="00C42A4B"/>
    <w:rPr>
      <w:rFonts w:ascii="Garamond" w:hAnsi="Garamon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C42A4B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paragraph" w:styleId="Reviso">
    <w:name w:val="Revision"/>
    <w:hidden/>
    <w:uiPriority w:val="99"/>
    <w:semiHidden/>
    <w:rsid w:val="00B9536F"/>
  </w:style>
  <w:style w:type="character" w:styleId="MenoPendente">
    <w:name w:val="Unresolved Mention"/>
    <w:basedOn w:val="Fontepargpadro"/>
    <w:uiPriority w:val="99"/>
    <w:semiHidden/>
    <w:unhideWhenUsed/>
    <w:rsid w:val="00731C7A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262CC7"/>
    <w:rPr>
      <w:color w:val="808080"/>
    </w:rPr>
  </w:style>
  <w:style w:type="paragraph" w:customStyle="1" w:styleId="Legenda1">
    <w:name w:val="Legenda1"/>
    <w:basedOn w:val="Normal"/>
    <w:next w:val="Normal"/>
    <w:rsid w:val="003853EB"/>
    <w:pPr>
      <w:suppressAutoHyphens/>
      <w:jc w:val="right"/>
    </w:pPr>
    <w:rPr>
      <w:rFonts w:ascii="Tahoma" w:hAnsi="Tahoma"/>
      <w:b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F79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798B"/>
    <w:rPr>
      <w:rFonts w:ascii="Times New Roman" w:hAnsi="Times New Roman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Helvetica Neue" w:eastAsia="Helvetica Neue" w:hAnsi="Helvetica Neue" w:cs="Helvetica Neue"/>
      <w:i/>
      <w:iCs/>
      <w:color w:val="0000FF"/>
    </w:r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1Byu7t5CEsn4te2PrQdIIueQQ==">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39109F-8ABE-4901-9A4B-1CE9CBDF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Aristea</dc:creator>
  <cp:lastModifiedBy>UFJF</cp:lastModifiedBy>
  <cp:revision>2</cp:revision>
  <dcterms:created xsi:type="dcterms:W3CDTF">2026-08-21T11:17:00Z</dcterms:created>
  <dcterms:modified xsi:type="dcterms:W3CDTF">2026-08-21T11:17:00Z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94a47d013bff8ee9290f21492f38cb777d111d2ad9c9469cae7ab16a9a406553</vt:lpwstr>
  </property>
</Properties>
</file>