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F4" w:rsidRDefault="0095273A" w:rsidP="009B34F4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-471170</wp:posOffset>
            </wp:positionV>
            <wp:extent cx="1181100" cy="666750"/>
            <wp:effectExtent l="0" t="0" r="0" b="0"/>
            <wp:wrapSquare wrapText="bothSides"/>
            <wp:docPr id="3" name="Imagem 3" descr="http://intranet/uploads/noticias/logo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/uploads/noticias/logo4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D1">
        <w:rPr>
          <w:rFonts w:ascii="Arial" w:hAnsi="Arial" w:cs="Arial"/>
        </w:rPr>
        <w:t xml:space="preserve"> </w:t>
      </w:r>
    </w:p>
    <w:p w:rsidR="0083578A" w:rsidRDefault="0083578A" w:rsidP="009B34F4">
      <w:pPr>
        <w:pStyle w:val="NormalWeb"/>
        <w:rPr>
          <w:rFonts w:ascii="Arial" w:hAnsi="Arial" w:cs="Arial"/>
        </w:rPr>
      </w:pP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 xml:space="preserve">Belo </w:t>
      </w:r>
      <w:proofErr w:type="gramStart"/>
      <w:r w:rsidRPr="00150ABD">
        <w:rPr>
          <w:rFonts w:ascii="Arial" w:hAnsi="Arial" w:cs="Arial"/>
        </w:rPr>
        <w:t>Horizonte,</w:t>
      </w:r>
      <w:r w:rsidR="00C4115D">
        <w:rPr>
          <w:rFonts w:ascii="Arial" w:hAnsi="Arial" w:cs="Arial"/>
        </w:rPr>
        <w:t xml:space="preserve"> </w:t>
      </w:r>
      <w:r w:rsidR="00353273">
        <w:rPr>
          <w:rFonts w:ascii="Arial" w:hAnsi="Arial" w:cs="Arial"/>
          <w:u w:val="single"/>
        </w:rPr>
        <w:t xml:space="preserve">  </w:t>
      </w:r>
      <w:proofErr w:type="gramEnd"/>
      <w:r w:rsidR="00353273">
        <w:rPr>
          <w:rFonts w:ascii="Arial" w:hAnsi="Arial" w:cs="Arial"/>
          <w:u w:val="single"/>
        </w:rPr>
        <w:t xml:space="preserve">       /         </w:t>
      </w:r>
      <w:r w:rsidRPr="00150ABD">
        <w:rPr>
          <w:rFonts w:ascii="Arial" w:hAnsi="Arial" w:cs="Arial"/>
          <w:u w:val="single"/>
        </w:rPr>
        <w:t>/</w:t>
      </w:r>
      <w:r w:rsidR="00353273">
        <w:rPr>
          <w:rFonts w:ascii="Arial" w:hAnsi="Arial" w:cs="Arial"/>
          <w:u w:val="single"/>
        </w:rPr>
        <w:t xml:space="preserve">         </w:t>
      </w:r>
      <w:r w:rsidR="00CE0AD1" w:rsidRPr="00150ABD">
        <w:rPr>
          <w:rFonts w:ascii="Arial" w:hAnsi="Arial" w:cs="Arial"/>
          <w:u w:val="single"/>
        </w:rPr>
        <w:t>.</w:t>
      </w:r>
    </w:p>
    <w:p w:rsidR="009B34F4" w:rsidRPr="00150ABD" w:rsidRDefault="009B34F4" w:rsidP="009B34F4">
      <w:pPr>
        <w:rPr>
          <w:rFonts w:ascii="Arial" w:eastAsia="Times New Roman" w:hAnsi="Arial" w:cs="Arial"/>
        </w:rPr>
      </w:pP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 xml:space="preserve">Ao </w:t>
      </w:r>
      <w:r w:rsidRPr="00150ABD">
        <w:rPr>
          <w:rFonts w:ascii="Arial" w:hAnsi="Arial" w:cs="Arial"/>
        </w:rPr>
        <w:br/>
        <w:t xml:space="preserve">Banco Itaú </w:t>
      </w:r>
    </w:p>
    <w:p w:rsidR="009B34F4" w:rsidRPr="00150ABD" w:rsidRDefault="009B34F4" w:rsidP="009B34F4">
      <w:pPr>
        <w:rPr>
          <w:rFonts w:ascii="Arial" w:eastAsia="Times New Roman" w:hAnsi="Arial" w:cs="Arial"/>
        </w:rPr>
      </w:pPr>
    </w:p>
    <w:p w:rsidR="009B34F4" w:rsidRPr="00150ABD" w:rsidRDefault="009B34F4" w:rsidP="009B34F4">
      <w:pPr>
        <w:pStyle w:val="NormalWeb"/>
        <w:jc w:val="both"/>
        <w:rPr>
          <w:rFonts w:ascii="Arial" w:hAnsi="Arial" w:cs="Arial"/>
        </w:rPr>
      </w:pPr>
      <w:r w:rsidRPr="00150ABD">
        <w:rPr>
          <w:rFonts w:ascii="Arial" w:hAnsi="Arial" w:cs="Arial"/>
        </w:rPr>
        <w:t>A Fundação de Desenvolvimento da Pesquisa, CNPJ 18.720.938.00</w:t>
      </w:r>
      <w:r w:rsidR="00D50FD1" w:rsidRPr="00150ABD">
        <w:rPr>
          <w:rFonts w:ascii="Arial" w:hAnsi="Arial" w:cs="Arial"/>
        </w:rPr>
        <w:t xml:space="preserve">01-41, apresenta seu </w:t>
      </w:r>
      <w:r w:rsidR="00DB0517" w:rsidRPr="00150ABD">
        <w:rPr>
          <w:rFonts w:ascii="Arial" w:hAnsi="Arial" w:cs="Arial"/>
        </w:rPr>
        <w:t>bolsista</w:t>
      </w:r>
      <w:r w:rsidR="00150ABD">
        <w:rPr>
          <w:rFonts w:ascii="Arial" w:hAnsi="Arial" w:cs="Arial"/>
        </w:rPr>
        <w:t xml:space="preserve"> abaixo relacionado </w:t>
      </w:r>
      <w:r w:rsidR="005870EB">
        <w:rPr>
          <w:rFonts w:ascii="Arial" w:hAnsi="Arial" w:cs="Arial"/>
        </w:rPr>
        <w:t>para </w:t>
      </w:r>
      <w:r w:rsidR="00C60706">
        <w:rPr>
          <w:rFonts w:ascii="Arial" w:hAnsi="Arial" w:cs="Arial"/>
        </w:rPr>
        <w:t>abertura </w:t>
      </w:r>
      <w:r w:rsidR="004B3206">
        <w:rPr>
          <w:rFonts w:ascii="Arial" w:hAnsi="Arial" w:cs="Arial"/>
        </w:rPr>
        <w:t>de </w:t>
      </w:r>
      <w:r w:rsidRPr="00150ABD">
        <w:rPr>
          <w:rFonts w:ascii="Arial" w:hAnsi="Arial" w:cs="Arial"/>
        </w:rPr>
        <w:t xml:space="preserve">conta e declara seu respectivo endereço e renda a seguir: </w:t>
      </w:r>
    </w:p>
    <w:p w:rsidR="009B34F4" w:rsidRPr="00150ABD" w:rsidRDefault="009B34F4" w:rsidP="009B34F4">
      <w:pPr>
        <w:rPr>
          <w:rFonts w:ascii="Arial" w:eastAsia="Times New Roman" w:hAnsi="Arial" w:cs="Arial"/>
        </w:rPr>
      </w:pP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 xml:space="preserve">Nome: </w:t>
      </w: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 xml:space="preserve">CPF: </w:t>
      </w: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>Rua/</w:t>
      </w:r>
      <w:proofErr w:type="spellStart"/>
      <w:r w:rsidRPr="00150ABD">
        <w:rPr>
          <w:rFonts w:ascii="Arial" w:hAnsi="Arial" w:cs="Arial"/>
        </w:rPr>
        <w:t>Av</w:t>
      </w:r>
      <w:proofErr w:type="spellEnd"/>
      <w:r w:rsidRPr="00150ABD">
        <w:rPr>
          <w:rFonts w:ascii="Arial" w:hAnsi="Arial" w:cs="Arial"/>
        </w:rPr>
        <w:t xml:space="preserve">: </w:t>
      </w: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 xml:space="preserve">Bairro: </w:t>
      </w: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>Cidade</w:t>
      </w:r>
      <w:r w:rsidR="000C105E">
        <w:rPr>
          <w:rFonts w:ascii="Arial" w:hAnsi="Arial" w:cs="Arial"/>
        </w:rPr>
        <w:t>/Estado</w:t>
      </w:r>
      <w:r w:rsidRPr="00150ABD">
        <w:rPr>
          <w:rFonts w:ascii="Arial" w:hAnsi="Arial" w:cs="Arial"/>
        </w:rPr>
        <w:t xml:space="preserve">: </w:t>
      </w: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 xml:space="preserve">CEP: </w:t>
      </w:r>
    </w:p>
    <w:p w:rsidR="009B34F4" w:rsidRPr="00150ABD" w:rsidRDefault="009B34F4" w:rsidP="009B34F4">
      <w:pPr>
        <w:pStyle w:val="NormalWeb"/>
        <w:rPr>
          <w:rFonts w:ascii="Arial" w:hAnsi="Arial" w:cs="Arial"/>
        </w:rPr>
      </w:pPr>
      <w:r w:rsidRPr="00150ABD">
        <w:rPr>
          <w:rFonts w:ascii="Arial" w:hAnsi="Arial" w:cs="Arial"/>
        </w:rPr>
        <w:t>Renda:</w:t>
      </w:r>
      <w:r w:rsidR="00DE1A33" w:rsidRPr="00150ABD">
        <w:rPr>
          <w:rFonts w:ascii="Arial" w:hAnsi="Arial" w:cs="Arial"/>
        </w:rPr>
        <w:t xml:space="preserve"> </w:t>
      </w:r>
    </w:p>
    <w:p w:rsidR="00846BE7" w:rsidRDefault="00C4115D" w:rsidP="00107D0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sz w:val="18"/>
          <w:szCs w:val="24"/>
        </w:rPr>
      </w:pPr>
      <w:r>
        <w:rPr>
          <w:noProof/>
          <w:sz w:val="18"/>
          <w:szCs w:val="24"/>
        </w:rPr>
        <w:drawing>
          <wp:inline distT="0" distB="0" distL="0" distR="0">
            <wp:extent cx="1704477" cy="94735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39" cy="9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73A">
        <w:rPr>
          <w:noProof/>
        </w:rPr>
        <w:drawing>
          <wp:inline distT="0" distB="0" distL="0" distR="0">
            <wp:extent cx="2514600" cy="1572895"/>
            <wp:effectExtent l="57150" t="95250" r="38100" b="6540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3399">
                      <a:off x="0" y="0"/>
                      <a:ext cx="25146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4F4">
        <w:br/>
      </w:r>
    </w:p>
    <w:p w:rsidR="0040647E" w:rsidRDefault="0040647E"/>
    <w:p w:rsidR="00860C91" w:rsidRDefault="00860C91"/>
    <w:p w:rsidR="00860C91" w:rsidRPr="00860C91" w:rsidRDefault="00860C91">
      <w:pPr>
        <w:rPr>
          <w:b/>
        </w:rPr>
      </w:pPr>
      <w:r w:rsidRPr="00860C91">
        <w:rPr>
          <w:b/>
        </w:rPr>
        <w:t xml:space="preserve">Banco Pagador: </w:t>
      </w:r>
      <w:proofErr w:type="spellStart"/>
      <w:r w:rsidRPr="00860C91">
        <w:rPr>
          <w:b/>
        </w:rPr>
        <w:t>Itau</w:t>
      </w:r>
      <w:proofErr w:type="spellEnd"/>
    </w:p>
    <w:p w:rsidR="00860C91" w:rsidRPr="00860C91" w:rsidRDefault="00860C91">
      <w:pPr>
        <w:rPr>
          <w:b/>
        </w:rPr>
      </w:pPr>
      <w:r w:rsidRPr="00860C91">
        <w:rPr>
          <w:b/>
        </w:rPr>
        <w:t>Agência Pagadora: 0637</w:t>
      </w:r>
    </w:p>
    <w:p w:rsidR="00860C91" w:rsidRPr="00860C91" w:rsidRDefault="00860C91">
      <w:pPr>
        <w:rPr>
          <w:b/>
        </w:rPr>
      </w:pPr>
      <w:r w:rsidRPr="00860C91">
        <w:rPr>
          <w:b/>
        </w:rPr>
        <w:t>Conta pagadora: 24480-7</w:t>
      </w:r>
    </w:p>
    <w:sectPr w:rsidR="00860C91" w:rsidRPr="00860C91" w:rsidSect="00CE0AD1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4"/>
    <w:rsid w:val="000C105E"/>
    <w:rsid w:val="00107D0E"/>
    <w:rsid w:val="00150ABD"/>
    <w:rsid w:val="001D31E0"/>
    <w:rsid w:val="00353273"/>
    <w:rsid w:val="003C5874"/>
    <w:rsid w:val="0040647E"/>
    <w:rsid w:val="004B3206"/>
    <w:rsid w:val="00532A8E"/>
    <w:rsid w:val="005606C9"/>
    <w:rsid w:val="005870EB"/>
    <w:rsid w:val="005E5393"/>
    <w:rsid w:val="006E2A35"/>
    <w:rsid w:val="0075005F"/>
    <w:rsid w:val="007B26F5"/>
    <w:rsid w:val="0083578A"/>
    <w:rsid w:val="00846BE7"/>
    <w:rsid w:val="00860C91"/>
    <w:rsid w:val="00891B03"/>
    <w:rsid w:val="008971FA"/>
    <w:rsid w:val="008D2123"/>
    <w:rsid w:val="0095273A"/>
    <w:rsid w:val="009760B1"/>
    <w:rsid w:val="009B34F4"/>
    <w:rsid w:val="009E0D1B"/>
    <w:rsid w:val="00C4115D"/>
    <w:rsid w:val="00C60706"/>
    <w:rsid w:val="00CB3577"/>
    <w:rsid w:val="00CB5710"/>
    <w:rsid w:val="00CE0AD1"/>
    <w:rsid w:val="00D07F43"/>
    <w:rsid w:val="00D50FD1"/>
    <w:rsid w:val="00DB0517"/>
    <w:rsid w:val="00DE1A33"/>
    <w:rsid w:val="00E52200"/>
    <w:rsid w:val="00EF5348"/>
    <w:rsid w:val="00F5739B"/>
    <w:rsid w:val="00F87BB8"/>
    <w:rsid w:val="00F9291E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7220-F923-4C41-83F8-0A0A673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F4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4F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34F4"/>
    <w:rPr>
      <w:rFonts w:ascii="Tahoma" w:hAnsi="Tahoma" w:cs="Tahoma"/>
      <w:sz w:val="16"/>
      <w:szCs w:val="16"/>
      <w:lang w:eastAsia="pt-BR"/>
    </w:rPr>
  </w:style>
  <w:style w:type="paragraph" w:customStyle="1" w:styleId="Textopadro11">
    <w:name w:val="Texto padrão:1:1"/>
    <w:basedOn w:val="Normal"/>
    <w:rsid w:val="00846BE7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paulomatos</dc:creator>
  <cp:lastModifiedBy>Keila Cecilia de Melo</cp:lastModifiedBy>
  <cp:revision>2</cp:revision>
  <cp:lastPrinted>2013-09-10T14:35:00Z</cp:lastPrinted>
  <dcterms:created xsi:type="dcterms:W3CDTF">2019-03-15T13:28:00Z</dcterms:created>
  <dcterms:modified xsi:type="dcterms:W3CDTF">2019-03-15T13:28:00Z</dcterms:modified>
</cp:coreProperties>
</file>