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61" w:rsidRPr="00286A61" w:rsidRDefault="006A10BB" w:rsidP="00286A61">
      <w:pPr>
        <w:spacing w:line="360" w:lineRule="auto"/>
        <w:rPr>
          <w:rFonts w:ascii="Arial" w:hAnsi="Arial" w:cs="Arial"/>
          <w:b/>
          <w:i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SEMINÁ</w:t>
      </w:r>
      <w:r w:rsidR="00286A61" w:rsidRPr="00286A61">
        <w:rPr>
          <w:rFonts w:ascii="Arial" w:hAnsi="Arial" w:cs="Arial"/>
          <w:b/>
          <w:sz w:val="72"/>
          <w:szCs w:val="72"/>
        </w:rPr>
        <w:t xml:space="preserve">RIO do </w:t>
      </w:r>
      <w:proofErr w:type="spellStart"/>
      <w:r w:rsidR="00286A61" w:rsidRPr="00286A61">
        <w:rPr>
          <w:rFonts w:ascii="Arial" w:hAnsi="Arial" w:cs="Arial"/>
          <w:i/>
          <w:sz w:val="72"/>
          <w:szCs w:val="72"/>
        </w:rPr>
        <w:t>NaOriGeN</w:t>
      </w:r>
      <w:proofErr w:type="spellEnd"/>
    </w:p>
    <w:p w:rsidR="00286A61" w:rsidRPr="00830495" w:rsidRDefault="00286A61" w:rsidP="00286A61">
      <w:pPr>
        <w:spacing w:line="360" w:lineRule="auto"/>
        <w:jc w:val="center"/>
        <w:rPr>
          <w:rFonts w:ascii="Arial" w:hAnsi="Arial" w:cs="Arial"/>
          <w:sz w:val="40"/>
          <w:szCs w:val="40"/>
        </w:rPr>
      </w:pPr>
      <w:r w:rsidRPr="00830495">
        <w:rPr>
          <w:rFonts w:ascii="Arial" w:hAnsi="Arial" w:cs="Arial"/>
          <w:sz w:val="40"/>
          <w:szCs w:val="40"/>
        </w:rPr>
        <w:t xml:space="preserve">O </w:t>
      </w:r>
      <w:r w:rsidRPr="006B7E5D">
        <w:rPr>
          <w:rFonts w:ascii="Arial" w:hAnsi="Arial" w:cs="Arial"/>
          <w:b/>
          <w:sz w:val="40"/>
          <w:szCs w:val="40"/>
        </w:rPr>
        <w:t xml:space="preserve">Núcleo de pesquisa e extensão Apoio e Orientação em Genética e Nutrição - </w:t>
      </w:r>
      <w:proofErr w:type="spellStart"/>
      <w:proofErr w:type="gramStart"/>
      <w:r w:rsidRPr="006B7E5D">
        <w:rPr>
          <w:rFonts w:ascii="Arial" w:hAnsi="Arial" w:cs="Arial"/>
          <w:b/>
          <w:sz w:val="40"/>
          <w:szCs w:val="40"/>
        </w:rPr>
        <w:t>NaOriGeN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r w:rsidRPr="00830495">
        <w:rPr>
          <w:rFonts w:ascii="Arial" w:hAnsi="Arial" w:cs="Arial"/>
          <w:sz w:val="40"/>
          <w:szCs w:val="40"/>
        </w:rPr>
        <w:t xml:space="preserve"> </w:t>
      </w:r>
      <w:bookmarkStart w:id="0" w:name="_GoBack"/>
      <w:bookmarkEnd w:id="0"/>
      <w:r w:rsidRPr="00830495">
        <w:rPr>
          <w:rFonts w:ascii="Arial" w:hAnsi="Arial" w:cs="Arial"/>
          <w:sz w:val="40"/>
          <w:szCs w:val="40"/>
        </w:rPr>
        <w:t>convida</w:t>
      </w:r>
      <w:proofErr w:type="gramEnd"/>
      <w:r w:rsidRPr="0083049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toda comunidade acadêmica</w:t>
      </w:r>
      <w:r w:rsidRPr="00830495">
        <w:rPr>
          <w:rFonts w:ascii="Arial" w:hAnsi="Arial" w:cs="Arial"/>
          <w:sz w:val="40"/>
          <w:szCs w:val="40"/>
        </w:rPr>
        <w:t xml:space="preserve"> para a apresentação do </w:t>
      </w:r>
      <w:r>
        <w:rPr>
          <w:rFonts w:ascii="Arial" w:hAnsi="Arial" w:cs="Arial"/>
          <w:sz w:val="40"/>
          <w:szCs w:val="40"/>
        </w:rPr>
        <w:t>seminário</w:t>
      </w:r>
      <w:r w:rsidRPr="00830495">
        <w:rPr>
          <w:rFonts w:ascii="Arial" w:hAnsi="Arial" w:cs="Arial"/>
          <w:sz w:val="40"/>
          <w:szCs w:val="40"/>
        </w:rPr>
        <w:t>:</w:t>
      </w:r>
    </w:p>
    <w:p w:rsidR="00286A61" w:rsidRDefault="00286A61" w:rsidP="00830495">
      <w:pPr>
        <w:spacing w:line="360" w:lineRule="auto"/>
        <w:jc w:val="center"/>
        <w:rPr>
          <w:rFonts w:ascii="Arial" w:hAnsi="Arial" w:cs="Arial"/>
          <w:b/>
          <w:i/>
          <w:sz w:val="40"/>
          <w:szCs w:val="40"/>
        </w:rPr>
      </w:pPr>
      <w:r w:rsidRPr="006B7E5D">
        <w:rPr>
          <w:rFonts w:ascii="Arial" w:hAnsi="Arial" w:cs="Arial"/>
          <w:b/>
          <w:i/>
          <w:sz w:val="40"/>
          <w:szCs w:val="40"/>
        </w:rPr>
        <w:t xml:space="preserve">Efeitos da ingestão </w:t>
      </w:r>
      <w:r w:rsidR="006A10BB">
        <w:rPr>
          <w:rFonts w:ascii="Arial" w:hAnsi="Arial" w:cs="Arial"/>
          <w:b/>
          <w:i/>
          <w:sz w:val="40"/>
          <w:szCs w:val="40"/>
        </w:rPr>
        <w:t>alimentar</w:t>
      </w:r>
      <w:r w:rsidRPr="006B7E5D">
        <w:rPr>
          <w:rFonts w:ascii="Arial" w:hAnsi="Arial" w:cs="Arial"/>
          <w:b/>
          <w:i/>
          <w:sz w:val="40"/>
          <w:szCs w:val="40"/>
        </w:rPr>
        <w:t xml:space="preserve"> sobre a gravidade da doença em crianças com doença falciforme </w:t>
      </w:r>
    </w:p>
    <w:p w:rsidR="00286A61" w:rsidRPr="006A10BB" w:rsidRDefault="006A10BB" w:rsidP="00830495">
      <w:pPr>
        <w:spacing w:line="360" w:lineRule="auto"/>
        <w:jc w:val="center"/>
        <w:rPr>
          <w:rFonts w:ascii="Arial" w:hAnsi="Arial" w:cs="Arial"/>
          <w:b/>
          <w:i/>
          <w:sz w:val="24"/>
          <w:szCs w:val="40"/>
          <w:lang w:val="en-US"/>
        </w:rPr>
      </w:pPr>
      <w:proofErr w:type="spellStart"/>
      <w:r w:rsidRPr="006A10BB">
        <w:rPr>
          <w:rFonts w:ascii="Arial" w:hAnsi="Arial" w:cs="Arial"/>
          <w:b/>
          <w:i/>
          <w:sz w:val="24"/>
          <w:szCs w:val="40"/>
        </w:rPr>
        <w:t>Mandese</w:t>
      </w:r>
      <w:proofErr w:type="spellEnd"/>
      <w:r w:rsidRPr="006A10BB">
        <w:rPr>
          <w:rFonts w:ascii="Arial" w:hAnsi="Arial" w:cs="Arial"/>
          <w:b/>
          <w:i/>
          <w:sz w:val="24"/>
          <w:szCs w:val="40"/>
        </w:rPr>
        <w:t xml:space="preserve"> et al. </w:t>
      </w:r>
      <w:r w:rsidR="00286A61" w:rsidRPr="006A10BB">
        <w:rPr>
          <w:rFonts w:ascii="Arial" w:hAnsi="Arial" w:cs="Arial"/>
          <w:b/>
          <w:i/>
          <w:sz w:val="24"/>
          <w:szCs w:val="40"/>
          <w:lang w:val="en-US"/>
        </w:rPr>
        <w:t>Effects of nutritional intake on disease severity in children with sickle cell disease</w:t>
      </w:r>
      <w:r w:rsidRPr="006A10BB">
        <w:rPr>
          <w:rFonts w:ascii="Arial" w:hAnsi="Arial" w:cs="Arial"/>
          <w:b/>
          <w:i/>
          <w:sz w:val="24"/>
          <w:szCs w:val="40"/>
          <w:lang w:val="en-US"/>
        </w:rPr>
        <w:t xml:space="preserve"> </w:t>
      </w:r>
      <w:r>
        <w:rPr>
          <w:rFonts w:ascii="Arial" w:hAnsi="Arial" w:cs="Arial"/>
          <w:b/>
          <w:i/>
          <w:sz w:val="24"/>
          <w:szCs w:val="40"/>
          <w:lang w:val="en-US"/>
        </w:rPr>
        <w:t>Nutrition Journal, 15:46, 2016.</w:t>
      </w:r>
    </w:p>
    <w:p w:rsidR="006A10BB" w:rsidRDefault="00286A61" w:rsidP="006A10BB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 w:rsidRPr="006B7E5D">
        <w:rPr>
          <w:rFonts w:ascii="Arial" w:hAnsi="Arial" w:cs="Arial"/>
          <w:b/>
          <w:sz w:val="40"/>
          <w:szCs w:val="40"/>
        </w:rPr>
        <w:t>Palestrante:</w:t>
      </w:r>
    </w:p>
    <w:p w:rsidR="00286A61" w:rsidRPr="00286A61" w:rsidRDefault="00286A61" w:rsidP="006A10BB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6B7E5D">
        <w:rPr>
          <w:rFonts w:ascii="Arial" w:hAnsi="Arial" w:cs="Arial"/>
          <w:sz w:val="40"/>
          <w:szCs w:val="40"/>
        </w:rPr>
        <w:t xml:space="preserve">Profa. </w:t>
      </w:r>
      <w:proofErr w:type="spellStart"/>
      <w:r w:rsidRPr="006B7E5D">
        <w:rPr>
          <w:rFonts w:ascii="Arial" w:hAnsi="Arial" w:cs="Arial"/>
          <w:sz w:val="40"/>
          <w:szCs w:val="40"/>
        </w:rPr>
        <w:t>Ms.Nilcemar</w:t>
      </w:r>
      <w:proofErr w:type="spellEnd"/>
      <w:r w:rsidRPr="006B7E5D">
        <w:rPr>
          <w:rFonts w:ascii="Arial" w:hAnsi="Arial" w:cs="Arial"/>
          <w:sz w:val="40"/>
          <w:szCs w:val="40"/>
        </w:rPr>
        <w:t xml:space="preserve"> Rodrigues Carvalho Cruz</w:t>
      </w:r>
      <w:r>
        <w:rPr>
          <w:rFonts w:ascii="Arial" w:hAnsi="Arial" w:cs="Arial"/>
          <w:sz w:val="40"/>
          <w:szCs w:val="40"/>
        </w:rPr>
        <w:t xml:space="preserve"> </w:t>
      </w:r>
      <w:r w:rsidR="006A10BB">
        <w:rPr>
          <w:rFonts w:ascii="Arial" w:hAnsi="Arial" w:cs="Arial"/>
          <w:sz w:val="28"/>
          <w:szCs w:val="28"/>
        </w:rPr>
        <w:t xml:space="preserve">              </w:t>
      </w:r>
      <w:r w:rsidRPr="00286A61">
        <w:rPr>
          <w:rFonts w:ascii="Arial" w:hAnsi="Arial" w:cs="Arial"/>
          <w:sz w:val="28"/>
          <w:szCs w:val="28"/>
        </w:rPr>
        <w:t xml:space="preserve">Profa. </w:t>
      </w:r>
      <w:proofErr w:type="gramStart"/>
      <w:r w:rsidRPr="00286A61">
        <w:rPr>
          <w:rFonts w:ascii="Arial" w:hAnsi="Arial" w:cs="Arial"/>
          <w:sz w:val="28"/>
          <w:szCs w:val="28"/>
        </w:rPr>
        <w:t>do</w:t>
      </w:r>
      <w:proofErr w:type="gramEnd"/>
      <w:r w:rsidRPr="00286A61">
        <w:rPr>
          <w:rFonts w:ascii="Arial" w:hAnsi="Arial" w:cs="Arial"/>
          <w:sz w:val="28"/>
          <w:szCs w:val="28"/>
        </w:rPr>
        <w:t xml:space="preserve"> Departamento de Nutrição </w:t>
      </w:r>
      <w:r w:rsidR="006A10BB">
        <w:rPr>
          <w:rFonts w:ascii="Arial" w:hAnsi="Arial" w:cs="Arial"/>
          <w:sz w:val="28"/>
          <w:szCs w:val="28"/>
        </w:rPr>
        <w:t>e doutoranda do Programa Multicê</w:t>
      </w:r>
      <w:r w:rsidRPr="00286A61">
        <w:rPr>
          <w:rFonts w:ascii="Arial" w:hAnsi="Arial" w:cs="Arial"/>
          <w:sz w:val="28"/>
          <w:szCs w:val="28"/>
        </w:rPr>
        <w:t xml:space="preserve">ntrico de Pós-graduação em Bioquímica e Biologia Molecular – </w:t>
      </w:r>
      <w:proofErr w:type="spellStart"/>
      <w:r w:rsidRPr="00286A61">
        <w:rPr>
          <w:rFonts w:ascii="Arial" w:hAnsi="Arial" w:cs="Arial"/>
          <w:sz w:val="28"/>
          <w:szCs w:val="28"/>
        </w:rPr>
        <w:t>PMBqBM</w:t>
      </w:r>
      <w:proofErr w:type="spellEnd"/>
      <w:r w:rsidRPr="00286A61">
        <w:rPr>
          <w:rFonts w:ascii="Arial" w:hAnsi="Arial" w:cs="Arial"/>
          <w:sz w:val="28"/>
          <w:szCs w:val="28"/>
        </w:rPr>
        <w:t xml:space="preserve"> da UFJF- campus Governador Valadares</w:t>
      </w:r>
      <w:r w:rsidR="006A10BB">
        <w:rPr>
          <w:rFonts w:ascii="Arial" w:hAnsi="Arial" w:cs="Arial"/>
          <w:sz w:val="28"/>
          <w:szCs w:val="28"/>
        </w:rPr>
        <w:t>.</w:t>
      </w:r>
    </w:p>
    <w:p w:rsidR="006A10BB" w:rsidRDefault="006A10BB" w:rsidP="00286A61">
      <w:pPr>
        <w:spacing w:line="240" w:lineRule="auto"/>
        <w:jc w:val="both"/>
        <w:rPr>
          <w:rFonts w:ascii="Arial" w:hAnsi="Arial" w:cs="Arial"/>
          <w:b/>
          <w:sz w:val="40"/>
          <w:szCs w:val="40"/>
        </w:rPr>
      </w:pPr>
    </w:p>
    <w:p w:rsidR="00286A61" w:rsidRDefault="00286A61" w:rsidP="00286A61">
      <w:pPr>
        <w:spacing w:line="240" w:lineRule="auto"/>
        <w:jc w:val="both"/>
        <w:rPr>
          <w:rFonts w:ascii="Arial" w:hAnsi="Arial" w:cs="Arial"/>
          <w:sz w:val="40"/>
          <w:szCs w:val="40"/>
        </w:rPr>
      </w:pPr>
      <w:r w:rsidRPr="00697424">
        <w:rPr>
          <w:rFonts w:ascii="Arial" w:hAnsi="Arial" w:cs="Arial"/>
          <w:b/>
          <w:sz w:val="40"/>
          <w:szCs w:val="40"/>
        </w:rPr>
        <w:t>Data:</w:t>
      </w:r>
      <w:r>
        <w:rPr>
          <w:rFonts w:ascii="Arial" w:hAnsi="Arial" w:cs="Arial"/>
          <w:sz w:val="40"/>
          <w:szCs w:val="40"/>
        </w:rPr>
        <w:t xml:space="preserve"> 14</w:t>
      </w:r>
      <w:r w:rsidRPr="00830495">
        <w:rPr>
          <w:rFonts w:ascii="Arial" w:hAnsi="Arial" w:cs="Arial"/>
          <w:sz w:val="40"/>
          <w:szCs w:val="40"/>
        </w:rPr>
        <w:t>/07/</w:t>
      </w:r>
      <w:proofErr w:type="gramStart"/>
      <w:r w:rsidRPr="00830495">
        <w:rPr>
          <w:rFonts w:ascii="Arial" w:hAnsi="Arial" w:cs="Arial"/>
          <w:sz w:val="40"/>
          <w:szCs w:val="40"/>
        </w:rPr>
        <w:t xml:space="preserve">2016  </w:t>
      </w:r>
      <w:r>
        <w:rPr>
          <w:rFonts w:ascii="Arial" w:hAnsi="Arial" w:cs="Arial"/>
          <w:sz w:val="40"/>
          <w:szCs w:val="40"/>
        </w:rPr>
        <w:t>-</w:t>
      </w:r>
      <w:proofErr w:type="gramEnd"/>
      <w:r>
        <w:rPr>
          <w:rFonts w:ascii="Arial" w:hAnsi="Arial" w:cs="Arial"/>
          <w:sz w:val="40"/>
          <w:szCs w:val="40"/>
        </w:rPr>
        <w:t xml:space="preserve"> Quinta-feira </w:t>
      </w:r>
    </w:p>
    <w:p w:rsidR="00286A61" w:rsidRPr="00830495" w:rsidRDefault="00286A61" w:rsidP="00286A61">
      <w:pPr>
        <w:spacing w:line="240" w:lineRule="auto"/>
        <w:jc w:val="both"/>
        <w:rPr>
          <w:rFonts w:ascii="Arial" w:hAnsi="Arial" w:cs="Arial"/>
          <w:sz w:val="40"/>
          <w:szCs w:val="40"/>
        </w:rPr>
      </w:pPr>
      <w:r w:rsidRPr="006B7E5D">
        <w:rPr>
          <w:rFonts w:ascii="Arial" w:hAnsi="Arial" w:cs="Arial"/>
          <w:b/>
          <w:sz w:val="40"/>
          <w:szCs w:val="40"/>
        </w:rPr>
        <w:t>Horário</w:t>
      </w:r>
      <w:r>
        <w:rPr>
          <w:rFonts w:ascii="Arial" w:hAnsi="Arial" w:cs="Arial"/>
          <w:sz w:val="40"/>
          <w:szCs w:val="40"/>
        </w:rPr>
        <w:t xml:space="preserve">: 16:00 </w:t>
      </w:r>
      <w:r w:rsidRPr="00830495">
        <w:rPr>
          <w:rFonts w:ascii="Arial" w:hAnsi="Arial" w:cs="Arial"/>
          <w:sz w:val="40"/>
          <w:szCs w:val="40"/>
        </w:rPr>
        <w:t xml:space="preserve"> </w:t>
      </w:r>
    </w:p>
    <w:p w:rsidR="00286A61" w:rsidRPr="00830495" w:rsidRDefault="00286A61" w:rsidP="00286A61">
      <w:pPr>
        <w:spacing w:line="240" w:lineRule="auto"/>
        <w:jc w:val="both"/>
        <w:rPr>
          <w:rFonts w:ascii="Arial" w:hAnsi="Arial" w:cs="Arial"/>
          <w:sz w:val="40"/>
          <w:szCs w:val="40"/>
        </w:rPr>
      </w:pPr>
      <w:r w:rsidRPr="00697424">
        <w:rPr>
          <w:rFonts w:ascii="Arial" w:hAnsi="Arial" w:cs="Arial"/>
          <w:b/>
          <w:sz w:val="40"/>
          <w:szCs w:val="40"/>
        </w:rPr>
        <w:t>Local:</w:t>
      </w:r>
      <w:r>
        <w:rPr>
          <w:rFonts w:ascii="Arial" w:hAnsi="Arial" w:cs="Arial"/>
          <w:sz w:val="40"/>
          <w:szCs w:val="40"/>
        </w:rPr>
        <w:t xml:space="preserve"> bloco D4, sala 2, campus </w:t>
      </w:r>
      <w:proofErr w:type="spellStart"/>
      <w:r>
        <w:rPr>
          <w:rFonts w:ascii="Arial" w:hAnsi="Arial" w:cs="Arial"/>
          <w:sz w:val="40"/>
          <w:szCs w:val="40"/>
        </w:rPr>
        <w:t>Univale</w:t>
      </w:r>
      <w:proofErr w:type="spellEnd"/>
      <w:r>
        <w:rPr>
          <w:rFonts w:ascii="Arial" w:hAnsi="Arial" w:cs="Arial"/>
          <w:sz w:val="40"/>
          <w:szCs w:val="40"/>
        </w:rPr>
        <w:t xml:space="preserve"> II  </w:t>
      </w:r>
    </w:p>
    <w:p w:rsidR="00641D18" w:rsidRDefault="00641D18" w:rsidP="006A10BB">
      <w:pPr>
        <w:spacing w:line="360" w:lineRule="auto"/>
        <w:ind w:left="-1290"/>
        <w:jc w:val="center"/>
        <w:rPr>
          <w:b/>
          <w:sz w:val="24"/>
          <w:szCs w:val="24"/>
        </w:rPr>
      </w:pPr>
      <w:r>
        <w:rPr>
          <w:rFonts w:ascii="Arial" w:hAnsi="Arial" w:cs="Arial"/>
          <w:sz w:val="28"/>
          <w:szCs w:val="40"/>
        </w:rPr>
        <w:t>*</w:t>
      </w:r>
      <w:r w:rsidR="00286A61" w:rsidRPr="006B7E5D">
        <w:rPr>
          <w:rFonts w:ascii="Arial" w:hAnsi="Arial" w:cs="Arial"/>
          <w:sz w:val="28"/>
          <w:szCs w:val="40"/>
        </w:rPr>
        <w:t>Será emitido certificado aos participantes.</w:t>
      </w:r>
    </w:p>
    <w:sectPr w:rsidR="00641D18" w:rsidSect="00286A61">
      <w:headerReference w:type="default" r:id="rId7"/>
      <w:pgSz w:w="11906" w:h="16838"/>
      <w:pgMar w:top="1560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47D" w:rsidRDefault="00FA047D" w:rsidP="00286A61">
      <w:pPr>
        <w:spacing w:after="0" w:line="240" w:lineRule="auto"/>
      </w:pPr>
      <w:r>
        <w:separator/>
      </w:r>
    </w:p>
  </w:endnote>
  <w:endnote w:type="continuationSeparator" w:id="0">
    <w:p w:rsidR="00FA047D" w:rsidRDefault="00FA047D" w:rsidP="0028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47D" w:rsidRDefault="00FA047D" w:rsidP="00286A61">
      <w:pPr>
        <w:spacing w:after="0" w:line="240" w:lineRule="auto"/>
      </w:pPr>
      <w:r>
        <w:separator/>
      </w:r>
    </w:p>
  </w:footnote>
  <w:footnote w:type="continuationSeparator" w:id="0">
    <w:p w:rsidR="00FA047D" w:rsidRDefault="00FA047D" w:rsidP="00286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640" w:type="dxa"/>
      <w:tblInd w:w="-176" w:type="dxa"/>
      <w:tblLook w:val="04A0" w:firstRow="1" w:lastRow="0" w:firstColumn="1" w:lastColumn="0" w:noHBand="0" w:noVBand="1"/>
    </w:tblPr>
    <w:tblGrid>
      <w:gridCol w:w="3828"/>
      <w:gridCol w:w="5812"/>
    </w:tblGrid>
    <w:tr w:rsidR="00286A61" w:rsidTr="00286A61">
      <w:trPr>
        <w:trHeight w:val="1833"/>
      </w:trPr>
      <w:tc>
        <w:tcPr>
          <w:tcW w:w="3828" w:type="dxa"/>
          <w:tcBorders>
            <w:bottom w:val="single" w:sz="4" w:space="0" w:color="auto"/>
            <w:right w:val="nil"/>
          </w:tcBorders>
        </w:tcPr>
        <w:p w:rsidR="00286A61" w:rsidRDefault="00286A61" w:rsidP="00C76360">
          <w:pPr>
            <w:rPr>
              <w:b/>
            </w:rPr>
          </w:pPr>
          <w:r w:rsidRPr="005E4E42">
            <w:rPr>
              <w:b/>
            </w:rPr>
            <w:object w:dxaOrig="3180" w:dyaOrig="74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5.5pt;height:47.25pt" o:ole="" fillcolor="window">
                <v:imagedata r:id="rId1" o:title=""/>
              </v:shape>
              <o:OLEObject Type="Embed" ProgID="Unknown" ShapeID="_x0000_i1025" DrawAspect="Content" ObjectID="_1529756420" r:id="rId2"/>
            </w:object>
          </w:r>
        </w:p>
        <w:p w:rsidR="00286A61" w:rsidRDefault="00286A61" w:rsidP="00286A61">
          <w:pPr>
            <w:tabs>
              <w:tab w:val="left" w:pos="3862"/>
            </w:tabs>
          </w:pPr>
          <w:r>
            <w:rPr>
              <w:b/>
            </w:rPr>
            <w:t xml:space="preserve">Campus Governador Valadares      </w:t>
          </w:r>
        </w:p>
      </w:tc>
      <w:tc>
        <w:tcPr>
          <w:tcW w:w="5812" w:type="dxa"/>
          <w:tcBorders>
            <w:left w:val="nil"/>
            <w:bottom w:val="single" w:sz="4" w:space="0" w:color="auto"/>
          </w:tcBorders>
        </w:tcPr>
        <w:p w:rsidR="00286A61" w:rsidRDefault="00286A61" w:rsidP="00286A61">
          <w:pPr>
            <w:jc w:val="right"/>
            <w:rPr>
              <w:noProof/>
              <w:lang w:eastAsia="pt-BR"/>
            </w:rPr>
          </w:pPr>
          <w:r w:rsidRPr="005776DA">
            <w:rPr>
              <w:noProof/>
              <w:lang w:eastAsia="pt-BR"/>
            </w:rPr>
            <w:drawing>
              <wp:inline distT="0" distB="0" distL="0" distR="0">
                <wp:extent cx="1952625" cy="619125"/>
                <wp:effectExtent l="0" t="0" r="9525" b="0"/>
                <wp:docPr id="7" name="Imagem 2" descr="logo na origem expor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3" descr="logo na origem export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3215" cy="619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86A61" w:rsidRPr="00286A61" w:rsidRDefault="00286A61" w:rsidP="00286A61">
          <w:pPr>
            <w:jc w:val="right"/>
            <w:rPr>
              <w:noProof/>
              <w:sz w:val="24"/>
              <w:szCs w:val="24"/>
              <w:lang w:eastAsia="pt-BR"/>
            </w:rPr>
          </w:pPr>
          <w:r w:rsidRPr="00286A61">
            <w:rPr>
              <w:b/>
              <w:sz w:val="24"/>
              <w:szCs w:val="24"/>
            </w:rPr>
            <w:t xml:space="preserve">Núcleo </w:t>
          </w:r>
          <w:r w:rsidR="006A10BB">
            <w:rPr>
              <w:b/>
              <w:sz w:val="24"/>
              <w:szCs w:val="24"/>
            </w:rPr>
            <w:t>de Apoio e Orientação em Gené</w:t>
          </w:r>
          <w:r w:rsidRPr="00286A61">
            <w:rPr>
              <w:b/>
              <w:sz w:val="24"/>
              <w:szCs w:val="24"/>
            </w:rPr>
            <w:t>tica e Nutrição</w:t>
          </w:r>
        </w:p>
        <w:p w:rsidR="00286A61" w:rsidRPr="00286A61" w:rsidRDefault="00286A61" w:rsidP="00C76360">
          <w:pPr>
            <w:jc w:val="right"/>
            <w:rPr>
              <w:b/>
              <w:sz w:val="24"/>
              <w:szCs w:val="24"/>
            </w:rPr>
          </w:pPr>
          <w:r w:rsidRPr="00286A61">
            <w:rPr>
              <w:b/>
              <w:sz w:val="24"/>
              <w:szCs w:val="24"/>
            </w:rPr>
            <w:t>Site: WWW.ufjf.br/naorigen</w:t>
          </w:r>
        </w:p>
        <w:p w:rsidR="00286A61" w:rsidRPr="00286A61" w:rsidRDefault="00286A61" w:rsidP="00C76360">
          <w:pPr>
            <w:jc w:val="right"/>
            <w:rPr>
              <w:noProof/>
              <w:sz w:val="24"/>
              <w:szCs w:val="24"/>
              <w:lang w:eastAsia="pt-BR"/>
            </w:rPr>
          </w:pPr>
          <w:proofErr w:type="gramStart"/>
          <w:r w:rsidRPr="00286A61">
            <w:rPr>
              <w:b/>
              <w:sz w:val="24"/>
              <w:szCs w:val="24"/>
            </w:rPr>
            <w:t>e-mail</w:t>
          </w:r>
          <w:proofErr w:type="gramEnd"/>
          <w:r w:rsidRPr="00286A61">
            <w:rPr>
              <w:b/>
              <w:sz w:val="24"/>
              <w:szCs w:val="24"/>
            </w:rPr>
            <w:t>: naorigen@ufjf.edu.br</w:t>
          </w:r>
          <w:r w:rsidRPr="00286A61">
            <w:rPr>
              <w:noProof/>
              <w:sz w:val="24"/>
              <w:szCs w:val="24"/>
              <w:lang w:eastAsia="pt-BR"/>
            </w:rPr>
            <w:t xml:space="preserve"> </w:t>
          </w:r>
        </w:p>
        <w:p w:rsidR="00286A61" w:rsidRDefault="00286A61" w:rsidP="00C76360">
          <w:pPr>
            <w:jc w:val="right"/>
          </w:pPr>
        </w:p>
      </w:tc>
    </w:tr>
  </w:tbl>
  <w:p w:rsidR="00286A61" w:rsidRDefault="00286A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DA"/>
    <w:rsid w:val="0005708E"/>
    <w:rsid w:val="000F4808"/>
    <w:rsid w:val="00177E53"/>
    <w:rsid w:val="001A0914"/>
    <w:rsid w:val="00286A61"/>
    <w:rsid w:val="002A0A77"/>
    <w:rsid w:val="00430234"/>
    <w:rsid w:val="00464933"/>
    <w:rsid w:val="005776DA"/>
    <w:rsid w:val="00581576"/>
    <w:rsid w:val="00641D18"/>
    <w:rsid w:val="00697424"/>
    <w:rsid w:val="006A10BB"/>
    <w:rsid w:val="006B7E5D"/>
    <w:rsid w:val="00830495"/>
    <w:rsid w:val="0083796B"/>
    <w:rsid w:val="00847BDD"/>
    <w:rsid w:val="00890036"/>
    <w:rsid w:val="009002D1"/>
    <w:rsid w:val="00956536"/>
    <w:rsid w:val="00993DAF"/>
    <w:rsid w:val="009A7D59"/>
    <w:rsid w:val="00B8085D"/>
    <w:rsid w:val="00BF765E"/>
    <w:rsid w:val="00C410B4"/>
    <w:rsid w:val="00CD65B4"/>
    <w:rsid w:val="00D83934"/>
    <w:rsid w:val="00E27E4B"/>
    <w:rsid w:val="00EA5D79"/>
    <w:rsid w:val="00F717D8"/>
    <w:rsid w:val="00FA047D"/>
    <w:rsid w:val="00FA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1B5269-9F82-4A93-AEAD-59F68D0A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E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6D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B7E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7E5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7E5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7E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7E5D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86A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6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6A61"/>
  </w:style>
  <w:style w:type="paragraph" w:styleId="Rodap">
    <w:name w:val="footer"/>
    <w:basedOn w:val="Normal"/>
    <w:link w:val="RodapChar"/>
    <w:uiPriority w:val="99"/>
    <w:unhideWhenUsed/>
    <w:rsid w:val="00286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2EDDC-6B7D-442A-8733-7352330E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UFJFGV</cp:lastModifiedBy>
  <cp:revision>2</cp:revision>
  <cp:lastPrinted>2016-07-02T18:40:00Z</cp:lastPrinted>
  <dcterms:created xsi:type="dcterms:W3CDTF">2016-07-11T18:34:00Z</dcterms:created>
  <dcterms:modified xsi:type="dcterms:W3CDTF">2016-07-11T18:34:00Z</dcterms:modified>
</cp:coreProperties>
</file>