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oprformatado"/>
        <w:jc w:val="center"/>
        <w:rPr>
          <w:rFonts w:cs="Times New Roman" w:ascii="Times New Roman" w:hAnsi="Times New Roman"/>
          <w:b/>
          <w:bCs/>
          <w:sz w:val="12"/>
          <w:szCs w:val="12"/>
        </w:rPr>
      </w:pPr>
      <w:r>
        <w:rPr>
          <w:rFonts w:cs="Times New Roman" w:ascii="Times New Roman" w:hAnsi="Times New Roman"/>
          <w:b/>
          <w:bCs/>
          <w:sz w:val="12"/>
          <w:szCs w:val="12"/>
        </w:rPr>
        <w:t xml:space="preserve"> </w:t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-55880</wp:posOffset>
            </wp:positionH>
            <wp:positionV relativeFrom="paragraph">
              <wp:posOffset>267970</wp:posOffset>
            </wp:positionV>
            <wp:extent cx="6505575" cy="85471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Textoprformatado"/>
        <w:jc w:val="center"/>
        <w:rPr>
          <w:rFonts w:cs="Times New Roman" w:ascii="Times New Roman" w:hAnsi="Times New Roman"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Textoprformatado"/>
        <w:jc w:val="center"/>
        <w:rPr>
          <w:rFonts w:cs="Times New Roman" w:ascii="Bitstream Charter" w:hAnsi="Bitstream Charter"/>
          <w:b/>
          <w:bCs/>
          <w:sz w:val="32"/>
          <w:szCs w:val="32"/>
          <w:u w:val="single"/>
        </w:rPr>
      </w:pPr>
      <w:r>
        <w:rPr>
          <w:rFonts w:cs="Times New Roman" w:ascii="Bitstream Charter" w:hAnsi="Bitstream Charter"/>
          <w:b/>
          <w:bCs/>
          <w:sz w:val="32"/>
          <w:szCs w:val="32"/>
          <w:u w:val="single"/>
        </w:rPr>
        <w:t>Defesa de Tese de Doutorado em Modelagem Computacional</w:t>
      </w:r>
    </w:p>
    <w:p>
      <w:pPr>
        <w:pStyle w:val="Textoprformatado"/>
        <w:jc w:val="center"/>
        <w:rPr>
          <w:rFonts w:cs="Times New Roman" w:ascii="Bitstream Charter" w:hAnsi="Bitstream Charter"/>
          <w:b/>
          <w:bCs/>
          <w:sz w:val="32"/>
          <w:szCs w:val="32"/>
        </w:rPr>
      </w:pPr>
      <w:r>
        <w:rPr>
          <w:rFonts w:cs="Times New Roman" w:ascii="Bitstream Charter" w:hAnsi="Bitstream Charter"/>
          <w:b/>
          <w:bCs/>
          <w:sz w:val="32"/>
          <w:szCs w:val="32"/>
        </w:rPr>
      </w:r>
    </w:p>
    <w:p>
      <w:pPr>
        <w:pStyle w:val="Textoprformatado"/>
        <w:rPr>
          <w:rFonts w:cs="Times New Roman" w:ascii="Bitstream Charter" w:hAnsi="Bitstream Charter"/>
          <w:sz w:val="24"/>
          <w:szCs w:val="24"/>
        </w:rPr>
      </w:pPr>
      <w:r>
        <w:rPr>
          <w:rFonts w:cs="Times New Roman" w:ascii="Bitstream Charter" w:hAnsi="Bitstream Charter"/>
          <w:b/>
          <w:bCs/>
          <w:sz w:val="24"/>
          <w:szCs w:val="24"/>
        </w:rPr>
        <w:t>DATA:</w:t>
      </w:r>
      <w:r>
        <w:rPr>
          <w:rFonts w:cs="Times New Roman" w:ascii="Bitstream Charter" w:hAnsi="Bitstream Charter"/>
          <w:sz w:val="24"/>
          <w:szCs w:val="24"/>
        </w:rPr>
        <w:t xml:space="preserve"> </w:t>
      </w:r>
      <w:r>
        <w:rPr>
          <w:rFonts w:cs="Times New Roman" w:ascii="Bitstream Charter" w:hAnsi="Bitstream Charter"/>
          <w:sz w:val="24"/>
          <w:szCs w:val="24"/>
        </w:rPr>
        <w:t>15</w:t>
      </w:r>
      <w:r>
        <w:rPr>
          <w:rFonts w:cs="Times New Roman" w:ascii="Bitstream Charter" w:hAnsi="Bitstream Charter"/>
          <w:sz w:val="24"/>
          <w:szCs w:val="24"/>
        </w:rPr>
        <w:t>/</w:t>
      </w:r>
      <w:r>
        <w:rPr>
          <w:rFonts w:cs="Times New Roman" w:ascii="Bitstream Charter" w:hAnsi="Bitstream Charter"/>
          <w:sz w:val="24"/>
          <w:szCs w:val="24"/>
        </w:rPr>
        <w:t>02</w:t>
      </w:r>
      <w:r>
        <w:rPr>
          <w:rFonts w:cs="Times New Roman" w:ascii="Bitstream Charter" w:hAnsi="Bitstream Charter"/>
          <w:sz w:val="24"/>
          <w:szCs w:val="24"/>
        </w:rPr>
        <w:t>/201</w:t>
      </w:r>
      <w:r>
        <w:rPr>
          <w:rFonts w:cs="Times New Roman" w:ascii="Bitstream Charter" w:hAnsi="Bitstream Charter"/>
          <w:sz w:val="24"/>
          <w:szCs w:val="24"/>
        </w:rPr>
        <w:t>6</w:t>
      </w:r>
    </w:p>
    <w:p>
      <w:pPr>
        <w:pStyle w:val="Textoprformatado"/>
        <w:rPr>
          <w:rFonts w:cs="Times New Roman" w:ascii="Bitstream Charter" w:hAnsi="Bitstream Charter"/>
          <w:sz w:val="24"/>
          <w:szCs w:val="24"/>
        </w:rPr>
      </w:pPr>
      <w:r>
        <w:rPr>
          <w:rFonts w:cs="Times New Roman" w:ascii="Bitstream Charter" w:hAnsi="Bitstream Charter"/>
          <w:b/>
          <w:bCs/>
          <w:sz w:val="24"/>
          <w:szCs w:val="24"/>
        </w:rPr>
        <w:t xml:space="preserve">HORÁRIO: </w:t>
      </w:r>
      <w:r>
        <w:rPr>
          <w:rFonts w:cs="Times New Roman" w:ascii="Bitstream Charter" w:hAnsi="Bitstream Charter"/>
          <w:b w:val="false"/>
          <w:bCs w:val="false"/>
          <w:sz w:val="24"/>
          <w:szCs w:val="24"/>
        </w:rPr>
        <w:t>14</w:t>
      </w:r>
      <w:r>
        <w:rPr>
          <w:rFonts w:cs="Times New Roman" w:ascii="Bitstream Charter" w:hAnsi="Bitstream Charter"/>
          <w:sz w:val="24"/>
          <w:szCs w:val="24"/>
        </w:rPr>
        <w:t>h</w:t>
      </w:r>
    </w:p>
    <w:p>
      <w:pPr>
        <w:pStyle w:val="HTMLPreformatted"/>
        <w:rPr>
          <w:rFonts w:cs="Times New Roman" w:ascii="Bitstream Charter" w:hAnsi="Bitstream Charter"/>
          <w:sz w:val="24"/>
          <w:szCs w:val="24"/>
        </w:rPr>
      </w:pPr>
      <w:r>
        <w:rPr>
          <w:rFonts w:cs="Times New Roman" w:ascii="Bitstream Charter" w:hAnsi="Bitstream Charter"/>
          <w:b/>
          <w:bCs/>
          <w:sz w:val="24"/>
          <w:szCs w:val="24"/>
        </w:rPr>
        <w:t>LOCAL:</w:t>
      </w:r>
      <w:r>
        <w:rPr>
          <w:rFonts w:cs="Times New Roman" w:ascii="Bitstream Charter" w:hAnsi="Bitstream Charter"/>
          <w:sz w:val="24"/>
          <w:szCs w:val="24"/>
        </w:rPr>
        <w:t xml:space="preserve"> Auditório 1 do Prédio Engenheiro Itamar Franco/Faculdade de Engenharia</w:t>
      </w:r>
    </w:p>
    <w:p>
      <w:pPr>
        <w:pStyle w:val="NormalWeb"/>
        <w:rPr>
          <w:rFonts w:cs="Times New Roman" w:ascii="Bitstream Charter" w:hAnsi="Bitstream Charter"/>
          <w:b/>
          <w:bCs/>
          <w:sz w:val="16"/>
          <w:szCs w:val="16"/>
        </w:rPr>
      </w:pPr>
      <w:r>
        <w:rPr>
          <w:rFonts w:cs="Times New Roman" w:ascii="Bitstream Charter" w:hAnsi="Bitstream Charter"/>
          <w:b/>
          <w:bCs/>
          <w:sz w:val="16"/>
          <w:szCs w:val="16"/>
        </w:rPr>
      </w:r>
    </w:p>
    <w:p>
      <w:pPr>
        <w:pStyle w:val="Textoprformatado"/>
        <w:ind w:left="1875" w:right="0" w:hanging="0"/>
        <w:rPr>
          <w:rFonts w:cs="Times New Roman" w:ascii="Bitstream Charter" w:hAnsi="Bitstream Charter"/>
          <w:b/>
          <w:bCs/>
          <w:sz w:val="24"/>
          <w:szCs w:val="24"/>
        </w:rPr>
      </w:pPr>
      <w:r>
        <w:rPr>
          <w:rFonts w:cs="Times New Roman" w:ascii="Bitstream Charter" w:hAnsi="Bitstream Charter"/>
          <w:b/>
          <w:bCs/>
          <w:sz w:val="24"/>
          <w:szCs w:val="24"/>
        </w:rPr>
        <w:tab/>
        <w:tab/>
      </w:r>
    </w:p>
    <w:p>
      <w:pPr>
        <w:pStyle w:val="Default"/>
        <w:jc w:val="both"/>
        <w:rPr>
          <w:rFonts w:ascii="Bitstream Charter" w:hAnsi="Bitstream Charter"/>
          <w:b/>
          <w:bCs/>
          <w:sz w:val="32"/>
          <w:szCs w:val="32"/>
          <w:u w:val="single"/>
        </w:rPr>
      </w:pPr>
      <w:r>
        <w:rPr>
          <w:rFonts w:ascii="Bitstream Charter" w:hAnsi="Bitstream Charter"/>
          <w:b/>
          <w:bCs/>
          <w:sz w:val="32"/>
          <w:szCs w:val="32"/>
          <w:lang w:eastAsia="ar-SA"/>
        </w:rPr>
        <w:t>“</w:t>
      </w:r>
      <w:r>
        <w:rPr>
          <w:rFonts w:ascii="Bitstream Charter" w:hAnsi="Bitstream Charter"/>
          <w:b/>
          <w:bCs/>
          <w:sz w:val="32"/>
          <w:szCs w:val="32"/>
          <w:u w:val="single"/>
          <w:lang w:eastAsia="ar-SA"/>
        </w:rPr>
        <w:t>Modelagem Eletromecânica do Coração com Autômato Celular e Sistemas Massa-mola</w:t>
      </w:r>
      <w:r>
        <w:rPr>
          <w:rFonts w:ascii="Bitstream Charter" w:hAnsi="Bitstream Charter"/>
          <w:b/>
          <w:bCs/>
          <w:sz w:val="32"/>
          <w:szCs w:val="32"/>
          <w:u w:val="single"/>
        </w:rPr>
        <w:t>”</w:t>
      </w:r>
    </w:p>
    <w:p>
      <w:pPr>
        <w:pStyle w:val="Normal"/>
        <w:widowControl/>
        <w:tabs>
          <w:tab w:val="left" w:pos="3900" w:leader="none"/>
        </w:tabs>
        <w:suppressAutoHyphens w:val="false"/>
        <w:rPr>
          <w:rFonts w:ascii="Bitstream Charter" w:hAnsi="Bitstream Charter"/>
          <w:b/>
          <w:bCs/>
        </w:rPr>
      </w:pPr>
      <w:r>
        <w:rPr>
          <w:rFonts w:ascii="Bitstream Charter" w:hAnsi="Bitstream Charter"/>
          <w:b/>
          <w:bCs/>
        </w:rPr>
        <w:tab/>
      </w:r>
    </w:p>
    <w:p>
      <w:pPr>
        <w:pStyle w:val="NormalWeb"/>
        <w:jc w:val="center"/>
        <w:rPr>
          <w:rFonts w:cs="Bitstream Charter" w:ascii="Bitstream Charter" w:hAnsi="Bitstream Charter"/>
          <w:b/>
          <w:bCs/>
          <w:u w:val="single"/>
        </w:rPr>
      </w:pPr>
      <w:r>
        <w:rPr>
          <w:rFonts w:ascii="Bitstream Charter" w:hAnsi="Bitstream Charter"/>
          <w:b/>
          <w:bCs/>
          <w:u w:val="single"/>
        </w:rPr>
        <w:t xml:space="preserve">Doutorando:  </w:t>
      </w:r>
      <w:r>
        <w:rPr>
          <w:rFonts w:cs="Bitstream Charter" w:ascii="Bitstream Charter" w:hAnsi="Bitstream Charter"/>
          <w:b/>
          <w:bCs/>
          <w:u w:val="single"/>
        </w:rPr>
        <w:t>Ricardo Silva Campos</w:t>
      </w:r>
    </w:p>
    <w:p>
      <w:pPr>
        <w:pStyle w:val="Textoprformatado"/>
        <w:jc w:val="center"/>
        <w:rPr>
          <w:rFonts w:eastAsia="Lucida Sans Unicode" w:cs="Bitstream Charter" w:ascii="Bitstream Charter" w:hAnsi="Bitstream Charter"/>
          <w:b/>
          <w:bCs/>
          <w:sz w:val="24"/>
          <w:szCs w:val="24"/>
        </w:rPr>
      </w:pPr>
      <w:r>
        <w:rPr>
          <w:rFonts w:eastAsia="Lucida Sans Unicode" w:cs="Times New Roman" w:ascii="Bitstream Charter" w:hAnsi="Bitstream Charter"/>
          <w:b/>
          <w:bCs/>
          <w:sz w:val="24"/>
          <w:szCs w:val="24"/>
        </w:rPr>
        <w:t xml:space="preserve"> </w:t>
      </w:r>
      <w:r>
        <w:rPr>
          <w:rFonts w:eastAsia="Lucida Sans Unicode" w:cs="Times New Roman" w:ascii="Bitstream Charter" w:hAnsi="Bitstream Charter"/>
          <w:b/>
          <w:bCs/>
          <w:sz w:val="24"/>
          <w:szCs w:val="24"/>
        </w:rPr>
        <w:t xml:space="preserve">Orientador: Prof. </w:t>
      </w:r>
      <w:r>
        <w:rPr>
          <w:rFonts w:eastAsia="Lucida Sans Unicode" w:cs="Bitstream Charter" w:ascii="Bitstream Charter" w:hAnsi="Bitstream Charter"/>
          <w:b/>
          <w:bCs/>
          <w:sz w:val="24"/>
          <w:szCs w:val="24"/>
        </w:rPr>
        <w:t>Rodrigo Weber dos Santos</w:t>
      </w:r>
    </w:p>
    <w:p>
      <w:pPr>
        <w:pStyle w:val="Textoprformatado"/>
        <w:jc w:val="both"/>
        <w:rPr>
          <w:rFonts w:cs="Times New Roman" w:ascii="Bitstream Charter" w:hAnsi="Bitstream Charter"/>
          <w:b/>
          <w:bCs/>
          <w:sz w:val="16"/>
          <w:szCs w:val="16"/>
        </w:rPr>
      </w:pPr>
      <w:r>
        <w:rPr>
          <w:rFonts w:cs="Times New Roman" w:ascii="Bitstream Charter" w:hAnsi="Bitstream Charter"/>
          <w:b/>
          <w:bCs/>
          <w:sz w:val="16"/>
          <w:szCs w:val="16"/>
        </w:rPr>
      </w:r>
    </w:p>
    <w:p>
      <w:pPr>
        <w:pStyle w:val="Textoprformatado"/>
        <w:jc w:val="both"/>
        <w:rPr>
          <w:rFonts w:cs="Times New Roman" w:ascii="Bitstream Charter" w:hAnsi="Bitstream Charter"/>
          <w:b/>
          <w:bCs/>
          <w:sz w:val="16"/>
          <w:szCs w:val="16"/>
        </w:rPr>
      </w:pPr>
      <w:r>
        <w:rPr>
          <w:rFonts w:cs="Times New Roman" w:ascii="Bitstream Charter" w:hAnsi="Bitstream Charter"/>
          <w:b/>
          <w:bCs/>
          <w:sz w:val="16"/>
          <w:szCs w:val="16"/>
        </w:rPr>
      </w:r>
    </w:p>
    <w:p>
      <w:pPr>
        <w:pStyle w:val="Textoprformatado"/>
        <w:spacing w:lineRule="auto" w:line="276"/>
        <w:jc w:val="both"/>
        <w:rPr>
          <w:rFonts w:cs="Times New Roman" w:ascii="Bitstream Charter" w:hAnsi="Bitstream Charter"/>
          <w:b/>
          <w:bCs/>
        </w:rPr>
      </w:pPr>
      <w:r>
        <w:rPr>
          <w:rFonts w:cs="Times New Roman" w:ascii="Bitstream Charter" w:hAnsi="Bitstream Charter"/>
          <w:b/>
          <w:bCs/>
          <w:u w:val="single"/>
        </w:rPr>
        <w:t>BANCA EXAMINADORA</w:t>
      </w:r>
      <w:r>
        <w:rPr>
          <w:rFonts w:cs="Times New Roman" w:ascii="Bitstream Charter" w:hAnsi="Bitstream Charter"/>
          <w:b/>
          <w:bCs/>
        </w:rPr>
        <w:t>:</w:t>
      </w:r>
    </w:p>
    <w:p>
      <w:pPr>
        <w:pStyle w:val="Normal"/>
        <w:tabs>
          <w:tab w:val="left" w:pos="2127" w:leader="none"/>
        </w:tabs>
        <w:jc w:val="both"/>
        <w:rPr>
          <w:rFonts w:cs="Bitstream Charter" w:ascii="Bitstream Charter" w:hAnsi="Bitstream Charter"/>
          <w:sz w:val="20"/>
          <w:szCs w:val="20"/>
        </w:rPr>
      </w:pPr>
      <w:r>
        <w:rPr>
          <w:rFonts w:cs="Bitstream Charter" w:ascii="Bitstream Charter" w:hAnsi="Bitstream Charter"/>
          <w:sz w:val="20"/>
          <w:szCs w:val="20"/>
        </w:rPr>
        <w:t xml:space="preserve">Prof. </w:t>
      </w:r>
      <w:r>
        <w:rPr>
          <w:rFonts w:cs="Bitstream Charter" w:ascii="Bitstream Charter" w:hAnsi="Bitstream Charter"/>
          <w:sz w:val="20"/>
          <w:szCs w:val="20"/>
        </w:rPr>
        <w:t xml:space="preserve">Rodrigo Weber dos Santos </w:t>
      </w:r>
      <w:r>
        <w:rPr>
          <w:rFonts w:cs="Bitstream Charter" w:ascii="Bitstream Charter" w:hAnsi="Bitstream Charter"/>
          <w:sz w:val="20"/>
          <w:szCs w:val="20"/>
        </w:rPr>
        <w:t>(Presidente/Orientador) – UFJF, D. Sc.</w:t>
      </w:r>
    </w:p>
    <w:p>
      <w:pPr>
        <w:pStyle w:val="Normal"/>
        <w:spacing w:lineRule="auto" w:line="276"/>
        <w:jc w:val="both"/>
        <w:rPr>
          <w:rFonts w:cs="Bitstream Charter" w:ascii="Bitstream Charter" w:hAnsi="Bitstream Charter"/>
          <w:sz w:val="20"/>
          <w:szCs w:val="20"/>
        </w:rPr>
      </w:pPr>
      <w:r>
        <w:rPr>
          <w:rFonts w:cs="Bitstream Charter" w:ascii="Bitstream Charter" w:hAnsi="Bitstream Charter"/>
          <w:sz w:val="20"/>
          <w:szCs w:val="20"/>
        </w:rPr>
        <w:t xml:space="preserve">Prof. </w:t>
      </w:r>
      <w:r>
        <w:rPr>
          <w:rFonts w:cs="Bitstream Charter" w:ascii="Bitstream Charter" w:hAnsi="Bitstream Charter"/>
          <w:sz w:val="20"/>
          <w:szCs w:val="20"/>
        </w:rPr>
        <w:t>Marcelo Lobosco</w:t>
      </w:r>
      <w:r>
        <w:rPr>
          <w:rFonts w:cs="Bitstream Charter" w:ascii="Bitstream Charter" w:hAnsi="Bitstream Charter"/>
          <w:sz w:val="20"/>
          <w:szCs w:val="20"/>
        </w:rPr>
        <w:t xml:space="preserve"> (Coorientador) - UFJF, D. Sc.</w:t>
      </w:r>
    </w:p>
    <w:p>
      <w:pPr>
        <w:pStyle w:val="Normal"/>
        <w:spacing w:lineRule="auto" w:line="276"/>
        <w:jc w:val="both"/>
        <w:rPr>
          <w:rFonts w:cs="Bitstream Charter" w:ascii="Bitstream Charter" w:hAnsi="Bitstream Charter"/>
          <w:sz w:val="20"/>
          <w:szCs w:val="20"/>
        </w:rPr>
      </w:pPr>
      <w:r>
        <w:rPr>
          <w:rFonts w:cs="Bitstream Charter" w:ascii="Bitstream Charter" w:hAnsi="Bitstream Charter"/>
          <w:sz w:val="20"/>
          <w:szCs w:val="20"/>
        </w:rPr>
        <w:t>Prof.</w:t>
      </w:r>
      <w:r>
        <w:rPr>
          <w:rFonts w:cs="Bitstream Charter" w:ascii="Bitstream Charter" w:hAnsi="Bitstream Charter"/>
          <w:sz w:val="20"/>
          <w:szCs w:val="20"/>
        </w:rPr>
        <w:t xml:space="preserve"> Bernardo Martins Rocha (Coorientador) </w:t>
      </w:r>
      <w:r>
        <w:rPr>
          <w:rFonts w:cs="Bitstream Charter" w:ascii="Bitstream Charter" w:hAnsi="Bitstream Charter"/>
          <w:sz w:val="20"/>
          <w:szCs w:val="20"/>
        </w:rPr>
        <w:t>- UFJF, D. Sc.</w:t>
      </w:r>
    </w:p>
    <w:p>
      <w:pPr>
        <w:pStyle w:val="Cabealho"/>
        <w:tabs>
          <w:tab w:val="left" w:pos="2127" w:leader="none"/>
          <w:tab w:val="center" w:pos="4419" w:leader="none"/>
          <w:tab w:val="right" w:pos="8838" w:leader="none"/>
        </w:tabs>
        <w:spacing w:lineRule="auto" w:line="276"/>
        <w:jc w:val="both"/>
        <w:rPr>
          <w:rFonts w:cs="Bitstream Charter" w:ascii="Bitstream Charter" w:hAnsi="Bitstream Charter"/>
          <w:sz w:val="20"/>
          <w:szCs w:val="20"/>
        </w:rPr>
      </w:pPr>
      <w:r>
        <w:rPr>
          <w:rFonts w:cs="Bitstream Charter" w:ascii="Bitstream Charter" w:hAnsi="Bitstream Charter"/>
          <w:sz w:val="20"/>
          <w:szCs w:val="20"/>
        </w:rPr>
        <w:t xml:space="preserve">Prof. </w:t>
      </w:r>
      <w:r>
        <w:rPr>
          <w:rFonts w:cs="Bitstream Charter" w:ascii="Bitstream Charter" w:hAnsi="Bitstream Charter"/>
          <w:sz w:val="20"/>
          <w:szCs w:val="20"/>
        </w:rPr>
        <w:t>José Luis Drummond Alves</w:t>
      </w:r>
      <w:r>
        <w:rPr>
          <w:rFonts w:cs="Bitstream Charter" w:ascii="Bitstream Charter" w:hAnsi="Bitstream Charter"/>
          <w:sz w:val="20"/>
          <w:szCs w:val="20"/>
        </w:rPr>
        <w:t>, UF</w:t>
      </w:r>
      <w:r>
        <w:rPr>
          <w:rFonts w:cs="Bitstream Charter" w:ascii="Bitstream Charter" w:hAnsi="Bitstream Charter"/>
          <w:sz w:val="20"/>
          <w:szCs w:val="20"/>
        </w:rPr>
        <w:t>RJ</w:t>
      </w:r>
      <w:r>
        <w:rPr>
          <w:rFonts w:cs="Bitstream Charter" w:ascii="Bitstream Charter" w:hAnsi="Bitstream Charter"/>
          <w:sz w:val="20"/>
          <w:szCs w:val="20"/>
        </w:rPr>
        <w:t>, D.Sc.</w:t>
      </w:r>
    </w:p>
    <w:p>
      <w:pPr>
        <w:pStyle w:val="Cabealho"/>
        <w:tabs>
          <w:tab w:val="left" w:pos="2127" w:leader="none"/>
          <w:tab w:val="center" w:pos="4419" w:leader="none"/>
          <w:tab w:val="right" w:pos="8838" w:leader="none"/>
        </w:tabs>
        <w:spacing w:lineRule="auto" w:line="276"/>
        <w:jc w:val="both"/>
        <w:rPr>
          <w:rFonts w:cs="Bitstream Charter" w:ascii="Bitstream Charter" w:hAnsi="Bitstream Charter"/>
          <w:sz w:val="20"/>
          <w:szCs w:val="20"/>
        </w:rPr>
      </w:pPr>
      <w:r>
        <w:rPr>
          <w:rFonts w:cs="Bitstream Charter" w:ascii="Bitstream Charter" w:hAnsi="Bitstream Charter"/>
          <w:sz w:val="20"/>
          <w:szCs w:val="20"/>
        </w:rPr>
        <w:t xml:space="preserve">Prof. </w:t>
      </w:r>
      <w:r>
        <w:rPr>
          <w:rFonts w:cs="Bitstream Charter" w:ascii="Bitstream Charter" w:hAnsi="Bitstream Charter"/>
          <w:sz w:val="20"/>
          <w:szCs w:val="20"/>
        </w:rPr>
        <w:t xml:space="preserve">José Karam Filho </w:t>
      </w:r>
      <w:r>
        <w:rPr>
          <w:rFonts w:cs="Bitstream Charter" w:ascii="Bitstream Charter" w:hAnsi="Bitstream Charter"/>
          <w:sz w:val="20"/>
          <w:szCs w:val="20"/>
        </w:rPr>
        <w:t xml:space="preserve">- </w:t>
      </w:r>
      <w:r>
        <w:rPr>
          <w:rFonts w:cs="Bitstream Charter" w:ascii="Bitstream Charter" w:hAnsi="Bitstream Charter"/>
          <w:sz w:val="20"/>
          <w:szCs w:val="20"/>
        </w:rPr>
        <w:t>LNCC</w:t>
      </w:r>
      <w:r>
        <w:rPr>
          <w:rFonts w:cs="Bitstream Charter" w:ascii="Bitstream Charter" w:hAnsi="Bitstream Charter"/>
          <w:sz w:val="20"/>
          <w:szCs w:val="20"/>
        </w:rPr>
        <w:t>, D. Sc.</w:t>
      </w:r>
    </w:p>
    <w:p>
      <w:pPr>
        <w:pStyle w:val="Cabealho"/>
        <w:tabs>
          <w:tab w:val="left" w:pos="2127" w:leader="none"/>
          <w:tab w:val="center" w:pos="4419" w:leader="none"/>
          <w:tab w:val="right" w:pos="8838" w:leader="none"/>
        </w:tabs>
        <w:spacing w:lineRule="auto" w:line="276"/>
        <w:jc w:val="both"/>
        <w:rPr>
          <w:rFonts w:cs="Bitstream Charter" w:ascii="Bitstream Charter" w:hAnsi="Bitstream Charter"/>
          <w:sz w:val="20"/>
          <w:szCs w:val="20"/>
        </w:rPr>
      </w:pPr>
      <w:r>
        <w:rPr>
          <w:rFonts w:cs="Bitstream Charter" w:ascii="Bitstream Charter" w:hAnsi="Bitstream Charter"/>
          <w:sz w:val="20"/>
          <w:szCs w:val="20"/>
        </w:rPr>
        <w:t xml:space="preserve">Prof. </w:t>
      </w:r>
      <w:r>
        <w:rPr>
          <w:rFonts w:cs="Bitstream Charter" w:ascii="Bitstream Charter" w:hAnsi="Bitstream Charter"/>
          <w:sz w:val="20"/>
          <w:szCs w:val="20"/>
        </w:rPr>
        <w:t>Rodrigo Luis de Souza da Silva</w:t>
      </w:r>
      <w:r>
        <w:rPr>
          <w:rFonts w:cs="Bitstream Charter" w:ascii="Bitstream Charter" w:hAnsi="Bitstream Charter"/>
          <w:sz w:val="20"/>
          <w:szCs w:val="20"/>
        </w:rPr>
        <w:t xml:space="preserve"> - UF</w:t>
      </w:r>
      <w:r>
        <w:rPr>
          <w:rFonts w:cs="Bitstream Charter" w:ascii="Bitstream Charter" w:hAnsi="Bitstream Charter"/>
          <w:sz w:val="20"/>
          <w:szCs w:val="20"/>
        </w:rPr>
        <w:t>JF</w:t>
      </w:r>
      <w:r>
        <w:rPr>
          <w:rFonts w:cs="Bitstream Charter" w:ascii="Bitstream Charter" w:hAnsi="Bitstream Charter"/>
          <w:sz w:val="20"/>
          <w:szCs w:val="20"/>
        </w:rPr>
        <w:t>, D. Sc.</w:t>
      </w:r>
    </w:p>
    <w:p>
      <w:pPr>
        <w:pStyle w:val="Cabealho"/>
        <w:tabs>
          <w:tab w:val="left" w:pos="2127" w:leader="none"/>
          <w:tab w:val="center" w:pos="4419" w:leader="none"/>
          <w:tab w:val="right" w:pos="8838" w:leader="none"/>
        </w:tabs>
        <w:spacing w:lineRule="auto" w:line="276"/>
        <w:jc w:val="both"/>
        <w:rPr>
          <w:rFonts w:cs="Bitstream Charter" w:ascii="Bitstream Charter" w:hAnsi="Bitstream Charter"/>
          <w:sz w:val="20"/>
          <w:szCs w:val="20"/>
        </w:rPr>
      </w:pPr>
      <w:r>
        <w:rPr>
          <w:rFonts w:cs="Bitstream Charter" w:ascii="Bitstream Charter" w:hAnsi="Bitstream Charter"/>
          <w:sz w:val="20"/>
          <w:szCs w:val="20"/>
        </w:rPr>
        <w:t>Prof. Luis Paulo Silva Barra – UFJF, D. Sc.</w:t>
      </w:r>
    </w:p>
    <w:p>
      <w:pPr>
        <w:pStyle w:val="Cabealho"/>
        <w:tabs>
          <w:tab w:val="left" w:pos="2127" w:leader="none"/>
          <w:tab w:val="center" w:pos="4419" w:leader="none"/>
          <w:tab w:val="right" w:pos="8838" w:leader="none"/>
        </w:tabs>
        <w:spacing w:lineRule="auto" w:line="276"/>
        <w:rPr>
          <w:rFonts w:ascii="Bitstream Charter" w:hAnsi="Bitstream Charter"/>
          <w:sz w:val="16"/>
          <w:szCs w:val="16"/>
        </w:rPr>
      </w:pPr>
      <w:r>
        <w:rPr>
          <w:rFonts w:ascii="Bitstream Charter" w:hAnsi="Bitstream Charter"/>
          <w:sz w:val="16"/>
          <w:szCs w:val="16"/>
        </w:rPr>
      </w:r>
    </w:p>
    <w:p>
      <w:pPr>
        <w:pStyle w:val="Textoprformatado"/>
        <w:jc w:val="both"/>
        <w:rPr>
          <w:rFonts w:cs="Times New Roman" w:ascii="Bitstream Charter" w:hAnsi="Bitstream Charter"/>
          <w:sz w:val="16"/>
          <w:szCs w:val="16"/>
        </w:rPr>
      </w:pPr>
      <w:r>
        <w:rPr>
          <w:rFonts w:cs="Times New Roman" w:ascii="Bitstream Charter" w:hAnsi="Bitstream Charter"/>
          <w:sz w:val="16"/>
          <w:szCs w:val="16"/>
        </w:rPr>
      </w:r>
    </w:p>
    <w:p>
      <w:pPr>
        <w:pStyle w:val="Textoprformatado"/>
        <w:jc w:val="both"/>
        <w:rPr>
          <w:rFonts w:cs="Times New Roman" w:ascii="Bitstream Charter" w:hAnsi="Bitstream Charter"/>
          <w:b/>
        </w:rPr>
      </w:pPr>
      <w:r>
        <w:rPr>
          <w:rFonts w:cs="Times New Roman" w:ascii="Bitstream Charter" w:hAnsi="Bitstream Charter"/>
          <w:b/>
          <w:u w:val="single"/>
        </w:rPr>
        <w:t>RESUMO</w:t>
      </w:r>
      <w:r>
        <w:rPr>
          <w:rFonts w:cs="Times New Roman" w:ascii="Bitstream Charter" w:hAnsi="Bitstream Charter"/>
          <w:b/>
        </w:rPr>
        <w:t>:</w:t>
      </w:r>
    </w:p>
    <w:p>
      <w:pPr>
        <w:pStyle w:val="Normal"/>
        <w:jc w:val="both"/>
        <w:rPr>
          <w:rFonts w:ascii="Bitstream Charter" w:hAnsi="Bitstream Charter"/>
          <w:color w:val="000000"/>
          <w:sz w:val="22"/>
          <w:szCs w:val="22"/>
        </w:rPr>
      </w:pPr>
      <w:r>
        <w:rPr>
          <w:rFonts w:ascii="Bitstream Charter" w:hAnsi="Bitstream Charter"/>
        </w:rPr>
        <w:tab/>
      </w:r>
      <w:r>
        <w:rPr>
          <w:rFonts w:ascii="Bitstream Charter" w:hAnsi="Bitstream Charter"/>
          <w:color w:val="000000"/>
          <w:sz w:val="22"/>
          <w:szCs w:val="22"/>
        </w:rPr>
        <w:t xml:space="preserve">Este trabalho propõe um modelo computacional do coração, com o objetivo de reproduzir a propagação do pulso elétrico pelo tecido cardíaco e a sua deformação mecânica, chamado de FisioPacer. Foi utilizado um autômato celular acoplado a um sistema massa-mola para que as simulações sejam realizadas rapidamente. </w:t>
      </w:r>
    </w:p>
    <w:p>
      <w:pPr>
        <w:pStyle w:val="Normal"/>
        <w:jc w:val="both"/>
        <w:rPr>
          <w:rFonts w:ascii="Bitstream Charter" w:hAnsi="Bitstream Charter"/>
          <w:i w:val="false"/>
          <w:iCs w:val="false"/>
          <w:color w:val="000000"/>
          <w:sz w:val="22"/>
          <w:szCs w:val="22"/>
        </w:rPr>
      </w:pPr>
      <w:r>
        <w:rPr>
          <w:rFonts w:ascii="Bitstream Charter" w:hAnsi="Bitstream Charter"/>
          <w:color w:val="000000"/>
          <w:sz w:val="22"/>
          <w:szCs w:val="22"/>
        </w:rPr>
        <w:tab/>
        <w:t xml:space="preserve">Foi também utilizado um algoritmo genético para automaticamente determinar parâmetros do modelo de forma a reproduzir outros experimentos </w:t>
      </w:r>
      <w:r>
        <w:rPr>
          <w:rFonts w:ascii="Bitstream Charter" w:hAnsi="Bitstream Charter"/>
          <w:i/>
          <w:iCs/>
          <w:color w:val="000000"/>
          <w:sz w:val="22"/>
          <w:szCs w:val="22"/>
        </w:rPr>
        <w:t xml:space="preserve">in silico </w:t>
      </w:r>
      <w:r>
        <w:rPr>
          <w:rFonts w:ascii="Bitstream Charter" w:hAnsi="Bitstream Charter"/>
          <w:i w:val="false"/>
          <w:iCs w:val="false"/>
          <w:color w:val="000000"/>
          <w:sz w:val="22"/>
          <w:szCs w:val="22"/>
        </w:rPr>
        <w:t>e o comportamento de um ventrículo real. Com intuito de validar o modelo foram feitos setenta e dois experimentos e os resultados foram comparados com outro simulador robusto, baseado em equações diferenciais mais complexas. As comparações mostraram que o FisioPacer reproduziu satisfatoriamente o comportamento do tecido, sendo até 270 vezes mais rápido. Além disto, foi simulado um ventrículo esquerdo a partir de dados de um paciente real, obtidos via ressonância magnética.</w:t>
      </w:r>
    </w:p>
    <w:sectPr>
      <w:type w:val="nextPage"/>
      <w:pgSz w:w="11906" w:h="16838"/>
      <w:pgMar w:left="1123" w:right="1123" w:header="0" w:top="284" w:footer="0" w:bottom="2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Bitstream Charte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uiPriority="0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4c3abf"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Times New Roman"/>
      <w:color w:val="00000A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sid w:val="004c3abf"/>
    <w:rPr/>
  </w:style>
  <w:style w:type="character" w:styleId="WWAbsatzStandardschriftart" w:customStyle="1">
    <w:name w:val="WW-Absatz-Standardschriftart"/>
    <w:rsid w:val="004c3abf"/>
    <w:rPr/>
  </w:style>
  <w:style w:type="character" w:styleId="WWAbsatzStandardschriftart1" w:customStyle="1">
    <w:name w:val="WW-Absatz-Standardschriftart1"/>
    <w:rsid w:val="004c3abf"/>
    <w:rPr/>
  </w:style>
  <w:style w:type="character" w:styleId="WWAbsatzStandardschriftart11" w:customStyle="1">
    <w:name w:val="WW-Absatz-Standardschriftart11"/>
    <w:rsid w:val="004c3abf"/>
    <w:rPr/>
  </w:style>
  <w:style w:type="character" w:styleId="Fontepargpadro1" w:customStyle="1">
    <w:name w:val="Fonte parág. padrão1"/>
    <w:rsid w:val="004c3abf"/>
    <w:rPr/>
  </w:style>
  <w:style w:type="character" w:styleId="WWAbsatzStandardschriftart111" w:customStyle="1">
    <w:name w:val="WW-Absatz-Standardschriftart111"/>
    <w:rsid w:val="004c3abf"/>
    <w:rPr/>
  </w:style>
  <w:style w:type="character" w:styleId="WWAbsatzStandardschriftart1111" w:customStyle="1">
    <w:name w:val="WW-Absatz-Standardschriftart1111"/>
    <w:rsid w:val="004c3abf"/>
    <w:rPr/>
  </w:style>
  <w:style w:type="character" w:styleId="WWAbsatzStandardschriftart11111" w:customStyle="1">
    <w:name w:val="WW-Absatz-Standardschriftart11111"/>
    <w:rsid w:val="004c3abf"/>
    <w:rPr/>
  </w:style>
  <w:style w:type="character" w:styleId="WWAbsatzStandardschriftart111111" w:customStyle="1">
    <w:name w:val="WW-Absatz-Standardschriftart111111"/>
    <w:rsid w:val="004c3abf"/>
    <w:rPr/>
  </w:style>
  <w:style w:type="character" w:styleId="WWAbsatzStandardschriftart1111111" w:customStyle="1">
    <w:name w:val="WW-Absatz-Standardschriftart1111111"/>
    <w:rsid w:val="004c3abf"/>
    <w:rPr/>
  </w:style>
  <w:style w:type="character" w:styleId="WWAbsatzStandardschriftart12" w:customStyle="1">
    <w:name w:val="WW-Absatz-Standardschriftart12"/>
    <w:rsid w:val="004c3abf"/>
    <w:rPr/>
  </w:style>
  <w:style w:type="character" w:styleId="WWAbsatzStandardschriftart11111111" w:customStyle="1">
    <w:name w:val="WW-Absatz-Standardschriftart11111111"/>
    <w:rsid w:val="004c3abf"/>
    <w:rPr/>
  </w:style>
  <w:style w:type="character" w:styleId="WWAbsatzStandardschriftart111111111" w:customStyle="1">
    <w:name w:val="WW-Absatz-Standardschriftart111111111"/>
    <w:rsid w:val="004c3abf"/>
    <w:rPr/>
  </w:style>
  <w:style w:type="character" w:styleId="FootnoteCharacters" w:customStyle="1">
    <w:name w:val="Footnote Characters"/>
    <w:rsid w:val="004c3abf"/>
    <w:rPr/>
  </w:style>
  <w:style w:type="character" w:styleId="EndnoteCharacters" w:customStyle="1">
    <w:name w:val="Endnote Characters"/>
    <w:rsid w:val="004c3abf"/>
    <w:rPr/>
  </w:style>
  <w:style w:type="character" w:styleId="WW8Num2z0" w:customStyle="1">
    <w:name w:val="WW8Num2z0"/>
    <w:rsid w:val="004c3abf"/>
    <w:rPr>
      <w:b/>
    </w:rPr>
  </w:style>
  <w:style w:type="character" w:styleId="CabealhoChar" w:customStyle="1">
    <w:name w:val="Cabeçalho Char"/>
    <w:link w:val="Cabealho"/>
    <w:rsid w:val="00ab2455"/>
    <w:rPr>
      <w:rFonts w:eastAsia="Lucida Sans Unicode"/>
      <w:sz w:val="24"/>
      <w:szCs w:val="24"/>
    </w:rPr>
  </w:style>
  <w:style w:type="character" w:styleId="PrformataoHTMLChar" w:customStyle="1">
    <w:name w:val="Pré-formatação HTML Char"/>
    <w:uiPriority w:val="99"/>
    <w:semiHidden/>
    <w:rsid w:val="00f241d9"/>
    <w:basedOn w:val="DefaultParagraphFont"/>
    <w:rPr>
      <w:rFonts w:ascii="Courier New" w:hAnsi="Courier New" w:cs="Courier New"/>
    </w:rPr>
  </w:style>
  <w:style w:type="character" w:styleId="ListLabel1" w:customStyle="1">
    <w:name w:val="ListLabel 1"/>
    <w:rPr>
      <w:b/>
    </w:rPr>
  </w:style>
  <w:style w:type="character" w:styleId="ListLabel2" w:customStyle="1">
    <w:name w:val="ListLabel 2"/>
    <w:rPr>
      <w:b/>
      <w:szCs w:val="24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 w:customStyle="1">
    <w:name w:val="Corpo do texto"/>
    <w:rsid w:val="004c3abf"/>
    <w:basedOn w:val="Normal"/>
    <w:pPr>
      <w:spacing w:lineRule="auto" w:line="288" w:before="0" w:after="120"/>
    </w:pPr>
    <w:rPr/>
  </w:style>
  <w:style w:type="paragraph" w:styleId="Lista">
    <w:name w:val="Lista"/>
    <w:rsid w:val="004c3abf"/>
    <w:basedOn w:val="Corpodotexto"/>
    <w:pPr/>
    <w:rPr>
      <w:rFonts w:cs="Tahoma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rsid w:val="004c3abf"/>
    <w:basedOn w:val="Normal"/>
    <w:pPr>
      <w:suppressLineNumbers/>
    </w:pPr>
    <w:rPr>
      <w:rFonts w:cs="Tahoma"/>
    </w:rPr>
  </w:style>
  <w:style w:type="paragraph" w:styleId="Ttulo1" w:customStyle="1">
    <w:name w:val="Título1"/>
    <w:rsid w:val="004c3abf"/>
    <w:basedOn w:val="Normal"/>
    <w:pPr>
      <w:keepNext/>
      <w:spacing w:before="240" w:after="120"/>
    </w:pPr>
    <w:rPr>
      <w:rFonts w:ascii="Helvetica" w:hAnsi="Helvetica" w:eastAsia="HG Mincho Light J" w:cs="Lucidasans"/>
      <w:sz w:val="28"/>
      <w:szCs w:val="28"/>
    </w:rPr>
  </w:style>
  <w:style w:type="paragraph" w:styleId="Legenda1" w:customStyle="1">
    <w:name w:val="Legenda1"/>
    <w:rsid w:val="004c3abf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Legenda" w:customStyle="1">
    <w:name w:val="WW-Legenda"/>
    <w:rsid w:val="004c3abf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" w:customStyle="1">
    <w:name w:val="WW-Índice"/>
    <w:rsid w:val="004c3abf"/>
    <w:basedOn w:val="Normal"/>
    <w:pPr>
      <w:suppressLineNumbers/>
    </w:pPr>
    <w:rPr>
      <w:rFonts w:cs="Tahoma"/>
    </w:rPr>
  </w:style>
  <w:style w:type="paragraph" w:styleId="Textoprformatado" w:customStyle="1">
    <w:name w:val="Texto préformatado"/>
    <w:rsid w:val="004c3abf"/>
    <w:basedOn w:val="Normal"/>
    <w:pPr/>
    <w:rPr>
      <w:rFonts w:ascii="Courier New" w:hAnsi="Courier New" w:eastAsia="Courier New" w:cs="Courier New"/>
      <w:sz w:val="20"/>
      <w:szCs w:val="20"/>
    </w:rPr>
  </w:style>
  <w:style w:type="paragraph" w:styleId="Textosimples" w:customStyle="1">
    <w:name w:val="Texto simples"/>
    <w:rsid w:val="004c3abf"/>
    <w:basedOn w:val="Normal"/>
    <w:pPr/>
    <w:rPr>
      <w:rFonts w:ascii="Courier New" w:hAnsi="Courier New" w:cs="Courier New"/>
      <w:color w:val="000000"/>
      <w:sz w:val="20"/>
    </w:rPr>
  </w:style>
  <w:style w:type="paragraph" w:styleId="Cabealho">
    <w:name w:val="Cabeçalho"/>
    <w:link w:val="CabealhoChar"/>
    <w:rsid w:val="004c3abf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NormalWeb">
    <w:name w:val="Normal (Web)"/>
    <w:uiPriority w:val="99"/>
    <w:unhideWhenUsed/>
    <w:rsid w:val="00194e33"/>
    <w:basedOn w:val="Normal"/>
    <w:pPr/>
    <w:rPr/>
  </w:style>
  <w:style w:type="paragraph" w:styleId="ListParagraph">
    <w:name w:val="List Paragraph"/>
    <w:qFormat/>
    <w:rsid w:val="00524091"/>
    <w:basedOn w:val="Normal"/>
    <w:pPr>
      <w:widowControl/>
      <w:ind w:left="708" w:right="0" w:hanging="0"/>
    </w:pPr>
    <w:rPr>
      <w:rFonts w:eastAsia="Times New Roman"/>
      <w:szCs w:val="20"/>
      <w:lang w:eastAsia="ar-SA"/>
    </w:rPr>
  </w:style>
  <w:style w:type="paragraph" w:styleId="Western" w:customStyle="1">
    <w:name w:val="western"/>
    <w:rsid w:val="00f417ac"/>
    <w:basedOn w:val="Normal"/>
    <w:pPr>
      <w:jc w:val="both"/>
    </w:pPr>
    <w:rPr>
      <w:rFonts w:eastAsia="Times New Roman"/>
      <w:color w:val="000000"/>
    </w:rPr>
  </w:style>
  <w:style w:type="paragraph" w:styleId="HTMLPreformatted">
    <w:name w:val="HTML Preformatted"/>
    <w:uiPriority w:val="99"/>
    <w:semiHidden/>
    <w:unhideWhenUsed/>
    <w:rsid w:val="00f241d9"/>
    <w:basedOn w:val="Normal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sz w:val="20"/>
      <w:szCs w:val="20"/>
    </w:rPr>
  </w:style>
  <w:style w:type="paragraph" w:styleId="Default" w:customStyle="1">
    <w:name w:val="Default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pt-BR" w:eastAsia="zh-CN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2015-11-05T19:19:00Z</dcterms:created>
  <dc:creator>Luis Paulo</dc:creator>
  <dc:language>pt-BR</dc:language>
  <cp:lastModifiedBy>Fabrízzio Condé Oliveira</cp:lastModifiedBy>
  <cp:lastPrinted>2015-11-13T13:21:46Z</cp:lastPrinted>
  <dcterms:modified xsi:type="dcterms:W3CDTF">2015-11-05T19:19:00Z</dcterms:modified>
  <cp:revision>2</cp:revision>
</cp:coreProperties>
</file>