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905" w14:textId="77777777" w:rsidR="00C107D0" w:rsidRDefault="00C10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4876FE5" w14:textId="77777777" w:rsidR="00AC466B" w:rsidRDefault="004D0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SEGUNDA CIRCULAR </w:t>
      </w:r>
    </w:p>
    <w:p w14:paraId="4E8A70FA" w14:textId="65C72947" w:rsidR="00C107D0" w:rsidRDefault="004D0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V COLÓQUIO DO NUGEA</w:t>
      </w:r>
    </w:p>
    <w:p w14:paraId="4317E010" w14:textId="5BC64E9F" w:rsidR="004D0A08" w:rsidRDefault="004D0A0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PROGRAMAÇÃO </w:t>
      </w:r>
    </w:p>
    <w:p w14:paraId="301D10B2" w14:textId="77777777" w:rsidR="00C107D0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1196A9" w14:textId="77777777" w:rsidR="00C107D0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DC117C2" w14:textId="77777777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  <w:b/>
          <w:bCs/>
        </w:rPr>
        <w:t>21 de outubro de 2025</w:t>
      </w:r>
    </w:p>
    <w:p w14:paraId="03B94752" w14:textId="1CC5358F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>13 h</w:t>
      </w:r>
      <w:r w:rsidR="002E40EB">
        <w:rPr>
          <w:rFonts w:ascii="Times New Roman" w:eastAsia="Times New Roman" w:hAnsi="Times New Roman" w:cs="Times New Roman"/>
        </w:rPr>
        <w:t xml:space="preserve"> </w:t>
      </w:r>
      <w:r w:rsidRPr="004D0A08">
        <w:rPr>
          <w:rFonts w:ascii="Times New Roman" w:eastAsia="Times New Roman" w:hAnsi="Times New Roman" w:cs="Times New Roman"/>
        </w:rPr>
        <w:t>– Credenciamento </w:t>
      </w:r>
    </w:p>
    <w:p w14:paraId="56635878" w14:textId="54A463B3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 xml:space="preserve">14h – Palestra de abertura: </w:t>
      </w:r>
      <w:r w:rsidRPr="004D0A08">
        <w:rPr>
          <w:rFonts w:ascii="Times New Roman" w:eastAsia="Times New Roman" w:hAnsi="Times New Roman" w:cs="Times New Roman"/>
          <w:i/>
          <w:iCs/>
        </w:rPr>
        <w:t>Interiorização da criminalidade violenta: um problema para as cidades médias?</w:t>
      </w:r>
    </w:p>
    <w:p w14:paraId="3C45E842" w14:textId="77777777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>Palestrante: Profa. Dra. Eliane Melara (UFF) </w:t>
      </w:r>
    </w:p>
    <w:p w14:paraId="5896E0E2" w14:textId="5E30A32D" w:rsidR="004D0A08" w:rsidRPr="004D0A08" w:rsidRDefault="002E40EB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</w:t>
      </w:r>
      <w:r w:rsidR="004D0A08" w:rsidRPr="004D0A08">
        <w:rPr>
          <w:rFonts w:ascii="Times New Roman" w:eastAsia="Times New Roman" w:hAnsi="Times New Roman" w:cs="Times New Roman"/>
        </w:rPr>
        <w:t xml:space="preserve"> horas - Mesa: </w:t>
      </w:r>
      <w:r w:rsidR="004D0A08" w:rsidRPr="004D0A08">
        <w:rPr>
          <w:rFonts w:ascii="Times New Roman" w:eastAsia="Times New Roman" w:hAnsi="Times New Roman" w:cs="Times New Roman"/>
          <w:i/>
          <w:iCs/>
        </w:rPr>
        <w:t>Extensão como Lugar de Práxis: Construindo saberes entre universidade e sociedade</w:t>
      </w:r>
    </w:p>
    <w:p w14:paraId="2F3E1F5C" w14:textId="77777777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 xml:space="preserve">Prof. Gustavo Iorio (UFJF) e Profa. Helena </w:t>
      </w:r>
      <w:proofErr w:type="spellStart"/>
      <w:r w:rsidRPr="004D0A08">
        <w:rPr>
          <w:rFonts w:ascii="Times New Roman" w:eastAsia="Times New Roman" w:hAnsi="Times New Roman" w:cs="Times New Roman"/>
        </w:rPr>
        <w:t>Rizzatti</w:t>
      </w:r>
      <w:proofErr w:type="spellEnd"/>
      <w:r w:rsidRPr="004D0A08">
        <w:rPr>
          <w:rFonts w:ascii="Times New Roman" w:eastAsia="Times New Roman" w:hAnsi="Times New Roman" w:cs="Times New Roman"/>
        </w:rPr>
        <w:t xml:space="preserve"> (UFJF) </w:t>
      </w:r>
    </w:p>
    <w:p w14:paraId="7D45DD6A" w14:textId="2ADAF784" w:rsidR="004D0A08" w:rsidRPr="004D0A08" w:rsidRDefault="004D0A08" w:rsidP="004D0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>19:30 h</w:t>
      </w:r>
      <w:r w:rsidR="002E40EB">
        <w:rPr>
          <w:rFonts w:ascii="Times New Roman" w:eastAsia="Times New Roman" w:hAnsi="Times New Roman" w:cs="Times New Roman"/>
        </w:rPr>
        <w:t xml:space="preserve"> </w:t>
      </w:r>
      <w:r w:rsidRPr="004D0A08">
        <w:rPr>
          <w:rFonts w:ascii="Times New Roman" w:eastAsia="Times New Roman" w:hAnsi="Times New Roman" w:cs="Times New Roman"/>
        </w:rPr>
        <w:t>– minicursos </w:t>
      </w:r>
    </w:p>
    <w:p w14:paraId="7C4C3945" w14:textId="77777777" w:rsidR="004D0A08" w:rsidRDefault="004D0A08" w:rsidP="004D0A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F8273A" w14:textId="77777777" w:rsidR="00E26717" w:rsidRPr="004D0A08" w:rsidRDefault="00E26717" w:rsidP="004D0A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33DFF62" w14:textId="77777777" w:rsidR="004D0A08" w:rsidRP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  <w:b/>
          <w:bCs/>
        </w:rPr>
        <w:t xml:space="preserve">22 de </w:t>
      </w:r>
      <w:proofErr w:type="gramStart"/>
      <w:r w:rsidRPr="004D0A08">
        <w:rPr>
          <w:rFonts w:ascii="Times New Roman" w:eastAsia="Times New Roman" w:hAnsi="Times New Roman" w:cs="Times New Roman"/>
          <w:b/>
          <w:bCs/>
        </w:rPr>
        <w:t>Outubro</w:t>
      </w:r>
      <w:proofErr w:type="gramEnd"/>
      <w:r w:rsidRPr="004D0A08">
        <w:rPr>
          <w:rFonts w:ascii="Times New Roman" w:eastAsia="Times New Roman" w:hAnsi="Times New Roman" w:cs="Times New Roman"/>
          <w:b/>
          <w:bCs/>
        </w:rPr>
        <w:t xml:space="preserve"> de 2025</w:t>
      </w:r>
    </w:p>
    <w:p w14:paraId="4C7B1B0F" w14:textId="30E4FA80" w:rsidR="004D0A08" w:rsidRP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4D0A08">
        <w:rPr>
          <w:rFonts w:ascii="Times New Roman" w:eastAsia="Times New Roman" w:hAnsi="Times New Roman" w:cs="Times New Roman"/>
        </w:rPr>
        <w:t xml:space="preserve">09 horas – Mesa: </w:t>
      </w:r>
      <w:r w:rsidRPr="004D0A08">
        <w:rPr>
          <w:rFonts w:ascii="Times New Roman" w:eastAsia="Times New Roman" w:hAnsi="Times New Roman" w:cs="Times New Roman"/>
          <w:i/>
          <w:iCs/>
        </w:rPr>
        <w:t>Pesquisa e Ação: Caminhos para a transformação crítica do espaço</w:t>
      </w:r>
    </w:p>
    <w:p w14:paraId="29C9DABA" w14:textId="77777777" w:rsidR="004D0A08" w:rsidRP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 xml:space="preserve">Prof. Elias Lopes (UFJF), Prof. Wagner </w:t>
      </w:r>
      <w:proofErr w:type="spellStart"/>
      <w:r w:rsidRPr="004D0A08">
        <w:rPr>
          <w:rFonts w:ascii="Times New Roman" w:eastAsia="Times New Roman" w:hAnsi="Times New Roman" w:cs="Times New Roman"/>
        </w:rPr>
        <w:t>Batella</w:t>
      </w:r>
      <w:proofErr w:type="spellEnd"/>
      <w:r w:rsidRPr="004D0A08">
        <w:rPr>
          <w:rFonts w:ascii="Times New Roman" w:eastAsia="Times New Roman" w:hAnsi="Times New Roman" w:cs="Times New Roman"/>
        </w:rPr>
        <w:t xml:space="preserve"> (UFJF) e Profa. Clarice </w:t>
      </w:r>
      <w:proofErr w:type="spellStart"/>
      <w:r w:rsidRPr="004D0A08">
        <w:rPr>
          <w:rFonts w:ascii="Times New Roman" w:eastAsia="Times New Roman" w:hAnsi="Times New Roman" w:cs="Times New Roman"/>
        </w:rPr>
        <w:t>Cassab</w:t>
      </w:r>
      <w:proofErr w:type="spellEnd"/>
      <w:r w:rsidRPr="004D0A08">
        <w:rPr>
          <w:rFonts w:ascii="Times New Roman" w:eastAsia="Times New Roman" w:hAnsi="Times New Roman" w:cs="Times New Roman"/>
        </w:rPr>
        <w:t xml:space="preserve"> (UFJF)</w:t>
      </w:r>
    </w:p>
    <w:p w14:paraId="3FD8E7F7" w14:textId="2A8C8CB5" w:rsidR="004D0A08" w:rsidRP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>14</w:t>
      </w:r>
      <w:r w:rsidR="002E40EB">
        <w:rPr>
          <w:rFonts w:ascii="Times New Roman" w:eastAsia="Times New Roman" w:hAnsi="Times New Roman" w:cs="Times New Roman"/>
        </w:rPr>
        <w:t xml:space="preserve"> h </w:t>
      </w:r>
      <w:r w:rsidRPr="004D0A08">
        <w:rPr>
          <w:rFonts w:ascii="Times New Roman" w:eastAsia="Times New Roman" w:hAnsi="Times New Roman" w:cs="Times New Roman"/>
        </w:rPr>
        <w:t>– Apresentação de trabalhos</w:t>
      </w:r>
    </w:p>
    <w:p w14:paraId="69287365" w14:textId="6CFEB2C0" w:rsidR="004D0A08" w:rsidRP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 xml:space="preserve">19 h – Palestra de encerramento: </w:t>
      </w:r>
      <w:r w:rsidRPr="004D0A08">
        <w:rPr>
          <w:rFonts w:ascii="Times New Roman" w:eastAsia="Times New Roman" w:hAnsi="Times New Roman" w:cs="Times New Roman"/>
          <w:i/>
          <w:iCs/>
        </w:rPr>
        <w:t>A urbanização brasileira e a geografia da expansão evangélica na era digital</w:t>
      </w:r>
    </w:p>
    <w:p w14:paraId="4D81A2F4" w14:textId="60D21645" w:rsidR="004D0A08" w:rsidRDefault="004D0A08" w:rsidP="00AC4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4D0A08">
        <w:rPr>
          <w:rFonts w:ascii="Times New Roman" w:eastAsia="Times New Roman" w:hAnsi="Times New Roman" w:cs="Times New Roman"/>
        </w:rPr>
        <w:t>Profa. Silvana Cristina Silva (UFF)</w:t>
      </w:r>
    </w:p>
    <w:p w14:paraId="3022F09F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1E051D6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6B69B29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9F7407C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A440F2F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984209A" w14:textId="0D719A95" w:rsidR="00AC466B" w:rsidRPr="00AC466B" w:rsidRDefault="00AC466B" w:rsidP="00AC46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C466B">
        <w:rPr>
          <w:rFonts w:ascii="Times New Roman" w:eastAsia="Times New Roman" w:hAnsi="Times New Roman" w:cs="Times New Roman"/>
          <w:b/>
          <w:bCs/>
        </w:rPr>
        <w:lastRenderedPageBreak/>
        <w:t>Biografia acadêmica dos nossos convidados</w:t>
      </w:r>
    </w:p>
    <w:p w14:paraId="0BDADBA0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BD90C" w14:textId="700759DC" w:rsidR="00AC466B" w:rsidRP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C466B">
        <w:rPr>
          <w:rFonts w:ascii="Times New Roman" w:eastAsia="Times New Roman" w:hAnsi="Times New Roman" w:cs="Times New Roman"/>
          <w:b/>
          <w:bCs/>
        </w:rPr>
        <w:t>Profa. Eliana Melara</w:t>
      </w:r>
    </w:p>
    <w:p w14:paraId="146B14B1" w14:textId="2AF3183D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C466B">
        <w:rPr>
          <w:rFonts w:ascii="Times New Roman" w:eastAsia="Times New Roman" w:hAnsi="Times New Roman" w:cs="Times New Roman"/>
        </w:rPr>
        <w:t xml:space="preserve">Professora adjunta da Universidade Federal Fluminense (Campus Angra dos Reis) e integrante do programa de pós-graduação lato sensu em Gestão de Territórios e Saberes (TERESA/IEAR-UFF). Doutora em Geografia pela UFRJ, com doutorado sanduíche na </w:t>
      </w:r>
      <w:proofErr w:type="spellStart"/>
      <w:r w:rsidRPr="00AC466B">
        <w:rPr>
          <w:rFonts w:ascii="Times New Roman" w:eastAsia="Times New Roman" w:hAnsi="Times New Roman" w:cs="Times New Roman"/>
        </w:rPr>
        <w:t>Universitat</w:t>
      </w:r>
      <w:proofErr w:type="spellEnd"/>
      <w:r w:rsidRPr="00AC466B">
        <w:rPr>
          <w:rFonts w:ascii="Times New Roman" w:eastAsia="Times New Roman" w:hAnsi="Times New Roman" w:cs="Times New Roman"/>
        </w:rPr>
        <w:t xml:space="preserve"> de Lleida e pós-doutorado na UFRJ. Atua nas áreas de Geografia Urbana e Econômica, pesquisando segregação e fragmentação socioespacial, centralidade e insegurança urbanas, reestruturação produtiva e urbana e ensino de Geografia. Coordena o Grupo de Estudos sobre Reestruturação Urbana e Segregação Socioespacial (GRUSS/UFF) e integra o GEBIG/UFF, a Rede de Pesquisadores sobre Cidades Médias (</w:t>
      </w:r>
      <w:proofErr w:type="spellStart"/>
      <w:r w:rsidRPr="00AC466B">
        <w:rPr>
          <w:rFonts w:ascii="Times New Roman" w:eastAsia="Times New Roman" w:hAnsi="Times New Roman" w:cs="Times New Roman"/>
        </w:rPr>
        <w:t>ReCiMe</w:t>
      </w:r>
      <w:proofErr w:type="spellEnd"/>
      <w:r w:rsidRPr="00AC466B">
        <w:rPr>
          <w:rFonts w:ascii="Times New Roman" w:eastAsia="Times New Roman" w:hAnsi="Times New Roman" w:cs="Times New Roman"/>
        </w:rPr>
        <w:t>) e o GRUCE/UFRJ.</w:t>
      </w:r>
    </w:p>
    <w:p w14:paraId="35571716" w14:textId="77777777" w:rsidR="00AC466B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912CB26" w14:textId="7868AD9B" w:rsidR="00AC466B" w:rsidRPr="00D80F32" w:rsidRDefault="00AC466B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80F32">
        <w:rPr>
          <w:rFonts w:ascii="Times New Roman" w:eastAsia="Times New Roman" w:hAnsi="Times New Roman" w:cs="Times New Roman"/>
          <w:b/>
          <w:bCs/>
        </w:rPr>
        <w:t xml:space="preserve">Profa. Helena </w:t>
      </w:r>
      <w:proofErr w:type="spellStart"/>
      <w:r w:rsidRPr="00D80F32">
        <w:rPr>
          <w:rFonts w:ascii="Times New Roman" w:eastAsia="Times New Roman" w:hAnsi="Times New Roman" w:cs="Times New Roman"/>
          <w:b/>
          <w:bCs/>
        </w:rPr>
        <w:t>Rizzatti</w:t>
      </w:r>
      <w:proofErr w:type="spellEnd"/>
    </w:p>
    <w:p w14:paraId="3CAEBBAF" w14:textId="396A2B97" w:rsidR="00AC466B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80F32">
        <w:rPr>
          <w:rFonts w:ascii="Times New Roman" w:eastAsia="Times New Roman" w:hAnsi="Times New Roman" w:cs="Times New Roman"/>
        </w:rPr>
        <w:t>Professora do Programa de Pós-Graduação em Geografia da UFJF e pesquisadora do Núcleo de Pesquisa Geografia, Espaço e Ação (</w:t>
      </w:r>
      <w:proofErr w:type="spellStart"/>
      <w:r w:rsidRPr="00D80F32">
        <w:rPr>
          <w:rFonts w:ascii="Times New Roman" w:eastAsia="Times New Roman" w:hAnsi="Times New Roman" w:cs="Times New Roman"/>
        </w:rPr>
        <w:t>NuGea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/UFJF). </w:t>
      </w:r>
      <w:r>
        <w:rPr>
          <w:rFonts w:ascii="Times New Roman" w:eastAsia="Times New Roman" w:hAnsi="Times New Roman" w:cs="Times New Roman"/>
        </w:rPr>
        <w:t xml:space="preserve">Coordenadora da </w:t>
      </w:r>
      <w:r w:rsidRPr="00D80F32">
        <w:rPr>
          <w:rFonts w:ascii="Times New Roman" w:eastAsia="Times New Roman" w:hAnsi="Times New Roman" w:cs="Times New Roman"/>
        </w:rPr>
        <w:t xml:space="preserve">Rede de Pesquisadoras da </w:t>
      </w:r>
      <w:proofErr w:type="spellStart"/>
      <w:r w:rsidRPr="00D80F32">
        <w:rPr>
          <w:rFonts w:ascii="Times New Roman" w:eastAsia="Times New Roman" w:hAnsi="Times New Roman" w:cs="Times New Roman"/>
        </w:rPr>
        <w:t>America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-Latina sobre a Urbanização </w:t>
      </w:r>
      <w:proofErr w:type="spellStart"/>
      <w:r w:rsidRPr="00D80F32">
        <w:rPr>
          <w:rFonts w:ascii="Times New Roman" w:eastAsia="Times New Roman" w:hAnsi="Times New Roman" w:cs="Times New Roman"/>
        </w:rPr>
        <w:t>Interseccionalizada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. </w:t>
      </w:r>
      <w:r w:rsidRPr="00D80F32">
        <w:rPr>
          <w:rFonts w:ascii="Times New Roman" w:eastAsia="Times New Roman" w:hAnsi="Times New Roman" w:cs="Times New Roman"/>
        </w:rPr>
        <w:t xml:space="preserve">Doutora em Geografia pela UNICAMP, com doutorado sanduíche (PDSE-CAPES) no Instituto de </w:t>
      </w:r>
      <w:proofErr w:type="spellStart"/>
      <w:r w:rsidRPr="00D80F32">
        <w:rPr>
          <w:rFonts w:ascii="Times New Roman" w:eastAsia="Times New Roman" w:hAnsi="Times New Roman" w:cs="Times New Roman"/>
        </w:rPr>
        <w:t>Geografía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 da UNAM. Atua em Geografia Humana e Urbana, Planejamento Territorial, desigualdades socioespaciais no Brasil e América Latina, estudos de gênero e redes de informação e comunicação.</w:t>
      </w:r>
    </w:p>
    <w:p w14:paraId="7B587002" w14:textId="77777777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B89DDD8" w14:textId="7BD29567" w:rsidR="00D80F32" w:rsidRP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80F32">
        <w:rPr>
          <w:rFonts w:ascii="Times New Roman" w:eastAsia="Times New Roman" w:hAnsi="Times New Roman" w:cs="Times New Roman"/>
          <w:b/>
          <w:bCs/>
        </w:rPr>
        <w:t>Prof. Gustavo Iorio</w:t>
      </w:r>
    </w:p>
    <w:p w14:paraId="05C2C2A3" w14:textId="1A0DDD36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80F32">
        <w:rPr>
          <w:rFonts w:ascii="Times New Roman" w:eastAsia="Times New Roman" w:hAnsi="Times New Roman" w:cs="Times New Roman"/>
        </w:rPr>
        <w:t xml:space="preserve">Geógrafo (bacharel e licenciado) pela UFV, mestre e doutor em Geografia pela UFRJ. Professor da Universidade Federal de Juiz de Fora, pesquisa a partir da crítica da economia política da mineração, com foco na Zona da Mata (MG), abordando reestruturação regional, impactos no espaço agrário e relações campo-cidade. </w:t>
      </w:r>
      <w:r w:rsidR="00CC2131">
        <w:rPr>
          <w:rFonts w:ascii="Times New Roman" w:eastAsia="Times New Roman" w:hAnsi="Times New Roman" w:cs="Times New Roman"/>
        </w:rPr>
        <w:t xml:space="preserve">Pesquisador do </w:t>
      </w:r>
      <w:proofErr w:type="spellStart"/>
      <w:r w:rsidR="00CC2131">
        <w:rPr>
          <w:rFonts w:ascii="Times New Roman" w:eastAsia="Times New Roman" w:hAnsi="Times New Roman" w:cs="Times New Roman"/>
        </w:rPr>
        <w:t>NuGea</w:t>
      </w:r>
      <w:proofErr w:type="spellEnd"/>
      <w:r w:rsidR="00CC2131">
        <w:rPr>
          <w:rFonts w:ascii="Times New Roman" w:eastAsia="Times New Roman" w:hAnsi="Times New Roman" w:cs="Times New Roman"/>
        </w:rPr>
        <w:t xml:space="preserve">/UFJF e do </w:t>
      </w:r>
      <w:proofErr w:type="spellStart"/>
      <w:r w:rsidR="00CC2131">
        <w:rPr>
          <w:rFonts w:ascii="Times New Roman" w:eastAsia="Times New Roman" w:hAnsi="Times New Roman" w:cs="Times New Roman"/>
        </w:rPr>
        <w:t>NuDes</w:t>
      </w:r>
      <w:proofErr w:type="spellEnd"/>
      <w:r w:rsidR="00CC2131">
        <w:rPr>
          <w:rFonts w:ascii="Times New Roman" w:eastAsia="Times New Roman" w:hAnsi="Times New Roman" w:cs="Times New Roman"/>
        </w:rPr>
        <w:t xml:space="preserve">/UFJF. </w:t>
      </w:r>
      <w:r w:rsidRPr="00D80F32">
        <w:rPr>
          <w:rFonts w:ascii="Times New Roman" w:eastAsia="Times New Roman" w:hAnsi="Times New Roman" w:cs="Times New Roman"/>
        </w:rPr>
        <w:t>Desenvolve projetos de Cartografia Social com comunidades rurais na Serra do Brigadeiro (MG) e é membro do Núcleo de Educação do Campo e Agroecologia da UFV.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 w:rsidRPr="00D80F32">
        <w:rPr>
          <w:rFonts w:ascii="Times New Roman" w:eastAsia="Times New Roman" w:hAnsi="Times New Roman" w:cs="Times New Roman"/>
          <w:b/>
          <w:bCs/>
        </w:rPr>
        <w:t xml:space="preserve">Profa. Clarice </w:t>
      </w:r>
      <w:proofErr w:type="spellStart"/>
      <w:r w:rsidRPr="00D80F32">
        <w:rPr>
          <w:rFonts w:ascii="Times New Roman" w:eastAsia="Times New Roman" w:hAnsi="Times New Roman" w:cs="Times New Roman"/>
          <w:b/>
          <w:bCs/>
        </w:rPr>
        <w:t>Cassab</w:t>
      </w:r>
      <w:proofErr w:type="spellEnd"/>
    </w:p>
    <w:p w14:paraId="62C0F8A7" w14:textId="77777777" w:rsidR="00D80F32" w:rsidRPr="00D80F32" w:rsidRDefault="00D80F32" w:rsidP="00D80F3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80F32">
        <w:rPr>
          <w:rFonts w:ascii="Times New Roman" w:eastAsia="Times New Roman" w:hAnsi="Times New Roman" w:cs="Times New Roman"/>
        </w:rPr>
        <w:t xml:space="preserve">Professora associada III da Universidade Federal de Juiz de Fora, vinculada ao Programa de Pós-graduação em Geografia e ao Departamento de Geociências. Coordena o Núcleo </w:t>
      </w:r>
      <w:r w:rsidRPr="00D80F32">
        <w:rPr>
          <w:rFonts w:ascii="Times New Roman" w:eastAsia="Times New Roman" w:hAnsi="Times New Roman" w:cs="Times New Roman"/>
        </w:rPr>
        <w:lastRenderedPageBreak/>
        <w:t>de Pesquisa Geografia, Espaço e Ação (</w:t>
      </w:r>
      <w:proofErr w:type="spellStart"/>
      <w:r w:rsidRPr="00D80F32">
        <w:rPr>
          <w:rFonts w:ascii="Times New Roman" w:eastAsia="Times New Roman" w:hAnsi="Times New Roman" w:cs="Times New Roman"/>
        </w:rPr>
        <w:t>NuGea</w:t>
      </w:r>
      <w:proofErr w:type="spellEnd"/>
      <w:r w:rsidRPr="00D80F32">
        <w:rPr>
          <w:rFonts w:ascii="Times New Roman" w:eastAsia="Times New Roman" w:hAnsi="Times New Roman" w:cs="Times New Roman"/>
        </w:rPr>
        <w:t>). Graduada em Geografia pela UFRJ, mestre em Planejamento Urbano e Regional (UFRJ) e doutora em Geografia pela UFF. Pesquisa Geografia Humana, com ênfase em juventudes, juventudes e cidade, política habitacional e produção da cidade.</w:t>
      </w:r>
    </w:p>
    <w:p w14:paraId="53678D9B" w14:textId="77777777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E9CF7CC" w14:textId="5B704834" w:rsidR="00D80F32" w:rsidRP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80F32">
        <w:rPr>
          <w:rFonts w:ascii="Times New Roman" w:eastAsia="Times New Roman" w:hAnsi="Times New Roman" w:cs="Times New Roman"/>
          <w:b/>
          <w:bCs/>
        </w:rPr>
        <w:t xml:space="preserve">Prof. Wagner </w:t>
      </w:r>
      <w:proofErr w:type="spellStart"/>
      <w:r w:rsidRPr="00D80F32">
        <w:rPr>
          <w:rFonts w:ascii="Times New Roman" w:eastAsia="Times New Roman" w:hAnsi="Times New Roman" w:cs="Times New Roman"/>
          <w:b/>
          <w:bCs/>
        </w:rPr>
        <w:t>Batella</w:t>
      </w:r>
      <w:proofErr w:type="spellEnd"/>
    </w:p>
    <w:p w14:paraId="696AFDF3" w14:textId="282AC610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80F32">
        <w:rPr>
          <w:rFonts w:ascii="Times New Roman" w:eastAsia="Times New Roman" w:hAnsi="Times New Roman" w:cs="Times New Roman"/>
        </w:rPr>
        <w:t>Professor do Departamento de Geociências e do Programa de Pós-Graduação em Geografia da Universidade Federal de Juiz de Fora (UFJF</w:t>
      </w:r>
      <w:r>
        <w:rPr>
          <w:rFonts w:ascii="Times New Roman" w:eastAsia="Times New Roman" w:hAnsi="Times New Roman" w:cs="Times New Roman"/>
        </w:rPr>
        <w:t>). Pesquisador PQ do CNPq</w:t>
      </w:r>
      <w:r w:rsidRPr="00D80F32">
        <w:rPr>
          <w:rFonts w:ascii="Times New Roman" w:eastAsia="Times New Roman" w:hAnsi="Times New Roman" w:cs="Times New Roman"/>
        </w:rPr>
        <w:t xml:space="preserve">. Doutor em Geografia pela UNESP, mestre e bacharel/licenciado em Geografia pela PUC-MG. </w:t>
      </w:r>
      <w:r>
        <w:rPr>
          <w:rFonts w:ascii="Times New Roman" w:eastAsia="Times New Roman" w:hAnsi="Times New Roman" w:cs="Times New Roman"/>
        </w:rPr>
        <w:t xml:space="preserve">Coordenador do </w:t>
      </w:r>
      <w:r w:rsidRPr="00D80F32">
        <w:rPr>
          <w:rFonts w:ascii="Times New Roman" w:eastAsia="Times New Roman" w:hAnsi="Times New Roman" w:cs="Times New Roman"/>
        </w:rPr>
        <w:t>Núcleo de Urbanização, Desigualdade, Espaço e Sociedade (NUDES)</w:t>
      </w:r>
      <w:r>
        <w:rPr>
          <w:rFonts w:ascii="Times New Roman" w:eastAsia="Times New Roman" w:hAnsi="Times New Roman" w:cs="Times New Roman"/>
        </w:rPr>
        <w:t>.</w:t>
      </w:r>
      <w:r w:rsidRPr="00D80F32">
        <w:rPr>
          <w:rFonts w:ascii="Times New Roman" w:eastAsia="Times New Roman" w:hAnsi="Times New Roman" w:cs="Times New Roman"/>
        </w:rPr>
        <w:t xml:space="preserve"> Pesquisador do </w:t>
      </w:r>
      <w:proofErr w:type="spellStart"/>
      <w:r w:rsidRPr="00D80F32">
        <w:rPr>
          <w:rFonts w:ascii="Times New Roman" w:eastAsia="Times New Roman" w:hAnsi="Times New Roman" w:cs="Times New Roman"/>
        </w:rPr>
        <w:t>NuGea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/UFJF, da </w:t>
      </w:r>
      <w:proofErr w:type="spellStart"/>
      <w:r w:rsidRPr="00D80F32">
        <w:rPr>
          <w:rFonts w:ascii="Times New Roman" w:eastAsia="Times New Roman" w:hAnsi="Times New Roman" w:cs="Times New Roman"/>
        </w:rPr>
        <w:t>ReCiMe</w:t>
      </w:r>
      <w:proofErr w:type="spellEnd"/>
      <w:r w:rsidRPr="00D80F32">
        <w:rPr>
          <w:rFonts w:ascii="Times New Roman" w:eastAsia="Times New Roman" w:hAnsi="Times New Roman" w:cs="Times New Roman"/>
        </w:rPr>
        <w:t xml:space="preserve">/UFRJ e do Observatório das Cidades/UFU, com experiência em Geografia Urbana, Geografia do Crime e da Violência, Cartografia, Análise Espacial e Ensino de Geografia. </w:t>
      </w:r>
    </w:p>
    <w:p w14:paraId="652504D8" w14:textId="77777777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BDCD8BB" w14:textId="6EBF5A45" w:rsidR="00D80F32" w:rsidRP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D80F32">
        <w:rPr>
          <w:rFonts w:ascii="Times New Roman" w:eastAsia="Times New Roman" w:hAnsi="Times New Roman" w:cs="Times New Roman"/>
          <w:b/>
          <w:bCs/>
        </w:rPr>
        <w:t>Prof. Elias Lopes</w:t>
      </w:r>
    </w:p>
    <w:p w14:paraId="19207077" w14:textId="604CA1D8" w:rsidR="00D80F32" w:rsidRPr="00D80F32" w:rsidRDefault="00D80F32" w:rsidP="00D80F3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80F32">
        <w:rPr>
          <w:rFonts w:ascii="Times New Roman" w:eastAsia="Times New Roman" w:hAnsi="Times New Roman" w:cs="Times New Roman"/>
        </w:rPr>
        <w:t xml:space="preserve">Professor associado do Departamento de Geociências e do Programa de Pós-graduação em Geografia da Universidade Federal de Juiz de Fora (UFJF). Doutor e mestre em Geografia, pela Universidade Federal Fluminense (UFF). Coordena o Núcleo de Urbanização, Desigualdade, Espaço e Sociedade (NUDES) e é pesquisador do </w:t>
      </w:r>
      <w:proofErr w:type="spellStart"/>
      <w:r w:rsidRPr="00D80F32">
        <w:rPr>
          <w:rFonts w:ascii="Times New Roman" w:eastAsia="Times New Roman" w:hAnsi="Times New Roman" w:cs="Times New Roman"/>
        </w:rPr>
        <w:t>NuGea</w:t>
      </w:r>
      <w:proofErr w:type="spellEnd"/>
      <w:r w:rsidRPr="00D80F32">
        <w:rPr>
          <w:rFonts w:ascii="Times New Roman" w:eastAsia="Times New Roman" w:hAnsi="Times New Roman" w:cs="Times New Roman"/>
        </w:rPr>
        <w:t>/UFJF. Atua em pesquisas e projetos de extensão sobre epistemologia, ontologia e teoria da geografia, geografia regional e urbana, trabalho e produção do espaço geográfico.</w:t>
      </w:r>
    </w:p>
    <w:p w14:paraId="48A733C3" w14:textId="77777777" w:rsidR="00D80F32" w:rsidRDefault="00D80F32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2014205" w14:textId="7922B037" w:rsidR="00932C27" w:rsidRPr="00932C27" w:rsidRDefault="00932C27" w:rsidP="00AC46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932C27">
        <w:rPr>
          <w:rFonts w:ascii="Times New Roman" w:eastAsia="Times New Roman" w:hAnsi="Times New Roman" w:cs="Times New Roman"/>
          <w:b/>
          <w:bCs/>
        </w:rPr>
        <w:t>Silvana Cristina da Silva</w:t>
      </w:r>
    </w:p>
    <w:p w14:paraId="3AF4F4EE" w14:textId="12E40E32" w:rsidR="00932C27" w:rsidRPr="00D80F32" w:rsidRDefault="00932C27" w:rsidP="00AC466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32C27">
        <w:rPr>
          <w:rFonts w:ascii="Times New Roman" w:eastAsia="Times New Roman" w:hAnsi="Times New Roman" w:cs="Times New Roman"/>
        </w:rPr>
        <w:t xml:space="preserve">Graduada, mestre e doutora em Geografia pela UNICAMP, com estágio doutoral na Universidade Complutense de Madrid e pós-doutorado no Centre Maurice </w:t>
      </w:r>
      <w:proofErr w:type="spellStart"/>
      <w:r w:rsidRPr="00932C27">
        <w:rPr>
          <w:rFonts w:ascii="Times New Roman" w:eastAsia="Times New Roman" w:hAnsi="Times New Roman" w:cs="Times New Roman"/>
        </w:rPr>
        <w:t>Halbwachs</w:t>
      </w:r>
      <w:proofErr w:type="spellEnd"/>
      <w:r w:rsidRPr="00932C27">
        <w:rPr>
          <w:rFonts w:ascii="Times New Roman" w:eastAsia="Times New Roman" w:hAnsi="Times New Roman" w:cs="Times New Roman"/>
        </w:rPr>
        <w:t xml:space="preserve">/École Normale </w:t>
      </w:r>
      <w:proofErr w:type="spellStart"/>
      <w:r w:rsidRPr="00932C27">
        <w:rPr>
          <w:rFonts w:ascii="Times New Roman" w:eastAsia="Times New Roman" w:hAnsi="Times New Roman" w:cs="Times New Roman"/>
        </w:rPr>
        <w:t>Supérieure</w:t>
      </w:r>
      <w:proofErr w:type="spellEnd"/>
      <w:r w:rsidRPr="00932C27">
        <w:rPr>
          <w:rFonts w:ascii="Times New Roman" w:eastAsia="Times New Roman" w:hAnsi="Times New Roman" w:cs="Times New Roman"/>
        </w:rPr>
        <w:t xml:space="preserve"> (Paris). Professora dos cursos de Graduação e do Programa de Pós-graduação em Geografia da UFF/Campos dos Goytacazes. Coordena o Grupo de Pesquisa Território e Cidades (</w:t>
      </w:r>
      <w:proofErr w:type="spellStart"/>
      <w:r w:rsidRPr="00932C27">
        <w:rPr>
          <w:rFonts w:ascii="Times New Roman" w:eastAsia="Times New Roman" w:hAnsi="Times New Roman" w:cs="Times New Roman"/>
        </w:rPr>
        <w:t>TeCidades</w:t>
      </w:r>
      <w:proofErr w:type="spellEnd"/>
      <w:r w:rsidRPr="00932C27">
        <w:rPr>
          <w:rFonts w:ascii="Times New Roman" w:eastAsia="Times New Roman" w:hAnsi="Times New Roman" w:cs="Times New Roman"/>
        </w:rPr>
        <w:t xml:space="preserve">) desde 2013. Pesquisa Geografia Urbana, com foco em globalização e pobreza urbana, cidade e </w:t>
      </w:r>
      <w:proofErr w:type="spellStart"/>
      <w:r w:rsidRPr="00932C27">
        <w:rPr>
          <w:rFonts w:ascii="Times New Roman" w:eastAsia="Times New Roman" w:hAnsi="Times New Roman" w:cs="Times New Roman"/>
        </w:rPr>
        <w:t>psicoesfera</w:t>
      </w:r>
      <w:proofErr w:type="spellEnd"/>
      <w:r w:rsidRPr="00932C27">
        <w:rPr>
          <w:rFonts w:ascii="Times New Roman" w:eastAsia="Times New Roman" w:hAnsi="Times New Roman" w:cs="Times New Roman"/>
        </w:rPr>
        <w:t xml:space="preserve"> neoliberal, e espaço urbano e expansão evangélica.</w:t>
      </w:r>
    </w:p>
    <w:sectPr w:rsidR="00932C27" w:rsidRPr="00D80F32">
      <w:headerReference w:type="first" r:id="rId8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BB46" w14:textId="77777777" w:rsidR="004F77E1" w:rsidRDefault="004F77E1">
      <w:pPr>
        <w:spacing w:after="0" w:line="240" w:lineRule="auto"/>
      </w:pPr>
      <w:r>
        <w:separator/>
      </w:r>
    </w:p>
  </w:endnote>
  <w:endnote w:type="continuationSeparator" w:id="0">
    <w:p w14:paraId="63C65B8A" w14:textId="77777777" w:rsidR="004F77E1" w:rsidRDefault="004F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7977D3C-C440-4969-9844-8E2C7A9887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34DDDCF-FDCA-429D-8C76-12BC028707EC}"/>
    <w:embedItalic r:id="rId3" w:fontKey="{C50230C8-48A8-4588-9B26-16B4ED2C82FE}"/>
  </w:font>
  <w:font w:name="Play">
    <w:charset w:val="00"/>
    <w:family w:val="auto"/>
    <w:pitch w:val="default"/>
    <w:embedRegular r:id="rId4" w:fontKey="{308D91CE-E20B-4452-983F-456C06F5BF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6830207-BA41-4A4A-9649-BBAA2C0A97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8B9C" w14:textId="77777777" w:rsidR="004F77E1" w:rsidRDefault="004F77E1">
      <w:pPr>
        <w:spacing w:after="0" w:line="240" w:lineRule="auto"/>
      </w:pPr>
      <w:r>
        <w:separator/>
      </w:r>
    </w:p>
  </w:footnote>
  <w:footnote w:type="continuationSeparator" w:id="0">
    <w:p w14:paraId="106AA318" w14:textId="77777777" w:rsidR="004F77E1" w:rsidRDefault="004F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49B" w14:textId="77777777" w:rsidR="00C107D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0EB03DED" wp14:editId="7EF9449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3800" cy="1733550"/>
          <wp:effectExtent l="0" t="0" r="0" b="0"/>
          <wp:wrapTopAndBottom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73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F6627"/>
    <w:multiLevelType w:val="multilevel"/>
    <w:tmpl w:val="4406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9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D0"/>
    <w:rsid w:val="000C0C4D"/>
    <w:rsid w:val="002B79AE"/>
    <w:rsid w:val="002E40EB"/>
    <w:rsid w:val="0040228D"/>
    <w:rsid w:val="00473564"/>
    <w:rsid w:val="004D0A08"/>
    <w:rsid w:val="004F77E1"/>
    <w:rsid w:val="008C56FD"/>
    <w:rsid w:val="00932C27"/>
    <w:rsid w:val="00A84F2C"/>
    <w:rsid w:val="00AC466B"/>
    <w:rsid w:val="00C107D0"/>
    <w:rsid w:val="00CC2131"/>
    <w:rsid w:val="00D80F32"/>
    <w:rsid w:val="00E26717"/>
    <w:rsid w:val="00E93B8F"/>
    <w:rsid w:val="00EC4E05"/>
    <w:rsid w:val="00FA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B9E7"/>
  <w15:docId w15:val="{4DA775D4-4D9A-460D-8923-FCE5899F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8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8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828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82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28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2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28F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8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8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28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28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28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28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28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828F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28F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8D"/>
  </w:style>
  <w:style w:type="paragraph" w:styleId="Rodap">
    <w:name w:val="footer"/>
    <w:basedOn w:val="Normal"/>
    <w:link w:val="Rodap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6BZi+oFFcbv6Fj4Fqu9iasOww==">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733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9</cp:revision>
  <dcterms:created xsi:type="dcterms:W3CDTF">2025-07-23T17:47:00Z</dcterms:created>
  <dcterms:modified xsi:type="dcterms:W3CDTF">2025-08-11T12:55:00Z</dcterms:modified>
</cp:coreProperties>
</file>