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E20E" w14:textId="77777777" w:rsidR="003C72FA" w:rsidRDefault="003C72FA" w:rsidP="00936F7F">
      <w:pPr>
        <w:pStyle w:val="Ttulo2"/>
      </w:pPr>
    </w:p>
    <w:tbl>
      <w:tblPr>
        <w:tblW w:w="93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0"/>
        <w:gridCol w:w="4866"/>
        <w:gridCol w:w="239"/>
        <w:gridCol w:w="1289"/>
        <w:gridCol w:w="235"/>
      </w:tblGrid>
      <w:tr w:rsidR="006A4B4D" w14:paraId="4BF27EBE" w14:textId="77777777">
        <w:trPr>
          <w:trHeight w:val="273"/>
        </w:trPr>
        <w:tc>
          <w:tcPr>
            <w:tcW w:w="27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EE94" w14:textId="0E370454" w:rsidR="006A4B4D" w:rsidRDefault="00BB7958">
            <w:pPr>
              <w:pStyle w:val="Standard"/>
              <w:snapToGrid w:val="0"/>
              <w:spacing w:after="120" w:line="240" w:lineRule="auto"/>
            </w:pPr>
            <w:r w:rsidRPr="0066549A">
              <w:rPr>
                <w:noProof/>
              </w:rPr>
              <w:drawing>
                <wp:inline distT="0" distB="0" distL="0" distR="0" wp14:anchorId="4C392295" wp14:editId="6861E264">
                  <wp:extent cx="1581150" cy="8953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8626" w14:textId="77777777" w:rsidR="006A4B4D" w:rsidRDefault="00C14A86">
            <w:pPr>
              <w:pStyle w:val="Standard"/>
              <w:snapToGrid w:val="0"/>
              <w:spacing w:after="0" w:line="240" w:lineRule="auto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Conselho Setorial de Graduação – CONGRAD</w:t>
            </w:r>
          </w:p>
          <w:p w14:paraId="0764263E" w14:textId="77777777" w:rsidR="006A4B4D" w:rsidRDefault="00C14A86">
            <w:pPr>
              <w:pStyle w:val="Standard"/>
              <w:spacing w:after="0" w:line="240" w:lineRule="auto"/>
              <w:rPr>
                <w:b/>
                <w:color w:val="808080"/>
                <w:sz w:val="24"/>
                <w:szCs w:val="24"/>
              </w:rPr>
            </w:pPr>
            <w:r>
              <w:rPr>
                <w:b/>
                <w:color w:val="808080"/>
                <w:sz w:val="24"/>
                <w:szCs w:val="24"/>
              </w:rPr>
              <w:t>Pró-Reitoria de Graduação</w:t>
            </w:r>
          </w:p>
        </w:tc>
        <w:tc>
          <w:tcPr>
            <w:tcW w:w="17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C21C" w14:textId="77777777" w:rsidR="006A4B4D" w:rsidRDefault="00C14A86">
            <w:pPr>
              <w:pStyle w:val="Standard"/>
              <w:snapToGrid w:val="0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USO EXCLUSIVO CDARA</w:t>
            </w:r>
          </w:p>
        </w:tc>
      </w:tr>
      <w:tr w:rsidR="006A4B4D" w14:paraId="0416BF8F" w14:textId="77777777" w:rsidTr="00CC6A19">
        <w:trPr>
          <w:trHeight w:hRule="exact" w:val="266"/>
        </w:trPr>
        <w:tc>
          <w:tcPr>
            <w:tcW w:w="27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51F4F" w14:textId="77777777" w:rsidR="006A4B4D" w:rsidRDefault="006A4B4D"/>
        </w:tc>
        <w:tc>
          <w:tcPr>
            <w:tcW w:w="48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DCD6" w14:textId="77777777" w:rsidR="006A4B4D" w:rsidRDefault="006A4B4D"/>
        </w:tc>
        <w:tc>
          <w:tcPr>
            <w:tcW w:w="23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CDFE" w14:textId="77777777" w:rsidR="006A4B4D" w:rsidRDefault="006A4B4D">
            <w:pPr>
              <w:pStyle w:val="Standard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D515B" w14:textId="77777777" w:rsidR="006A4B4D" w:rsidRDefault="006A4B4D">
            <w:pPr>
              <w:pStyle w:val="Standard"/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6DFDC" w14:textId="77777777" w:rsidR="006A4B4D" w:rsidRDefault="006A4B4D">
            <w:pPr>
              <w:pStyle w:val="Standard"/>
              <w:snapToGrid w:val="0"/>
            </w:pPr>
          </w:p>
        </w:tc>
      </w:tr>
      <w:tr w:rsidR="006A4B4D" w14:paraId="02E373FD" w14:textId="77777777">
        <w:trPr>
          <w:trHeight w:val="269"/>
        </w:trPr>
        <w:tc>
          <w:tcPr>
            <w:tcW w:w="27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F931C" w14:textId="77777777" w:rsidR="006A4B4D" w:rsidRDefault="006A4B4D"/>
        </w:tc>
        <w:tc>
          <w:tcPr>
            <w:tcW w:w="486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B81ED" w14:textId="77777777" w:rsidR="006A4B4D" w:rsidRDefault="00C14A86">
            <w:pPr>
              <w:pStyle w:val="Standard"/>
              <w:snapToGrid w:val="0"/>
              <w:spacing w:after="0" w:line="240" w:lineRule="auto"/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Criação de Disciplina (CD)</w:t>
            </w:r>
          </w:p>
        </w:tc>
        <w:tc>
          <w:tcPr>
            <w:tcW w:w="23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122E" w14:textId="77777777" w:rsidR="006A4B4D" w:rsidRDefault="006A4B4D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A2137" w14:textId="77777777" w:rsidR="006A4B4D" w:rsidRDefault="006A4B4D"/>
        </w:tc>
        <w:tc>
          <w:tcPr>
            <w:tcW w:w="23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8FECA" w14:textId="77777777" w:rsidR="006A4B4D" w:rsidRDefault="006A4B4D">
            <w:pPr>
              <w:pStyle w:val="Standard"/>
              <w:snapToGrid w:val="0"/>
            </w:pPr>
          </w:p>
        </w:tc>
      </w:tr>
      <w:tr w:rsidR="006A4B4D" w:rsidRPr="00134200" w14:paraId="328EF52B" w14:textId="77777777">
        <w:trPr>
          <w:trHeight w:val="562"/>
        </w:trPr>
        <w:tc>
          <w:tcPr>
            <w:tcW w:w="27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53E6" w14:textId="77777777" w:rsidR="006A4B4D" w:rsidRDefault="006A4B4D"/>
        </w:tc>
        <w:tc>
          <w:tcPr>
            <w:tcW w:w="486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09816" w14:textId="77777777" w:rsidR="006A4B4D" w:rsidRDefault="006A4B4D"/>
        </w:tc>
        <w:tc>
          <w:tcPr>
            <w:tcW w:w="17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8CBD" w14:textId="77777777" w:rsidR="006A4B4D" w:rsidRDefault="00C14A86">
            <w:pPr>
              <w:pStyle w:val="Standard"/>
              <w:snapToGrid w:val="0"/>
              <w:spacing w:before="60" w:after="0" w:line="240" w:lineRule="auto"/>
              <w:jc w:val="center"/>
            </w:pPr>
            <w:r>
              <w:rPr>
                <w:sz w:val="16"/>
                <w:szCs w:val="16"/>
              </w:rPr>
              <w:t>CÓDIGO ATRIBUÍDO PARA A DISCIPLINA</w:t>
            </w:r>
          </w:p>
        </w:tc>
      </w:tr>
    </w:tbl>
    <w:p w14:paraId="3160498A" w14:textId="77777777" w:rsidR="006A4B4D" w:rsidRDefault="006A4B4D">
      <w:pPr>
        <w:pStyle w:val="Standard"/>
        <w:spacing w:after="0" w:line="240" w:lineRule="auto"/>
        <w:rPr>
          <w:sz w:val="8"/>
          <w:szCs w:val="8"/>
        </w:rPr>
      </w:pPr>
    </w:p>
    <w:tbl>
      <w:tblPr>
        <w:tblW w:w="7725" w:type="dxa"/>
        <w:tblInd w:w="9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25"/>
      </w:tblGrid>
      <w:tr w:rsidR="006A4B4D" w:rsidRPr="00235543" w14:paraId="403391C9" w14:textId="77777777">
        <w:tc>
          <w:tcPr>
            <w:tcW w:w="77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20195" w14:textId="77777777" w:rsidR="006A4B4D" w:rsidRPr="00235543" w:rsidRDefault="00C14A86">
            <w:pPr>
              <w:pStyle w:val="Standard"/>
              <w:snapToGrid w:val="0"/>
              <w:spacing w:before="120" w:after="120" w:line="240" w:lineRule="auto"/>
              <w:jc w:val="both"/>
              <w:rPr>
                <w:sz w:val="20"/>
                <w:szCs w:val="20"/>
              </w:rPr>
            </w:pPr>
            <w:r w:rsidRPr="00235543">
              <w:rPr>
                <w:b/>
                <w:color w:val="0070C0"/>
                <w:sz w:val="20"/>
                <w:szCs w:val="20"/>
              </w:rPr>
              <w:t>OBSERVAÇÃO:</w:t>
            </w:r>
            <w:r w:rsidRPr="00235543">
              <w:rPr>
                <w:color w:val="0070C0"/>
                <w:sz w:val="20"/>
                <w:szCs w:val="20"/>
              </w:rPr>
              <w:br/>
            </w:r>
            <w:r w:rsidRPr="00235543">
              <w:rPr>
                <w:sz w:val="20"/>
                <w:szCs w:val="20"/>
              </w:rPr>
              <w:t xml:space="preserve">Este formulário é exclusivo para a </w:t>
            </w:r>
            <w:r w:rsidRPr="00235543">
              <w:rPr>
                <w:b/>
                <w:sz w:val="20"/>
                <w:szCs w:val="20"/>
              </w:rPr>
              <w:t>criação de disciplina</w:t>
            </w:r>
            <w:r w:rsidRPr="00235543">
              <w:rPr>
                <w:color w:val="0070C0"/>
                <w:sz w:val="20"/>
                <w:szCs w:val="20"/>
              </w:rPr>
              <w:t xml:space="preserve">. </w:t>
            </w:r>
            <w:r w:rsidRPr="00235543">
              <w:rPr>
                <w:sz w:val="20"/>
                <w:szCs w:val="20"/>
              </w:rPr>
              <w:t xml:space="preserve">Para as situações de </w:t>
            </w:r>
            <w:r w:rsidRPr="00235543">
              <w:rPr>
                <w:b/>
                <w:sz w:val="20"/>
                <w:szCs w:val="20"/>
              </w:rPr>
              <w:t>alteração em disciplina</w:t>
            </w:r>
            <w:r w:rsidRPr="00235543">
              <w:rPr>
                <w:sz w:val="20"/>
                <w:szCs w:val="20"/>
              </w:rPr>
              <w:t xml:space="preserve">, quais sejam, mudança de: denominação, pré-requisito universal, modalidade de oferta, carga horária, uso de laboratório de ensino, ementa, programa, bibliografia básica ou complementar, utilizar o formulário </w:t>
            </w:r>
            <w:r w:rsidRPr="00235543">
              <w:rPr>
                <w:b/>
                <w:color w:val="0070C0"/>
                <w:sz w:val="20"/>
                <w:szCs w:val="20"/>
              </w:rPr>
              <w:t>AD</w:t>
            </w:r>
            <w:r w:rsidRPr="00235543">
              <w:rPr>
                <w:sz w:val="20"/>
                <w:szCs w:val="20"/>
              </w:rPr>
              <w:t>.</w:t>
            </w:r>
          </w:p>
        </w:tc>
      </w:tr>
    </w:tbl>
    <w:p w14:paraId="156CB200" w14:textId="77777777" w:rsidR="006A4B4D" w:rsidRDefault="006A4B4D">
      <w:pPr>
        <w:pStyle w:val="Standard"/>
        <w:spacing w:after="0" w:line="240" w:lineRule="auto"/>
        <w:rPr>
          <w:sz w:val="8"/>
          <w:szCs w:val="8"/>
        </w:rPr>
      </w:pPr>
    </w:p>
    <w:tbl>
      <w:tblPr>
        <w:tblW w:w="93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4"/>
        <w:gridCol w:w="568"/>
        <w:gridCol w:w="5674"/>
        <w:gridCol w:w="710"/>
        <w:gridCol w:w="1285"/>
      </w:tblGrid>
      <w:tr w:rsidR="006A4B4D" w:rsidRPr="00354D4C" w14:paraId="324934E6" w14:textId="77777777">
        <w:tc>
          <w:tcPr>
            <w:tcW w:w="93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565A6" w14:textId="77777777" w:rsidR="006A4B4D" w:rsidRPr="00354D4C" w:rsidRDefault="00C14A86">
            <w:pPr>
              <w:pStyle w:val="Standard"/>
              <w:snapToGrid w:val="0"/>
              <w:spacing w:before="120" w:after="120" w:line="240" w:lineRule="auto"/>
              <w:rPr>
                <w:b/>
                <w:color w:val="0070C0"/>
                <w:sz w:val="21"/>
                <w:szCs w:val="21"/>
              </w:rPr>
            </w:pPr>
            <w:r w:rsidRPr="00354D4C">
              <w:rPr>
                <w:b/>
                <w:color w:val="0070C0"/>
                <w:sz w:val="21"/>
                <w:szCs w:val="21"/>
              </w:rPr>
              <w:t>PROPONENTE</w:t>
            </w:r>
          </w:p>
        </w:tc>
      </w:tr>
      <w:tr w:rsidR="006A4B4D" w:rsidRPr="00354D4C" w14:paraId="64FD6885" w14:textId="77777777" w:rsidTr="00C80B2A">
        <w:trPr>
          <w:trHeight w:hRule="exact" w:val="567"/>
        </w:trPr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19BF" w14:textId="77777777" w:rsidR="006A4B4D" w:rsidRPr="00354D4C" w:rsidRDefault="00C14A86">
            <w:pPr>
              <w:pStyle w:val="Standard"/>
              <w:snapToGrid w:val="0"/>
              <w:spacing w:after="0" w:line="240" w:lineRule="auto"/>
              <w:rPr>
                <w:b/>
                <w:sz w:val="21"/>
                <w:szCs w:val="21"/>
              </w:rPr>
            </w:pPr>
            <w:r w:rsidRPr="00354D4C">
              <w:rPr>
                <w:b/>
                <w:sz w:val="21"/>
                <w:szCs w:val="21"/>
              </w:rPr>
              <w:t>Unidade:</w:t>
            </w:r>
          </w:p>
        </w:tc>
        <w:tc>
          <w:tcPr>
            <w:tcW w:w="8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B8515" w14:textId="3A4EFEE1" w:rsidR="006A4B4D" w:rsidRPr="00354D4C" w:rsidRDefault="002C2DA9">
            <w:pPr>
              <w:pStyle w:val="Standard"/>
              <w:snapToGrid w:val="0"/>
              <w:spacing w:before="120" w:after="12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INSTITUTO DE CIENCIAS EXATAS- ICE</w:t>
            </w:r>
          </w:p>
        </w:tc>
      </w:tr>
      <w:tr w:rsidR="006A4B4D" w14:paraId="4CF419FF" w14:textId="77777777">
        <w:tc>
          <w:tcPr>
            <w:tcW w:w="936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F93C0" w14:textId="77777777" w:rsidR="006A4B4D" w:rsidRDefault="006A4B4D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</w:tr>
      <w:tr w:rsidR="006A4B4D" w14:paraId="6134A390" w14:textId="77777777" w:rsidTr="00C80B2A">
        <w:trPr>
          <w:trHeight w:hRule="exact" w:val="567"/>
        </w:trPr>
        <w:tc>
          <w:tcPr>
            <w:tcW w:w="16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1F08" w14:textId="77777777" w:rsidR="006A4B4D" w:rsidRDefault="00C14A86">
            <w:pPr>
              <w:pStyle w:val="Standard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Departamento: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561D" w14:textId="3DA88F56" w:rsidR="006A4B4D" w:rsidRDefault="002C2DA9">
            <w:pPr>
              <w:pStyle w:val="Standard"/>
              <w:snapToGrid w:val="0"/>
              <w:spacing w:before="120" w:after="120" w:line="240" w:lineRule="auto"/>
            </w:pPr>
            <w:r>
              <w:t xml:space="preserve">FÍSICA 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17911" w14:textId="77777777" w:rsidR="006A4B4D" w:rsidRDefault="00C14A86">
            <w:pPr>
              <w:pStyle w:val="Standard"/>
              <w:snapToGrid w:val="0"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Sigla: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558C" w14:textId="0D96ACA5" w:rsidR="006A4B4D" w:rsidRDefault="002C2DA9">
            <w:pPr>
              <w:pStyle w:val="Standard"/>
              <w:snapToGrid w:val="0"/>
              <w:spacing w:before="120" w:after="120" w:line="240" w:lineRule="auto"/>
            </w:pPr>
            <w:r>
              <w:t>ICE/FÍSICA</w:t>
            </w:r>
          </w:p>
        </w:tc>
      </w:tr>
    </w:tbl>
    <w:p w14:paraId="3B73C4FF" w14:textId="77777777" w:rsidR="006A4B4D" w:rsidRDefault="006A4B4D">
      <w:pPr>
        <w:pStyle w:val="Standard"/>
        <w:spacing w:after="0" w:line="240" w:lineRule="auto"/>
        <w:rPr>
          <w:sz w:val="8"/>
          <w:szCs w:val="8"/>
        </w:rPr>
      </w:pPr>
    </w:p>
    <w:tbl>
      <w:tblPr>
        <w:tblW w:w="945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68"/>
        <w:gridCol w:w="482"/>
        <w:gridCol w:w="889"/>
        <w:gridCol w:w="428"/>
        <w:gridCol w:w="706"/>
        <w:gridCol w:w="6"/>
        <w:gridCol w:w="56"/>
        <w:gridCol w:w="454"/>
        <w:gridCol w:w="51"/>
        <w:gridCol w:w="44"/>
        <w:gridCol w:w="18"/>
        <w:gridCol w:w="825"/>
        <w:gridCol w:w="247"/>
        <w:gridCol w:w="227"/>
        <w:gridCol w:w="18"/>
        <w:gridCol w:w="19"/>
        <w:gridCol w:w="275"/>
        <w:gridCol w:w="28"/>
        <w:gridCol w:w="227"/>
        <w:gridCol w:w="389"/>
        <w:gridCol w:w="22"/>
        <w:gridCol w:w="510"/>
        <w:gridCol w:w="56"/>
        <w:gridCol w:w="71"/>
        <w:gridCol w:w="269"/>
        <w:gridCol w:w="220"/>
        <w:gridCol w:w="56"/>
        <w:gridCol w:w="22"/>
        <w:gridCol w:w="542"/>
        <w:gridCol w:w="24"/>
        <w:gridCol w:w="426"/>
        <w:gridCol w:w="27"/>
        <w:gridCol w:w="33"/>
        <w:gridCol w:w="88"/>
        <w:gridCol w:w="98"/>
        <w:gridCol w:w="321"/>
        <w:gridCol w:w="49"/>
        <w:gridCol w:w="161"/>
        <w:gridCol w:w="36"/>
        <w:gridCol w:w="8"/>
        <w:gridCol w:w="31"/>
        <w:gridCol w:w="159"/>
      </w:tblGrid>
      <w:tr w:rsidR="006A4B4D" w:rsidRPr="00235543" w14:paraId="454C138A" w14:textId="77777777" w:rsidTr="009D5DE7">
        <w:trPr>
          <w:gridAfter w:val="4"/>
          <w:wAfter w:w="234" w:type="dxa"/>
          <w:trHeight w:val="340"/>
        </w:trPr>
        <w:tc>
          <w:tcPr>
            <w:tcW w:w="9057" w:type="dxa"/>
            <w:gridSpan w:val="3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943E0" w14:textId="77777777" w:rsidR="006A4B4D" w:rsidRPr="00235543" w:rsidRDefault="00C14A86">
            <w:pPr>
              <w:pStyle w:val="Standard"/>
              <w:snapToGrid w:val="0"/>
              <w:spacing w:after="120" w:line="240" w:lineRule="auto"/>
              <w:rPr>
                <w:sz w:val="21"/>
                <w:szCs w:val="21"/>
              </w:rPr>
            </w:pPr>
            <w:r w:rsidRPr="00235543">
              <w:rPr>
                <w:b/>
                <w:color w:val="0070C0"/>
                <w:sz w:val="21"/>
                <w:szCs w:val="21"/>
              </w:rPr>
              <w:t>DISCIPLINA A SER CRIADA</w:t>
            </w:r>
          </w:p>
        </w:tc>
        <w:tc>
          <w:tcPr>
            <w:tcW w:w="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DCF06" w14:textId="77777777" w:rsidR="006A4B4D" w:rsidRPr="00235543" w:rsidRDefault="006A4B4D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</w:tr>
      <w:tr w:rsidR="00EC67D4" w14:paraId="154A4498" w14:textId="77777777" w:rsidTr="009D5DE7">
        <w:trPr>
          <w:gridAfter w:val="4"/>
          <w:wAfter w:w="234" w:type="dxa"/>
          <w:trHeight w:hRule="exact" w:val="567"/>
        </w:trPr>
        <w:tc>
          <w:tcPr>
            <w:tcW w:w="8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6070" w14:textId="77777777" w:rsidR="00EC67D4" w:rsidRDefault="00EC67D4">
            <w:pPr>
              <w:pStyle w:val="Standard"/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838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C7DBF" w14:textId="77777777" w:rsidR="00A63648" w:rsidRPr="00AC6409" w:rsidRDefault="00A63648" w:rsidP="00A63648">
            <w:pPr>
              <w:pStyle w:val="Ttulo1"/>
              <w:tabs>
                <w:tab w:val="left" w:pos="142"/>
              </w:tabs>
              <w:spacing w:before="0"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D69E9">
              <w:rPr>
                <w:rFonts w:ascii="Arial" w:hAnsi="Arial" w:cs="Arial"/>
                <w:color w:val="auto"/>
                <w:sz w:val="22"/>
                <w:szCs w:val="22"/>
              </w:rPr>
              <w:t>FÍSICA DAS RADIAÇÕES</w:t>
            </w:r>
          </w:p>
          <w:p w14:paraId="2DFE7138" w14:textId="4DC7B08A" w:rsidR="00EC67D4" w:rsidRDefault="00EC67D4">
            <w:pPr>
              <w:pStyle w:val="Standard"/>
              <w:snapToGrid w:val="0"/>
              <w:spacing w:before="120" w:after="120" w:line="240" w:lineRule="auto"/>
            </w:pPr>
          </w:p>
        </w:tc>
      </w:tr>
      <w:tr w:rsidR="00EC67D4" w:rsidRPr="00EC67D4" w14:paraId="6E37A5CB" w14:textId="77777777" w:rsidTr="009D5DE7">
        <w:trPr>
          <w:gridAfter w:val="10"/>
          <w:wAfter w:w="984" w:type="dxa"/>
          <w:trHeight w:hRule="exact" w:val="113"/>
        </w:trPr>
        <w:tc>
          <w:tcPr>
            <w:tcW w:w="13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62720" w14:textId="77777777" w:rsidR="00EC67D4" w:rsidRPr="00EC67D4" w:rsidRDefault="00EC67D4">
            <w:pPr>
              <w:pStyle w:val="Standard"/>
              <w:snapToGrid w:val="0"/>
              <w:spacing w:before="120" w:after="120" w:line="240" w:lineRule="auto"/>
              <w:rPr>
                <w:sz w:val="8"/>
                <w:szCs w:val="8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0187E167" w14:textId="77777777" w:rsidR="00EC67D4" w:rsidRPr="00EC67D4" w:rsidRDefault="00EC67D4">
            <w:pPr>
              <w:pStyle w:val="Standard"/>
              <w:snapToGrid w:val="0"/>
              <w:spacing w:before="120" w:after="120" w:line="240" w:lineRule="auto"/>
              <w:rPr>
                <w:sz w:val="8"/>
                <w:szCs w:val="8"/>
              </w:rPr>
            </w:pP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14:paraId="54DED9AC" w14:textId="77777777" w:rsidR="00EC67D4" w:rsidRPr="00EC67D4" w:rsidRDefault="00EC67D4">
            <w:pPr>
              <w:pStyle w:val="Standard"/>
              <w:snapToGrid w:val="0"/>
              <w:spacing w:before="120" w:after="120" w:line="240" w:lineRule="auto"/>
              <w:rPr>
                <w:sz w:val="8"/>
                <w:szCs w:val="8"/>
              </w:rPr>
            </w:pPr>
          </w:p>
        </w:tc>
        <w:tc>
          <w:tcPr>
            <w:tcW w:w="1317" w:type="dxa"/>
            <w:gridSpan w:val="4"/>
            <w:shd w:val="clear" w:color="auto" w:fill="auto"/>
            <w:vAlign w:val="center"/>
          </w:tcPr>
          <w:p w14:paraId="0451909A" w14:textId="77777777" w:rsidR="00EC67D4" w:rsidRPr="00EC67D4" w:rsidRDefault="00EC67D4">
            <w:pPr>
              <w:pStyle w:val="Standard"/>
              <w:snapToGrid w:val="0"/>
              <w:spacing w:before="120" w:after="120" w:line="240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14:paraId="48251F37" w14:textId="77777777" w:rsidR="00EC67D4" w:rsidRPr="00EC67D4" w:rsidRDefault="00EC67D4">
            <w:pPr>
              <w:pStyle w:val="Standard"/>
              <w:snapToGrid w:val="0"/>
              <w:spacing w:before="120" w:after="120" w:line="240" w:lineRule="auto"/>
              <w:rPr>
                <w:sz w:val="8"/>
                <w:szCs w:val="8"/>
              </w:rPr>
            </w:pP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14:paraId="532B4E75" w14:textId="77777777" w:rsidR="00EC67D4" w:rsidRPr="00EC67D4" w:rsidRDefault="00EC67D4">
            <w:pPr>
              <w:pStyle w:val="Standard"/>
              <w:snapToGrid w:val="0"/>
              <w:spacing w:before="120" w:after="120" w:line="240" w:lineRule="auto"/>
              <w:rPr>
                <w:sz w:val="8"/>
                <w:szCs w:val="8"/>
              </w:rPr>
            </w:pPr>
          </w:p>
        </w:tc>
        <w:tc>
          <w:tcPr>
            <w:tcW w:w="1317" w:type="dxa"/>
            <w:gridSpan w:val="7"/>
            <w:shd w:val="clear" w:color="auto" w:fill="auto"/>
            <w:vAlign w:val="center"/>
          </w:tcPr>
          <w:p w14:paraId="3F6DB14D" w14:textId="77777777" w:rsidR="00EC67D4" w:rsidRPr="00EC67D4" w:rsidRDefault="00EC67D4">
            <w:pPr>
              <w:pStyle w:val="Standard"/>
              <w:snapToGrid w:val="0"/>
              <w:spacing w:before="120" w:after="120" w:line="240" w:lineRule="auto"/>
              <w:rPr>
                <w:sz w:val="8"/>
                <w:szCs w:val="8"/>
              </w:rPr>
            </w:pPr>
          </w:p>
        </w:tc>
      </w:tr>
      <w:tr w:rsidR="00EC67D4" w14:paraId="24B2CD39" w14:textId="77777777" w:rsidTr="009D5DE7">
        <w:trPr>
          <w:gridAfter w:val="3"/>
          <w:wAfter w:w="198" w:type="dxa"/>
          <w:trHeight w:hRule="exact" w:val="567"/>
        </w:trPr>
        <w:tc>
          <w:tcPr>
            <w:tcW w:w="3401" w:type="dxa"/>
            <w:gridSpan w:val="8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0603E" w14:textId="77777777" w:rsidR="00EC67D4" w:rsidRDefault="00EC67D4">
            <w:pPr>
              <w:pStyle w:val="Standard"/>
              <w:snapToGrid w:val="0"/>
              <w:spacing w:before="120" w:after="120" w:line="240" w:lineRule="auto"/>
            </w:pPr>
            <w:r w:rsidRPr="00235543">
              <w:rPr>
                <w:b/>
                <w:bCs/>
              </w:rPr>
              <w:t>Tem prática associada?</w:t>
            </w:r>
            <w:r>
              <w:t xml:space="preserve"> </w:t>
            </w:r>
            <w:r>
              <w:rPr>
                <w:color w:val="0070C0"/>
                <w:sz w:val="16"/>
                <w:szCs w:val="16"/>
              </w:rPr>
              <w:t>(‘S’ ou ‘N’)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92256" w14:textId="5A441139" w:rsidR="00EC67D4" w:rsidRDefault="002C2DA9">
            <w:pPr>
              <w:pStyle w:val="Standard"/>
              <w:snapToGrid w:val="0"/>
              <w:spacing w:before="120" w:after="120" w:line="240" w:lineRule="auto"/>
            </w:pPr>
            <w:r>
              <w:t>N</w:t>
            </w:r>
          </w:p>
        </w:tc>
        <w:tc>
          <w:tcPr>
            <w:tcW w:w="1317" w:type="dxa"/>
            <w:gridSpan w:val="4"/>
            <w:shd w:val="clear" w:color="auto" w:fill="auto"/>
            <w:vAlign w:val="center"/>
          </w:tcPr>
          <w:p w14:paraId="160701BB" w14:textId="77777777" w:rsidR="00EC67D4" w:rsidRDefault="00EC67D4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3402" w:type="dxa"/>
            <w:gridSpan w:val="20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5DA1729" w14:textId="77777777" w:rsidR="00EC67D4" w:rsidRDefault="00EC67D4">
            <w:pPr>
              <w:pStyle w:val="Standard"/>
              <w:snapToGrid w:val="0"/>
              <w:spacing w:before="120" w:after="120" w:line="240" w:lineRule="auto"/>
            </w:pPr>
            <w:r w:rsidRPr="00235543">
              <w:rPr>
                <w:b/>
                <w:bCs/>
              </w:rPr>
              <w:t>Tem extensão associada?</w:t>
            </w:r>
            <w:r>
              <w:t xml:space="preserve"> </w:t>
            </w:r>
            <w:r>
              <w:rPr>
                <w:color w:val="0070C0"/>
                <w:sz w:val="16"/>
                <w:szCs w:val="16"/>
              </w:rPr>
              <w:t>(‘S’ ou ‘N’)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B74A86" w14:textId="00559034" w:rsidR="00EC67D4" w:rsidRDefault="002C2DA9">
            <w:pPr>
              <w:pStyle w:val="Standard"/>
              <w:snapToGrid w:val="0"/>
              <w:spacing w:before="120" w:after="120" w:line="240" w:lineRule="auto"/>
            </w:pPr>
            <w:r>
              <w:t>N</w:t>
            </w:r>
          </w:p>
        </w:tc>
      </w:tr>
      <w:tr w:rsidR="006A4B4D" w14:paraId="49146D5A" w14:textId="77777777" w:rsidTr="009D5DE7">
        <w:trPr>
          <w:gridAfter w:val="4"/>
          <w:wAfter w:w="234" w:type="dxa"/>
          <w:trHeight w:hRule="exact" w:val="113"/>
        </w:trPr>
        <w:tc>
          <w:tcPr>
            <w:tcW w:w="9057" w:type="dxa"/>
            <w:gridSpan w:val="3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7D5AD" w14:textId="77777777" w:rsidR="006A4B4D" w:rsidRDefault="006A4B4D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D431C" w14:textId="77777777" w:rsidR="006A4B4D" w:rsidRDefault="006A4B4D">
            <w:pPr>
              <w:pStyle w:val="Standard"/>
              <w:snapToGrid w:val="0"/>
            </w:pPr>
          </w:p>
        </w:tc>
      </w:tr>
      <w:tr w:rsidR="006A4B4D" w:rsidRPr="00235543" w14:paraId="24219625" w14:textId="77777777" w:rsidTr="009D5DE7">
        <w:trPr>
          <w:gridAfter w:val="4"/>
          <w:wAfter w:w="234" w:type="dxa"/>
          <w:trHeight w:val="381"/>
        </w:trPr>
        <w:tc>
          <w:tcPr>
            <w:tcW w:w="9218" w:type="dxa"/>
            <w:gridSpan w:val="3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3E9EB" w14:textId="77777777" w:rsidR="006A4B4D" w:rsidRPr="00235543" w:rsidRDefault="00C14A86">
            <w:pPr>
              <w:pStyle w:val="Standard"/>
              <w:snapToGrid w:val="0"/>
              <w:spacing w:before="120" w:after="120" w:line="240" w:lineRule="auto"/>
              <w:rPr>
                <w:sz w:val="21"/>
                <w:szCs w:val="21"/>
              </w:rPr>
            </w:pPr>
            <w:r w:rsidRPr="00235543">
              <w:rPr>
                <w:b/>
                <w:sz w:val="21"/>
                <w:szCs w:val="21"/>
              </w:rPr>
              <w:t>Pré-requisito(s) UNIVERSAL(IS)</w:t>
            </w:r>
            <w:r w:rsidRPr="00235543">
              <w:rPr>
                <w:color w:val="0070C0"/>
                <w:sz w:val="21"/>
                <w:szCs w:val="21"/>
              </w:rPr>
              <w:t>– informar código(s) ou informar ‘NÃO HÁ’:</w:t>
            </w:r>
          </w:p>
        </w:tc>
      </w:tr>
      <w:tr w:rsidR="006A4B4D" w:rsidRPr="00134200" w14:paraId="3A637212" w14:textId="77777777" w:rsidTr="009D5DE7">
        <w:trPr>
          <w:gridAfter w:val="4"/>
          <w:wAfter w:w="234" w:type="dxa"/>
          <w:trHeight w:hRule="exact" w:val="567"/>
        </w:trPr>
        <w:tc>
          <w:tcPr>
            <w:tcW w:w="9218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BEA4" w14:textId="61DD857D" w:rsidR="006A4B4D" w:rsidRDefault="00000000">
            <w:pPr>
              <w:pStyle w:val="Standard"/>
              <w:snapToGrid w:val="0"/>
              <w:spacing w:before="120" w:after="120" w:line="240" w:lineRule="auto"/>
            </w:pPr>
            <w:hyperlink r:id="rId8" w:history="1">
              <w:r w:rsidR="005B3A22" w:rsidRPr="005B3A2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FIS07</w:t>
              </w:r>
            </w:hyperlink>
            <w:r w:rsidR="005B3A22" w:rsidRPr="005B3A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4B4D" w:rsidRPr="00134200" w14:paraId="161D710B" w14:textId="77777777" w:rsidTr="009D5DE7">
        <w:trPr>
          <w:gridAfter w:val="4"/>
          <w:wAfter w:w="234" w:type="dxa"/>
          <w:trHeight w:hRule="exact" w:val="113"/>
        </w:trPr>
        <w:tc>
          <w:tcPr>
            <w:tcW w:w="9057" w:type="dxa"/>
            <w:gridSpan w:val="3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E3E0" w14:textId="77777777" w:rsidR="006A4B4D" w:rsidRDefault="006A4B4D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B8DB" w14:textId="77777777" w:rsidR="006A4B4D" w:rsidRDefault="006A4B4D">
            <w:pPr>
              <w:pStyle w:val="Standard"/>
              <w:snapToGrid w:val="0"/>
            </w:pPr>
          </w:p>
        </w:tc>
      </w:tr>
      <w:tr w:rsidR="006A4B4D" w14:paraId="57FC0352" w14:textId="77777777" w:rsidTr="006A2E1C">
        <w:trPr>
          <w:gridAfter w:val="2"/>
          <w:wAfter w:w="190" w:type="dxa"/>
          <w:trHeight w:hRule="exact" w:val="567"/>
        </w:trPr>
        <w:tc>
          <w:tcPr>
            <w:tcW w:w="5579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716A" w14:textId="77777777" w:rsidR="006A4B4D" w:rsidRPr="00272CB0" w:rsidRDefault="00C14A86">
            <w:pPr>
              <w:pStyle w:val="Standard"/>
              <w:snapToGrid w:val="0"/>
              <w:spacing w:before="120" w:after="120" w:line="240" w:lineRule="auto"/>
              <w:rPr>
                <w:sz w:val="21"/>
                <w:szCs w:val="21"/>
              </w:rPr>
            </w:pPr>
            <w:r w:rsidRPr="00272CB0">
              <w:rPr>
                <w:b/>
                <w:sz w:val="21"/>
                <w:szCs w:val="21"/>
              </w:rPr>
              <w:t xml:space="preserve">Modalidade de oferta </w:t>
            </w:r>
            <w:r w:rsidRPr="00272CB0">
              <w:rPr>
                <w:color w:val="0070C0"/>
                <w:sz w:val="21"/>
                <w:szCs w:val="21"/>
              </w:rPr>
              <w:t>– informar em valores percentuais</w:t>
            </w:r>
            <w:r w:rsidR="00272CB0" w:rsidRPr="00272CB0">
              <w:rPr>
                <w:color w:val="0070C0"/>
                <w:sz w:val="21"/>
                <w:szCs w:val="21"/>
              </w:rPr>
              <w:t xml:space="preserve"> (</w:t>
            </w:r>
            <w:r w:rsidRPr="00272CB0">
              <w:rPr>
                <w:color w:val="0070C0"/>
                <w:sz w:val="21"/>
                <w:szCs w:val="21"/>
              </w:rPr>
              <w:t>%)</w:t>
            </w: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AEBE" w14:textId="607341E8" w:rsidR="006A4B4D" w:rsidRDefault="002C2DA9">
            <w:pPr>
              <w:pStyle w:val="Standard"/>
              <w:snapToGrid w:val="0"/>
              <w:spacing w:before="120" w:after="120" w:line="240" w:lineRule="auto"/>
            </w:pPr>
            <w:r>
              <w:t>0</w:t>
            </w:r>
          </w:p>
        </w:tc>
        <w:tc>
          <w:tcPr>
            <w:tcW w:w="114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BAEB" w14:textId="77777777" w:rsidR="006A4B4D" w:rsidRDefault="00C14A86">
            <w:pPr>
              <w:pStyle w:val="Standard"/>
              <w:snapToGrid w:val="0"/>
              <w:spacing w:before="120" w:after="120" w:line="240" w:lineRule="auto"/>
            </w:pPr>
            <w:r>
              <w:t>Presencial</w:t>
            </w:r>
          </w:p>
        </w:tc>
        <w:tc>
          <w:tcPr>
            <w:tcW w:w="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C9891" w14:textId="4054EA72" w:rsidR="006A4B4D" w:rsidRDefault="002C2DA9">
            <w:pPr>
              <w:pStyle w:val="Standard"/>
              <w:snapToGrid w:val="0"/>
              <w:spacing w:before="120" w:after="120" w:line="240" w:lineRule="auto"/>
            </w:pPr>
            <w:r>
              <w:t>100</w:t>
            </w:r>
          </w:p>
        </w:tc>
        <w:tc>
          <w:tcPr>
            <w:tcW w:w="1247" w:type="dxa"/>
            <w:gridSpan w:val="10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5F2A7" w14:textId="77777777" w:rsidR="006A4B4D" w:rsidRPr="006A2E1C" w:rsidRDefault="00C14A86">
            <w:pPr>
              <w:pStyle w:val="Standard"/>
              <w:snapToGrid w:val="0"/>
              <w:spacing w:before="120" w:after="120" w:line="240" w:lineRule="auto"/>
              <w:rPr>
                <w:sz w:val="21"/>
                <w:szCs w:val="21"/>
              </w:rPr>
            </w:pPr>
            <w:r w:rsidRPr="006A2E1C">
              <w:rPr>
                <w:sz w:val="21"/>
                <w:szCs w:val="21"/>
              </w:rPr>
              <w:t>A distância</w:t>
            </w:r>
          </w:p>
          <w:p w14:paraId="4F0AD3CC" w14:textId="77777777" w:rsidR="003C72FA" w:rsidRPr="006A2E1C" w:rsidRDefault="003C72FA">
            <w:pPr>
              <w:pStyle w:val="Standard"/>
              <w:snapToGrid w:val="0"/>
              <w:spacing w:before="120" w:after="120" w:line="240" w:lineRule="auto"/>
              <w:rPr>
                <w:sz w:val="21"/>
                <w:szCs w:val="21"/>
              </w:rPr>
            </w:pPr>
          </w:p>
          <w:p w14:paraId="6D6C1EEF" w14:textId="77777777" w:rsidR="003C72FA" w:rsidRPr="006A2E1C" w:rsidRDefault="003C72FA">
            <w:pPr>
              <w:pStyle w:val="Standard"/>
              <w:snapToGrid w:val="0"/>
              <w:spacing w:before="120" w:after="120" w:line="240" w:lineRule="auto"/>
              <w:rPr>
                <w:sz w:val="21"/>
                <w:szCs w:val="21"/>
              </w:rPr>
            </w:pPr>
          </w:p>
          <w:p w14:paraId="67EBB141" w14:textId="77777777" w:rsidR="003C72FA" w:rsidRPr="006A2E1C" w:rsidRDefault="003C72FA">
            <w:pPr>
              <w:pStyle w:val="Standard"/>
              <w:snapToGrid w:val="0"/>
              <w:spacing w:before="120" w:after="120" w:line="240" w:lineRule="auto"/>
              <w:rPr>
                <w:sz w:val="21"/>
                <w:szCs w:val="21"/>
              </w:rPr>
            </w:pPr>
          </w:p>
        </w:tc>
      </w:tr>
      <w:tr w:rsidR="006A4B4D" w14:paraId="6300657B" w14:textId="77777777" w:rsidTr="009D5DE7">
        <w:trPr>
          <w:gridAfter w:val="4"/>
          <w:wAfter w:w="234" w:type="dxa"/>
          <w:trHeight w:hRule="exact" w:val="227"/>
        </w:trPr>
        <w:tc>
          <w:tcPr>
            <w:tcW w:w="9057" w:type="dxa"/>
            <w:gridSpan w:val="3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85287" w14:textId="77777777" w:rsidR="006A4B4D" w:rsidRDefault="006A4B4D">
            <w:pPr>
              <w:pStyle w:val="Standard"/>
              <w:snapToGrid w:val="0"/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2FAE9" w14:textId="77777777" w:rsidR="006A4B4D" w:rsidRDefault="006A4B4D">
            <w:pPr>
              <w:pStyle w:val="Standard"/>
              <w:snapToGrid w:val="0"/>
            </w:pPr>
          </w:p>
        </w:tc>
      </w:tr>
      <w:tr w:rsidR="00463D80" w:rsidRPr="00463D80" w14:paraId="498F0BE7" w14:textId="77777777" w:rsidTr="009D5DE7">
        <w:trPr>
          <w:gridAfter w:val="6"/>
          <w:wAfter w:w="444" w:type="dxa"/>
          <w:trHeight w:hRule="exact" w:val="567"/>
        </w:trPr>
        <w:tc>
          <w:tcPr>
            <w:tcW w:w="22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F94D" w14:textId="77777777" w:rsidR="00463D80" w:rsidRPr="00463D80" w:rsidRDefault="00463D80">
            <w:pPr>
              <w:pStyle w:val="Standard"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463D80">
              <w:rPr>
                <w:b/>
                <w:sz w:val="18"/>
                <w:szCs w:val="18"/>
              </w:rPr>
              <w:t xml:space="preserve">Carga horária  </w:t>
            </w:r>
            <w:r w:rsidRPr="00463D80">
              <w:rPr>
                <w:color w:val="0070C0"/>
                <w:sz w:val="18"/>
                <w:szCs w:val="18"/>
              </w:rPr>
              <w:t>(em horas):</w:t>
            </w:r>
          </w:p>
        </w:tc>
        <w:tc>
          <w:tcPr>
            <w:tcW w:w="1134" w:type="dxa"/>
            <w:gridSpan w:val="2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B05BBBC" w14:textId="77777777" w:rsidR="00463D80" w:rsidRPr="00463D80" w:rsidRDefault="00463D80" w:rsidP="009B02B7">
            <w:pPr>
              <w:pStyle w:val="Standard"/>
              <w:snapToGri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463D80">
              <w:rPr>
                <w:sz w:val="18"/>
                <w:szCs w:val="18"/>
              </w:rPr>
              <w:t>Teórica</w:t>
            </w:r>
          </w:p>
          <w:p w14:paraId="2600276A" w14:textId="77777777" w:rsidR="00463D80" w:rsidRDefault="00463D80" w:rsidP="009B02B7">
            <w:pPr>
              <w:pStyle w:val="Standard"/>
              <w:snapToGrid w:val="0"/>
              <w:spacing w:after="0" w:line="240" w:lineRule="auto"/>
              <w:jc w:val="right"/>
              <w:rPr>
                <w:color w:val="1F3864"/>
                <w:sz w:val="18"/>
                <w:szCs w:val="18"/>
              </w:rPr>
            </w:pPr>
            <w:r w:rsidRPr="00C17E69">
              <w:rPr>
                <w:color w:val="0070C0"/>
                <w:sz w:val="18"/>
                <w:szCs w:val="18"/>
              </w:rPr>
              <w:t>(sem</w:t>
            </w:r>
            <w:r w:rsidR="009C2E00">
              <w:rPr>
                <w:color w:val="0070C0"/>
                <w:sz w:val="18"/>
                <w:szCs w:val="18"/>
              </w:rPr>
              <w:t>ana</w:t>
            </w:r>
            <w:r w:rsidRPr="00C17E69">
              <w:rPr>
                <w:color w:val="0070C0"/>
                <w:sz w:val="18"/>
                <w:szCs w:val="18"/>
              </w:rPr>
              <w:t>l)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F4DAC2" w14:textId="3E521B27" w:rsidR="00463D80" w:rsidRPr="00463D80" w:rsidRDefault="005B3A22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4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27928BB" w14:textId="77777777" w:rsidR="00463D80" w:rsidRPr="00463D80" w:rsidRDefault="00463D80" w:rsidP="009B02B7">
            <w:pPr>
              <w:pStyle w:val="Standard"/>
              <w:snapToGri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463D80">
              <w:rPr>
                <w:sz w:val="18"/>
                <w:szCs w:val="18"/>
              </w:rPr>
              <w:t>Prática</w:t>
            </w:r>
          </w:p>
          <w:p w14:paraId="3D1C6946" w14:textId="77777777" w:rsidR="00463D80" w:rsidRPr="00463D80" w:rsidRDefault="00463D80" w:rsidP="009B02B7">
            <w:pPr>
              <w:pStyle w:val="Standard"/>
              <w:snapToGri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C17E69">
              <w:rPr>
                <w:color w:val="0070C0"/>
                <w:sz w:val="18"/>
                <w:szCs w:val="18"/>
              </w:rPr>
              <w:t>(sem</w:t>
            </w:r>
            <w:r w:rsidR="009C2E00">
              <w:rPr>
                <w:color w:val="0070C0"/>
                <w:sz w:val="18"/>
                <w:szCs w:val="18"/>
              </w:rPr>
              <w:t>anal</w:t>
            </w:r>
            <w:r w:rsidRPr="00C17E69"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F6605" w14:textId="7A3EBE27" w:rsidR="00463D80" w:rsidRPr="00463D80" w:rsidRDefault="002C2DA9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1F97B26" w14:textId="77777777" w:rsidR="00463D80" w:rsidRPr="00463D80" w:rsidRDefault="00463D80" w:rsidP="009B02B7">
            <w:pPr>
              <w:pStyle w:val="Standard"/>
              <w:snapToGri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463D80">
              <w:rPr>
                <w:sz w:val="18"/>
                <w:szCs w:val="18"/>
              </w:rPr>
              <w:t>Extensão</w:t>
            </w:r>
          </w:p>
          <w:p w14:paraId="4AF63686" w14:textId="77777777" w:rsidR="00463D80" w:rsidRPr="00463D80" w:rsidRDefault="00463D80" w:rsidP="009B02B7">
            <w:pPr>
              <w:pStyle w:val="Standard"/>
              <w:snapToGri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C17E69">
              <w:rPr>
                <w:color w:val="0070C0"/>
                <w:sz w:val="18"/>
                <w:szCs w:val="18"/>
              </w:rPr>
              <w:t>(se</w:t>
            </w:r>
            <w:r w:rsidR="00203531">
              <w:rPr>
                <w:color w:val="0070C0"/>
                <w:sz w:val="18"/>
                <w:szCs w:val="18"/>
              </w:rPr>
              <w:t>mestre</w:t>
            </w:r>
            <w:r w:rsidRPr="00C17E69"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684B9" w14:textId="5411D334" w:rsidR="00463D80" w:rsidRPr="00463D80" w:rsidRDefault="002C2DA9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36EA970" w14:textId="77777777" w:rsidR="00463D80" w:rsidRPr="00131342" w:rsidRDefault="00463D80" w:rsidP="009B02B7">
            <w:pPr>
              <w:pStyle w:val="Standard"/>
              <w:snapToGrid w:val="0"/>
              <w:spacing w:after="0" w:line="240" w:lineRule="auto"/>
              <w:jc w:val="right"/>
              <w:rPr>
                <w:sz w:val="18"/>
                <w:szCs w:val="18"/>
              </w:rPr>
            </w:pPr>
            <w:r w:rsidRPr="00131342">
              <w:rPr>
                <w:sz w:val="18"/>
                <w:szCs w:val="18"/>
              </w:rPr>
              <w:t>Total</w:t>
            </w:r>
          </w:p>
          <w:p w14:paraId="07670DAD" w14:textId="77777777" w:rsidR="00463D80" w:rsidRPr="00C17E69" w:rsidRDefault="00463D80" w:rsidP="009B02B7">
            <w:pPr>
              <w:pStyle w:val="Standard"/>
              <w:snapToGrid w:val="0"/>
              <w:spacing w:after="0" w:line="240" w:lineRule="auto"/>
              <w:jc w:val="right"/>
              <w:rPr>
                <w:color w:val="0070C0"/>
                <w:sz w:val="18"/>
                <w:szCs w:val="18"/>
              </w:rPr>
            </w:pPr>
            <w:r w:rsidRPr="00C17E69">
              <w:rPr>
                <w:color w:val="0070C0"/>
                <w:sz w:val="18"/>
                <w:szCs w:val="18"/>
              </w:rPr>
              <w:t>(SEMESTRE)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44D1D" w14:textId="00FBB277" w:rsidR="00463D80" w:rsidRPr="00463D80" w:rsidRDefault="008F5FC4">
            <w:pPr>
              <w:pStyle w:val="Standard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6A4B4D" w:rsidRPr="00272CB0" w14:paraId="76C87F4F" w14:textId="77777777" w:rsidTr="009D5DE7">
        <w:trPr>
          <w:gridAfter w:val="4"/>
          <w:wAfter w:w="234" w:type="dxa"/>
          <w:trHeight w:val="113"/>
        </w:trPr>
        <w:tc>
          <w:tcPr>
            <w:tcW w:w="9057" w:type="dxa"/>
            <w:gridSpan w:val="3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889DE" w14:textId="77777777" w:rsidR="006A4B4D" w:rsidRPr="00272CB0" w:rsidRDefault="006A4B4D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DC12C" w14:textId="77777777" w:rsidR="006A4B4D" w:rsidRPr="00272CB0" w:rsidRDefault="006A4B4D">
            <w:pPr>
              <w:pStyle w:val="Standard"/>
              <w:snapToGrid w:val="0"/>
              <w:rPr>
                <w:sz w:val="8"/>
                <w:szCs w:val="8"/>
              </w:rPr>
            </w:pPr>
          </w:p>
        </w:tc>
      </w:tr>
      <w:tr w:rsidR="006A4B4D" w14:paraId="7C9815E7" w14:textId="77777777" w:rsidTr="009D5DE7">
        <w:trPr>
          <w:trHeight w:hRule="exact" w:val="567"/>
        </w:trPr>
        <w:tc>
          <w:tcPr>
            <w:tcW w:w="3345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0119" w14:textId="77777777" w:rsidR="006A4B4D" w:rsidRDefault="00C14A86">
            <w:pPr>
              <w:pStyle w:val="Standard"/>
              <w:snapToGrid w:val="0"/>
              <w:spacing w:after="0" w:line="240" w:lineRule="auto"/>
            </w:pPr>
            <w:r>
              <w:rPr>
                <w:b/>
              </w:rPr>
              <w:t>Uso</w:t>
            </w:r>
            <w:r w:rsidR="00CC6A19">
              <w:rPr>
                <w:b/>
              </w:rPr>
              <w:t xml:space="preserve"> </w:t>
            </w:r>
            <w:r>
              <w:rPr>
                <w:b/>
              </w:rPr>
              <w:t>de laboratório de ensino?</w:t>
            </w:r>
            <w:r>
              <w:rPr>
                <w:b/>
              </w:rPr>
              <w:br/>
            </w:r>
            <w:r>
              <w:rPr>
                <w:color w:val="0070C0"/>
                <w:sz w:val="18"/>
                <w:szCs w:val="18"/>
              </w:rPr>
              <w:t>(marque com ‘X’)</w:t>
            </w:r>
          </w:p>
        </w:tc>
        <w:tc>
          <w:tcPr>
            <w:tcW w:w="51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BD840" w14:textId="77777777" w:rsidR="006A4B4D" w:rsidRDefault="006A4B4D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93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3E39E" w14:textId="77777777" w:rsidR="006A4B4D" w:rsidRDefault="00C14A86">
            <w:pPr>
              <w:pStyle w:val="Standard"/>
              <w:snapToGrid w:val="0"/>
              <w:spacing w:before="120" w:after="120" w:line="240" w:lineRule="auto"/>
            </w:pPr>
            <w:r>
              <w:t>Integral</w:t>
            </w:r>
          </w:p>
        </w:tc>
        <w:tc>
          <w:tcPr>
            <w:tcW w:w="511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1277" w14:textId="77777777" w:rsidR="006A4B4D" w:rsidRDefault="006A4B4D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94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158EA" w14:textId="77777777" w:rsidR="006A4B4D" w:rsidRPr="009D5DE7" w:rsidRDefault="00C14A86">
            <w:pPr>
              <w:pStyle w:val="Standard"/>
              <w:snapToGrid w:val="0"/>
              <w:spacing w:before="120" w:after="120" w:line="240" w:lineRule="auto"/>
            </w:pPr>
            <w:r w:rsidRPr="009D5DE7">
              <w:t>Parcial</w:t>
            </w:r>
          </w:p>
        </w:tc>
        <w:tc>
          <w:tcPr>
            <w:tcW w:w="51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CE240" w14:textId="77777777" w:rsidR="006A4B4D" w:rsidRDefault="006A4B4D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123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0718A" w14:textId="77777777" w:rsidR="006A4B4D" w:rsidRDefault="00C14A86">
            <w:pPr>
              <w:pStyle w:val="Standard"/>
              <w:snapToGrid w:val="0"/>
              <w:spacing w:before="120" w:after="120" w:line="240" w:lineRule="auto"/>
            </w:pPr>
            <w:r>
              <w:t>Eventual</w:t>
            </w:r>
          </w:p>
        </w:tc>
        <w:tc>
          <w:tcPr>
            <w:tcW w:w="510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8F20" w14:textId="0F529E54" w:rsidR="006A4B4D" w:rsidRDefault="002C2DA9">
            <w:pPr>
              <w:pStyle w:val="Standard"/>
              <w:snapToGrid w:val="0"/>
              <w:spacing w:before="120" w:after="120" w:line="240" w:lineRule="auto"/>
            </w:pPr>
            <w:r>
              <w:t>X</w:t>
            </w:r>
          </w:p>
        </w:tc>
        <w:tc>
          <w:tcPr>
            <w:tcW w:w="95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B037" w14:textId="77777777" w:rsidR="006A4B4D" w:rsidRDefault="00C14A86">
            <w:pPr>
              <w:pStyle w:val="Standard"/>
              <w:snapToGrid w:val="0"/>
              <w:spacing w:before="120" w:after="120" w:line="240" w:lineRule="auto"/>
            </w:pPr>
            <w:r>
              <w:t>Não usa</w:t>
            </w:r>
          </w:p>
        </w:tc>
      </w:tr>
      <w:tr w:rsidR="006A4B4D" w:rsidRPr="00272CB0" w14:paraId="416818A3" w14:textId="77777777" w:rsidTr="009D5DE7">
        <w:trPr>
          <w:gridAfter w:val="4"/>
          <w:wAfter w:w="234" w:type="dxa"/>
          <w:trHeight w:hRule="exact" w:val="113"/>
        </w:trPr>
        <w:tc>
          <w:tcPr>
            <w:tcW w:w="9057" w:type="dxa"/>
            <w:gridSpan w:val="3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D3CA5" w14:textId="77777777" w:rsidR="006A4B4D" w:rsidRPr="00272CB0" w:rsidRDefault="006A4B4D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C7E5A" w14:textId="77777777" w:rsidR="006A4B4D" w:rsidRPr="00272CB0" w:rsidRDefault="006A4B4D">
            <w:pPr>
              <w:pStyle w:val="Standard"/>
              <w:snapToGrid w:val="0"/>
              <w:rPr>
                <w:sz w:val="8"/>
                <w:szCs w:val="8"/>
              </w:rPr>
            </w:pPr>
          </w:p>
        </w:tc>
      </w:tr>
      <w:tr w:rsidR="006A4B4D" w14:paraId="25231998" w14:textId="77777777" w:rsidTr="009D5DE7">
        <w:trPr>
          <w:gridAfter w:val="1"/>
          <w:wAfter w:w="159" w:type="dxa"/>
          <w:trHeight w:hRule="exact" w:val="567"/>
        </w:trPr>
        <w:tc>
          <w:tcPr>
            <w:tcW w:w="6811" w:type="dxa"/>
            <w:gridSpan w:val="2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60C2A" w14:textId="77777777" w:rsidR="006A4B4D" w:rsidRDefault="00C14A86">
            <w:pPr>
              <w:pStyle w:val="Standard"/>
              <w:snapToGrid w:val="0"/>
              <w:spacing w:after="0" w:line="240" w:lineRule="auto"/>
            </w:pPr>
            <w:r>
              <w:rPr>
                <w:b/>
              </w:rPr>
              <w:t>Necessária a nomeação/contratação de docente?</w:t>
            </w:r>
            <w:r w:rsidR="00CC6A19">
              <w:rPr>
                <w:b/>
              </w:rPr>
              <w:t xml:space="preserve"> </w:t>
            </w:r>
            <w:r>
              <w:rPr>
                <w:color w:val="0070C0"/>
                <w:sz w:val="18"/>
                <w:szCs w:val="18"/>
              </w:rPr>
              <w:t>(marque com ‘X’)</w:t>
            </w:r>
          </w:p>
        </w:tc>
        <w:tc>
          <w:tcPr>
            <w:tcW w:w="616" w:type="dxa"/>
            <w:gridSpan w:val="4"/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D9721" w14:textId="01E96A65" w:rsidR="006A4B4D" w:rsidRDefault="006A4B4D">
            <w:pPr>
              <w:pStyle w:val="Standard"/>
              <w:snapToGrid w:val="0"/>
              <w:spacing w:before="120" w:after="120" w:line="240" w:lineRule="auto"/>
            </w:pPr>
          </w:p>
        </w:tc>
        <w:tc>
          <w:tcPr>
            <w:tcW w:w="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87BC" w14:textId="77777777" w:rsidR="006A4B4D" w:rsidRDefault="00C14A86">
            <w:pPr>
              <w:pStyle w:val="Standard"/>
              <w:snapToGrid w:val="0"/>
              <w:spacing w:before="120" w:after="120" w:line="240" w:lineRule="auto"/>
            </w:pPr>
            <w:r>
              <w:t>Sim</w:t>
            </w:r>
          </w:p>
        </w:tc>
        <w:tc>
          <w:tcPr>
            <w:tcW w:w="574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2FA5C" w14:textId="72A35EFC" w:rsidR="006A4B4D" w:rsidRDefault="00F91591">
            <w:pPr>
              <w:pStyle w:val="Standard"/>
              <w:snapToGrid w:val="0"/>
              <w:spacing w:before="120" w:after="120" w:line="240" w:lineRule="auto"/>
            </w:pPr>
            <w:r>
              <w:t>x</w:t>
            </w:r>
          </w:p>
        </w:tc>
        <w:tc>
          <w:tcPr>
            <w:tcW w:w="704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B64B3" w14:textId="77777777" w:rsidR="006A4B4D" w:rsidRDefault="00C14A86">
            <w:pPr>
              <w:pStyle w:val="Standard"/>
              <w:snapToGrid w:val="0"/>
              <w:spacing w:before="120" w:after="120" w:line="240" w:lineRule="auto"/>
            </w:pPr>
            <w:r>
              <w:t>Não</w:t>
            </w:r>
          </w:p>
        </w:tc>
      </w:tr>
      <w:tr w:rsidR="006A4B4D" w14:paraId="47E312D9" w14:textId="77777777" w:rsidTr="009D5DE7">
        <w:trPr>
          <w:gridAfter w:val="4"/>
          <w:wAfter w:w="234" w:type="dxa"/>
          <w:trHeight w:hRule="exact" w:val="113"/>
        </w:trPr>
        <w:tc>
          <w:tcPr>
            <w:tcW w:w="9057" w:type="dxa"/>
            <w:gridSpan w:val="3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9ABA4" w14:textId="77777777" w:rsidR="006A4B4D" w:rsidRDefault="006A4B4D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AA118" w14:textId="77777777" w:rsidR="006A4B4D" w:rsidRDefault="006A4B4D">
            <w:pPr>
              <w:pStyle w:val="Standard"/>
              <w:snapToGrid w:val="0"/>
            </w:pPr>
          </w:p>
        </w:tc>
      </w:tr>
      <w:tr w:rsidR="006A4B4D" w:rsidRPr="00272CB0" w14:paraId="1D9504D4" w14:textId="77777777" w:rsidTr="009D5DE7">
        <w:trPr>
          <w:gridAfter w:val="4"/>
          <w:wAfter w:w="234" w:type="dxa"/>
          <w:trHeight w:hRule="exact" w:val="567"/>
        </w:trPr>
        <w:tc>
          <w:tcPr>
            <w:tcW w:w="56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6F5DB" w14:textId="2E18F64A" w:rsidR="006A4B4D" w:rsidRPr="00272CB0" w:rsidRDefault="002C2DA9">
            <w:pPr>
              <w:pStyle w:val="Standard"/>
              <w:snapToGrid w:val="0"/>
              <w:spacing w:after="0" w:line="240" w:lineRule="auto"/>
              <w:rPr>
                <w:b/>
                <w:color w:val="0070C0"/>
                <w:sz w:val="21"/>
                <w:szCs w:val="21"/>
              </w:rPr>
            </w:pPr>
            <w:r>
              <w:rPr>
                <w:b/>
                <w:color w:val="0070C0"/>
                <w:sz w:val="21"/>
                <w:szCs w:val="21"/>
              </w:rPr>
              <w:t>X</w:t>
            </w:r>
          </w:p>
        </w:tc>
        <w:tc>
          <w:tcPr>
            <w:tcW w:w="8652" w:type="dxa"/>
            <w:gridSpan w:val="3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2C965" w14:textId="77777777" w:rsidR="006A4B4D" w:rsidRPr="00272CB0" w:rsidRDefault="00C14A86">
            <w:pPr>
              <w:pStyle w:val="Standard"/>
              <w:snapToGrid w:val="0"/>
              <w:spacing w:after="0" w:line="240" w:lineRule="auto"/>
              <w:jc w:val="both"/>
              <w:rPr>
                <w:sz w:val="21"/>
                <w:szCs w:val="21"/>
              </w:rPr>
            </w:pPr>
            <w:r w:rsidRPr="00272CB0">
              <w:rPr>
                <w:sz w:val="21"/>
                <w:szCs w:val="21"/>
              </w:rPr>
              <w:t xml:space="preserve">MARCAR, atestando ciência de que </w:t>
            </w:r>
            <w:r w:rsidRPr="00272CB0">
              <w:rPr>
                <w:b/>
                <w:sz w:val="21"/>
                <w:szCs w:val="21"/>
              </w:rPr>
              <w:t>não caracteriza a criação desta disciplina duplicidade de meios e nem possui outra com a mesma ementa e mesmo programa</w:t>
            </w:r>
          </w:p>
        </w:tc>
      </w:tr>
    </w:tbl>
    <w:p w14:paraId="78E70A62" w14:textId="77777777" w:rsidR="006A4B4D" w:rsidRDefault="006A4B4D">
      <w:pPr>
        <w:pStyle w:val="Standard"/>
        <w:spacing w:after="0" w:line="240" w:lineRule="auto"/>
        <w:rPr>
          <w:sz w:val="8"/>
          <w:szCs w:val="8"/>
        </w:rPr>
      </w:pPr>
    </w:p>
    <w:tbl>
      <w:tblPr>
        <w:tblW w:w="955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5"/>
        <w:gridCol w:w="150"/>
      </w:tblGrid>
      <w:tr w:rsidR="006A4B4D" w:rsidRPr="00134200" w14:paraId="13402AD7" w14:textId="77777777" w:rsidTr="00D006B4">
        <w:trPr>
          <w:trHeight w:hRule="exact" w:val="141"/>
        </w:trPr>
        <w:tc>
          <w:tcPr>
            <w:tcW w:w="9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65BD8" w14:textId="77777777" w:rsidR="006A4B4D" w:rsidRDefault="006A4B4D">
            <w:pPr>
              <w:pStyle w:val="Standard"/>
              <w:snapToGrid w:val="0"/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E4C42" w14:textId="77777777" w:rsidR="006A4B4D" w:rsidRDefault="006A4B4D">
            <w:pPr>
              <w:pStyle w:val="Standard"/>
              <w:snapToGrid w:val="0"/>
            </w:pPr>
          </w:p>
        </w:tc>
      </w:tr>
      <w:tr w:rsidR="006A4B4D" w:rsidRPr="00272CB0" w14:paraId="3BF4D58C" w14:textId="77777777" w:rsidTr="00D006B4">
        <w:trPr>
          <w:trHeight w:val="361"/>
        </w:trPr>
        <w:tc>
          <w:tcPr>
            <w:tcW w:w="940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829B0" w14:textId="77777777" w:rsidR="006A4B4D" w:rsidRPr="00272CB0" w:rsidRDefault="00C14A86">
            <w:pPr>
              <w:pStyle w:val="Standard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272CB0">
              <w:rPr>
                <w:sz w:val="21"/>
                <w:szCs w:val="21"/>
              </w:rPr>
              <w:t>EMENTA:</w:t>
            </w:r>
          </w:p>
        </w:tc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40586" w14:textId="77777777" w:rsidR="006A4B4D" w:rsidRPr="00272CB0" w:rsidRDefault="006A4B4D">
            <w:pPr>
              <w:pStyle w:val="Standard"/>
              <w:snapToGrid w:val="0"/>
              <w:rPr>
                <w:sz w:val="21"/>
                <w:szCs w:val="21"/>
              </w:rPr>
            </w:pPr>
          </w:p>
        </w:tc>
      </w:tr>
      <w:tr w:rsidR="006A4B4D" w14:paraId="5756D3F7" w14:textId="77777777" w:rsidTr="00D006B4">
        <w:trPr>
          <w:trHeight w:hRule="exact" w:val="2564"/>
        </w:trPr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747B7" w14:textId="77777777" w:rsidR="00277E1F" w:rsidRPr="00615511" w:rsidRDefault="00277E1F" w:rsidP="00277E1F">
            <w:pPr>
              <w:tabs>
                <w:tab w:val="left" w:pos="142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11">
              <w:rPr>
                <w:rFonts w:ascii="Arial" w:hAnsi="Arial" w:cs="Arial"/>
                <w:sz w:val="20"/>
                <w:szCs w:val="20"/>
              </w:rPr>
              <w:lastRenderedPageBreak/>
              <w:t>Interação de partículas carregadas com a matéria; Produção e qualidade de raios X; Interação de raios X e gama com a matéria: Espalhamento elástico e inelástico; efeito fotoelétrico e produção de pares; Absorção de radiação: coeficientes de atenuação, de transferência e absorção de energia; Interação de nêutrons com a matéria; Conceitos de energia transferida e deposita e sua relação com grandezas dosimétricas; Aplicações médicas e efeitos biológicos da radiação eletromagnética não-ionizante; Processos de desexcitação atômica e nuclear e desintegração radiativa.</w:t>
            </w:r>
          </w:p>
          <w:p w14:paraId="3AB13D0B" w14:textId="77777777" w:rsidR="006A4B4D" w:rsidRPr="00D006B4" w:rsidRDefault="006A4B4D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C7F9907" w14:textId="77777777" w:rsidR="006A4B4D" w:rsidRPr="00D006B4" w:rsidRDefault="006A4B4D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61E66B5" w14:textId="77777777" w:rsidR="006A4B4D" w:rsidRPr="00D006B4" w:rsidRDefault="00131342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D006B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A4B4D" w14:paraId="1A8C048F" w14:textId="77777777" w:rsidTr="00D006B4">
        <w:trPr>
          <w:trHeight w:val="361"/>
        </w:trPr>
        <w:tc>
          <w:tcPr>
            <w:tcW w:w="9405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9BC8E" w14:textId="77777777" w:rsidR="006A4B4D" w:rsidRDefault="00C14A86">
            <w:pPr>
              <w:pStyle w:val="Standard"/>
              <w:snapToGrid w:val="0"/>
              <w:spacing w:after="0" w:line="240" w:lineRule="auto"/>
            </w:pPr>
            <w:r>
              <w:t>CONTEÚDO PROGRAMÁTICO:</w:t>
            </w:r>
          </w:p>
        </w:tc>
        <w:tc>
          <w:tcPr>
            <w:tcW w:w="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345DE" w14:textId="77777777" w:rsidR="006A4B4D" w:rsidRDefault="006A4B4D">
            <w:pPr>
              <w:pStyle w:val="Standard"/>
              <w:snapToGrid w:val="0"/>
            </w:pPr>
          </w:p>
        </w:tc>
      </w:tr>
      <w:tr w:rsidR="0082237D" w14:paraId="2BDC6AA0" w14:textId="77777777" w:rsidTr="00935CED">
        <w:trPr>
          <w:trHeight w:hRule="exact" w:val="12056"/>
        </w:trPr>
        <w:tc>
          <w:tcPr>
            <w:tcW w:w="9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9ACE0" w14:textId="55DD2422" w:rsidR="008C4C81" w:rsidRDefault="0082237D" w:rsidP="00935CED">
            <w:pPr>
              <w:pStyle w:val="PargrafodaLista"/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spacing w:after="0"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11">
              <w:rPr>
                <w:rFonts w:ascii="Arial" w:hAnsi="Arial" w:cs="Arial"/>
                <w:sz w:val="20"/>
                <w:szCs w:val="20"/>
              </w:rPr>
              <w:lastRenderedPageBreak/>
              <w:t>INTERAÇÃO DE PARTÍCULAS CARREGADAS COM A MATÉRIA:</w:t>
            </w:r>
          </w:p>
          <w:p w14:paraId="44944060" w14:textId="77777777" w:rsidR="00935CED" w:rsidRDefault="0082237D" w:rsidP="00935CED">
            <w:pPr>
              <w:pStyle w:val="PargrafodaLista"/>
              <w:tabs>
                <w:tab w:val="left" w:pos="142"/>
                <w:tab w:val="left" w:pos="426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11">
              <w:rPr>
                <w:rFonts w:ascii="Arial" w:hAnsi="Arial" w:cs="Arial"/>
                <w:sz w:val="20"/>
                <w:szCs w:val="20"/>
              </w:rPr>
              <w:t>Aspectos gerais de transferência de energia de partículas carregadas para o meio incidente; Aspectos gerais do poder de freamento; Poder de freamento para partículas carregadas pesadas; Poder de freamento para partículas carregadas leves; Rendimento de radiação; Alcance das partículas carregadas no meio incidente.</w:t>
            </w:r>
          </w:p>
          <w:p w14:paraId="2CC53928" w14:textId="27A2B014" w:rsidR="0082237D" w:rsidRPr="00935CED" w:rsidRDefault="0082237D" w:rsidP="00935CED">
            <w:pPr>
              <w:pStyle w:val="PargrafodaLista"/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spacing w:after="0" w:line="36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CED">
              <w:rPr>
                <w:rFonts w:ascii="Arial" w:hAnsi="Arial" w:cs="Arial"/>
                <w:sz w:val="20"/>
                <w:szCs w:val="20"/>
              </w:rPr>
              <w:t>PRODUÇÃO E QUALIDADE DE RAIOS X:</w:t>
            </w:r>
          </w:p>
          <w:p w14:paraId="4B310EAC" w14:textId="6B53FFA0" w:rsidR="0082237D" w:rsidRPr="00615511" w:rsidRDefault="0082237D" w:rsidP="0082237D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11">
              <w:rPr>
                <w:rFonts w:ascii="Arial" w:hAnsi="Arial" w:cs="Arial"/>
                <w:sz w:val="20"/>
                <w:szCs w:val="20"/>
              </w:rPr>
              <w:t>Aspectos gerais da produção de raios X; Raios X característicos, rendimento de fluorescência e o efeito Auger; Raios X de freamento; Espectro de raios X; Qualidade e quantidade de um feixe de raios X.</w:t>
            </w:r>
          </w:p>
          <w:p w14:paraId="340CC59C" w14:textId="572533DB" w:rsidR="0082237D" w:rsidRPr="00615511" w:rsidRDefault="0082237D" w:rsidP="0082237D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11">
              <w:rPr>
                <w:rFonts w:ascii="Arial" w:hAnsi="Arial" w:cs="Arial"/>
                <w:sz w:val="20"/>
                <w:szCs w:val="20"/>
              </w:rPr>
              <w:t>3. INTERAÇÃO D</w:t>
            </w:r>
            <w:r w:rsidR="006B362C">
              <w:rPr>
                <w:rFonts w:ascii="Arial" w:hAnsi="Arial" w:cs="Arial"/>
                <w:sz w:val="20"/>
                <w:szCs w:val="20"/>
              </w:rPr>
              <w:t>OS</w:t>
            </w:r>
            <w:r w:rsidRPr="00615511">
              <w:rPr>
                <w:rFonts w:ascii="Arial" w:hAnsi="Arial" w:cs="Arial"/>
                <w:sz w:val="20"/>
                <w:szCs w:val="20"/>
              </w:rPr>
              <w:t xml:space="preserve"> FÓTONS COM A MATÉRIA:</w:t>
            </w:r>
          </w:p>
          <w:p w14:paraId="503C8B87" w14:textId="36387374" w:rsidR="0082237D" w:rsidRPr="00615511" w:rsidRDefault="0082237D" w:rsidP="0082237D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11">
              <w:rPr>
                <w:rFonts w:ascii="Arial" w:hAnsi="Arial" w:cs="Arial"/>
                <w:sz w:val="20"/>
                <w:szCs w:val="20"/>
              </w:rPr>
              <w:t>Aspectos gerais da interação de fótons com meios absorvedores; Espalhamento Thomson;</w:t>
            </w:r>
            <w:r w:rsidR="006B3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511">
              <w:rPr>
                <w:rFonts w:ascii="Arial" w:hAnsi="Arial" w:cs="Arial"/>
                <w:sz w:val="20"/>
                <w:szCs w:val="20"/>
              </w:rPr>
              <w:t>Efeito Compton; Espalhamento Rayleigh; Efeito fotoelétrico; Produção de pares; Reações fotonucleares</w:t>
            </w:r>
            <w:r w:rsidR="006B36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C19562" w14:textId="77777777" w:rsidR="0082237D" w:rsidRPr="00615511" w:rsidRDefault="0082237D" w:rsidP="0082237D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11">
              <w:rPr>
                <w:rFonts w:ascii="Arial" w:hAnsi="Arial" w:cs="Arial"/>
                <w:sz w:val="20"/>
                <w:szCs w:val="20"/>
              </w:rPr>
              <w:t>4. TRANSFERÊNCIA E ABSORÇÃO DE ENERGIA DE FÓTONS PARA A MATÉRIA:</w:t>
            </w:r>
          </w:p>
          <w:p w14:paraId="0FAECB97" w14:textId="2FD4B318" w:rsidR="0082237D" w:rsidRPr="00615511" w:rsidRDefault="0082237D" w:rsidP="0082237D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11">
              <w:rPr>
                <w:rFonts w:ascii="Arial" w:hAnsi="Arial" w:cs="Arial"/>
                <w:sz w:val="20"/>
                <w:szCs w:val="20"/>
              </w:rPr>
              <w:t>Coeficiente de atenuação macroscópico</w:t>
            </w:r>
            <w:r w:rsidR="00DF3EB4" w:rsidRPr="00615511">
              <w:rPr>
                <w:rFonts w:ascii="Arial" w:hAnsi="Arial" w:cs="Arial"/>
                <w:sz w:val="20"/>
                <w:szCs w:val="20"/>
              </w:rPr>
              <w:t>;</w:t>
            </w:r>
            <w:r w:rsidR="00D25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511">
              <w:rPr>
                <w:rFonts w:ascii="Arial" w:hAnsi="Arial" w:cs="Arial"/>
                <w:sz w:val="20"/>
                <w:szCs w:val="20"/>
              </w:rPr>
              <w:t>Transferência de energia dos fótons para partículas carregadas no absorvedor</w:t>
            </w:r>
            <w:r w:rsidR="002E65C8" w:rsidRPr="0061551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15511">
              <w:rPr>
                <w:rFonts w:ascii="Arial" w:hAnsi="Arial" w:cs="Arial"/>
                <w:sz w:val="20"/>
                <w:szCs w:val="20"/>
              </w:rPr>
              <w:t>Absorção de energia</w:t>
            </w:r>
            <w:r w:rsidR="002E65C8" w:rsidRPr="00615511">
              <w:rPr>
                <w:rFonts w:ascii="Arial" w:hAnsi="Arial" w:cs="Arial"/>
                <w:sz w:val="20"/>
                <w:szCs w:val="20"/>
              </w:rPr>
              <w:t>;</w:t>
            </w:r>
            <w:r w:rsidR="005B3A22" w:rsidRPr="00615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511">
              <w:rPr>
                <w:rFonts w:ascii="Arial" w:hAnsi="Arial" w:cs="Arial"/>
                <w:sz w:val="20"/>
                <w:szCs w:val="20"/>
              </w:rPr>
              <w:t>Coeficientes de transferência e absorção de energia para compostos e misturas</w:t>
            </w:r>
            <w:r w:rsidR="002E65C8" w:rsidRPr="0061551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C50F5C" w14:textId="77777777" w:rsidR="0082237D" w:rsidRPr="00615511" w:rsidRDefault="0082237D" w:rsidP="0082237D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11">
              <w:rPr>
                <w:rFonts w:ascii="Arial" w:hAnsi="Arial" w:cs="Arial"/>
                <w:sz w:val="20"/>
                <w:szCs w:val="20"/>
              </w:rPr>
              <w:t>5. DECAIMENTO RADIOATIVO:</w:t>
            </w:r>
          </w:p>
          <w:p w14:paraId="23533175" w14:textId="52A12FC6" w:rsidR="0082237D" w:rsidRPr="00615511" w:rsidRDefault="0082237D" w:rsidP="0082237D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11">
              <w:rPr>
                <w:rFonts w:ascii="Arial" w:hAnsi="Arial" w:cs="Arial"/>
                <w:sz w:val="20"/>
                <w:szCs w:val="20"/>
              </w:rPr>
              <w:t>Aspectos gerais da radioatividade</w:t>
            </w:r>
            <w:r w:rsidR="002E65C8" w:rsidRPr="0061551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15511">
              <w:rPr>
                <w:rFonts w:ascii="Arial" w:hAnsi="Arial" w:cs="Arial"/>
                <w:sz w:val="20"/>
                <w:szCs w:val="20"/>
              </w:rPr>
              <w:t>Decaimento de um núcleo radioativo num núcleo estável</w:t>
            </w:r>
            <w:r w:rsidR="002E65C8" w:rsidRPr="0061551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15511">
              <w:rPr>
                <w:rFonts w:ascii="Arial" w:hAnsi="Arial" w:cs="Arial"/>
                <w:sz w:val="20"/>
                <w:szCs w:val="20"/>
              </w:rPr>
              <w:t>Séries radioativas</w:t>
            </w:r>
            <w:r w:rsidR="002E65C8" w:rsidRPr="0061551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15511">
              <w:rPr>
                <w:rFonts w:ascii="Arial" w:hAnsi="Arial" w:cs="Arial"/>
                <w:sz w:val="20"/>
                <w:szCs w:val="20"/>
              </w:rPr>
              <w:t>Equilíbrio radioativo</w:t>
            </w:r>
            <w:r w:rsidR="002E65C8" w:rsidRPr="0061551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15511">
              <w:rPr>
                <w:rFonts w:ascii="Arial" w:hAnsi="Arial" w:cs="Arial"/>
                <w:sz w:val="20"/>
                <w:szCs w:val="20"/>
              </w:rPr>
              <w:t>Equações de Bateman</w:t>
            </w:r>
            <w:r w:rsidR="002E65C8" w:rsidRPr="0061551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15511">
              <w:rPr>
                <w:rFonts w:ascii="Arial" w:hAnsi="Arial" w:cs="Arial"/>
                <w:sz w:val="20"/>
                <w:szCs w:val="20"/>
              </w:rPr>
              <w:t>Mistura de dois ou mais radionuclídeos independentes numa amostra</w:t>
            </w:r>
            <w:r w:rsidR="002E65C8" w:rsidRPr="00615511">
              <w:rPr>
                <w:rFonts w:ascii="Arial" w:hAnsi="Arial" w:cs="Arial"/>
                <w:sz w:val="20"/>
                <w:szCs w:val="20"/>
              </w:rPr>
              <w:t>;</w:t>
            </w:r>
            <w:r w:rsidR="00B42F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511">
              <w:rPr>
                <w:rFonts w:ascii="Arial" w:hAnsi="Arial" w:cs="Arial"/>
                <w:sz w:val="20"/>
                <w:szCs w:val="20"/>
              </w:rPr>
              <w:t>Frações parciais de decaimento</w:t>
            </w:r>
            <w:r w:rsidR="002E65C8" w:rsidRPr="0061551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E98937" w14:textId="77777777" w:rsidR="0082237D" w:rsidRPr="00615511" w:rsidRDefault="0082237D" w:rsidP="0082237D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11">
              <w:rPr>
                <w:rFonts w:ascii="Arial" w:hAnsi="Arial" w:cs="Arial"/>
                <w:sz w:val="20"/>
                <w:szCs w:val="20"/>
              </w:rPr>
              <w:t>6. MODOS DO DECAIMENTO RADIOATIVO:</w:t>
            </w:r>
          </w:p>
          <w:p w14:paraId="7F0B2D48" w14:textId="12062871" w:rsidR="0082237D" w:rsidRPr="00615511" w:rsidRDefault="0082237D" w:rsidP="0082237D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11">
              <w:rPr>
                <w:rFonts w:ascii="Arial" w:hAnsi="Arial" w:cs="Arial"/>
                <w:sz w:val="20"/>
                <w:szCs w:val="20"/>
              </w:rPr>
              <w:t xml:space="preserve">Decaimento alfa; Decaimento beta (mais e menos); Captura eletrônica; Decaimento gama; Conversão interna; Fissão espontânea, emissão de prótons e </w:t>
            </w:r>
            <w:r w:rsidR="009172C1" w:rsidRPr="00615511">
              <w:rPr>
                <w:rFonts w:ascii="Arial" w:hAnsi="Arial" w:cs="Arial"/>
                <w:sz w:val="20"/>
                <w:szCs w:val="20"/>
              </w:rPr>
              <w:t>nêutrons</w:t>
            </w:r>
            <w:r w:rsidRPr="00615511">
              <w:rPr>
                <w:rFonts w:ascii="Arial" w:hAnsi="Arial" w:cs="Arial"/>
                <w:sz w:val="20"/>
                <w:szCs w:val="20"/>
              </w:rPr>
              <w:t>; A carta de nuclídeos</w:t>
            </w:r>
          </w:p>
          <w:p w14:paraId="2F5F6D1B" w14:textId="14D06002" w:rsidR="0082237D" w:rsidRPr="00615511" w:rsidRDefault="0082237D" w:rsidP="0082237D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511">
              <w:rPr>
                <w:rFonts w:ascii="Arial" w:hAnsi="Arial" w:cs="Arial"/>
                <w:sz w:val="20"/>
                <w:szCs w:val="20"/>
              </w:rPr>
              <w:t>7. INTERAÇÃO D</w:t>
            </w:r>
            <w:r w:rsidR="009172C1">
              <w:rPr>
                <w:rFonts w:ascii="Arial" w:hAnsi="Arial" w:cs="Arial"/>
                <w:sz w:val="20"/>
                <w:szCs w:val="20"/>
              </w:rPr>
              <w:t>OS</w:t>
            </w:r>
            <w:r w:rsidRPr="00615511">
              <w:rPr>
                <w:rFonts w:ascii="Arial" w:hAnsi="Arial" w:cs="Arial"/>
                <w:sz w:val="20"/>
                <w:szCs w:val="20"/>
              </w:rPr>
              <w:t xml:space="preserve"> NÊUTRONS COM A MATÉRIA:</w:t>
            </w:r>
          </w:p>
          <w:p w14:paraId="1D73CB13" w14:textId="13D907F1" w:rsidR="0082237D" w:rsidRPr="00615511" w:rsidRDefault="0082237D" w:rsidP="00935CED">
            <w:pPr>
              <w:tabs>
                <w:tab w:val="left" w:pos="142"/>
                <w:tab w:val="left" w:pos="42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615511">
              <w:rPr>
                <w:rFonts w:ascii="Arial" w:hAnsi="Arial" w:cs="Arial"/>
                <w:sz w:val="20"/>
                <w:szCs w:val="20"/>
              </w:rPr>
              <w:t>Aspectos gerais da interação d</w:t>
            </w:r>
            <w:r w:rsidR="009172C1">
              <w:rPr>
                <w:rFonts w:ascii="Arial" w:hAnsi="Arial" w:cs="Arial"/>
                <w:sz w:val="20"/>
                <w:szCs w:val="20"/>
              </w:rPr>
              <w:t>os</w:t>
            </w:r>
            <w:r w:rsidRPr="00615511">
              <w:rPr>
                <w:rFonts w:ascii="Arial" w:hAnsi="Arial" w:cs="Arial"/>
                <w:sz w:val="20"/>
                <w:szCs w:val="20"/>
              </w:rPr>
              <w:t xml:space="preserve"> nêutrons com absorvedores; Processos de interação de nêutrons com o absorvedor; Aplicações de nêutrons em medicina; Produção de feixes de </w:t>
            </w:r>
            <w:r w:rsidR="009172C1" w:rsidRPr="00615511">
              <w:rPr>
                <w:rFonts w:ascii="Arial" w:hAnsi="Arial" w:cs="Arial"/>
                <w:sz w:val="20"/>
                <w:szCs w:val="20"/>
              </w:rPr>
              <w:t>nêutrons</w:t>
            </w:r>
            <w:r w:rsidRPr="00615511">
              <w:rPr>
                <w:rFonts w:ascii="Arial" w:hAnsi="Arial" w:cs="Arial"/>
                <w:sz w:val="20"/>
                <w:szCs w:val="20"/>
              </w:rPr>
              <w:t xml:space="preserve">; Radiografia com </w:t>
            </w:r>
            <w:r w:rsidR="00115E09" w:rsidRPr="00615511">
              <w:rPr>
                <w:rFonts w:ascii="Arial" w:hAnsi="Arial" w:cs="Arial"/>
                <w:sz w:val="20"/>
                <w:szCs w:val="20"/>
              </w:rPr>
              <w:t>n</w:t>
            </w:r>
            <w:r w:rsidR="009172C1">
              <w:rPr>
                <w:rFonts w:ascii="Arial" w:hAnsi="Arial" w:cs="Arial"/>
                <w:sz w:val="20"/>
                <w:szCs w:val="20"/>
              </w:rPr>
              <w:t>ê</w:t>
            </w:r>
            <w:r w:rsidR="00115E09" w:rsidRPr="00615511">
              <w:rPr>
                <w:rFonts w:ascii="Arial" w:hAnsi="Arial" w:cs="Arial"/>
                <w:sz w:val="20"/>
                <w:szCs w:val="20"/>
              </w:rPr>
              <w:t>utron</w:t>
            </w:r>
            <w:r w:rsidR="00EF0C95">
              <w:rPr>
                <w:rFonts w:ascii="Arial" w:hAnsi="Arial" w:cs="Arial"/>
                <w:sz w:val="20"/>
                <w:szCs w:val="20"/>
              </w:rPr>
              <w:t xml:space="preserve">s. </w:t>
            </w:r>
          </w:p>
          <w:p w14:paraId="7E426779" w14:textId="77777777" w:rsidR="0082237D" w:rsidRPr="00615511" w:rsidRDefault="0082237D" w:rsidP="0082237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4888969" w14:textId="77777777" w:rsidR="0082237D" w:rsidRPr="00615511" w:rsidRDefault="0082237D" w:rsidP="0082237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50C761C" w14:textId="77777777" w:rsidR="0082237D" w:rsidRPr="00615511" w:rsidRDefault="0082237D" w:rsidP="0082237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1A1BD868" w14:textId="77777777" w:rsidR="0082237D" w:rsidRPr="00615511" w:rsidRDefault="0082237D" w:rsidP="0082237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949C527" w14:textId="77777777" w:rsidR="0082237D" w:rsidRPr="00615511" w:rsidRDefault="0082237D" w:rsidP="0082237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E1D4BEC" w14:textId="77777777" w:rsidR="0082237D" w:rsidRPr="00615511" w:rsidRDefault="0082237D" w:rsidP="0082237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4F68603" w14:textId="77777777" w:rsidR="0082237D" w:rsidRPr="00615511" w:rsidRDefault="0082237D" w:rsidP="0082237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207FDC6F" w14:textId="77777777" w:rsidR="0082237D" w:rsidRPr="00615511" w:rsidRDefault="0082237D" w:rsidP="0082237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43862C4" w14:textId="77777777" w:rsidR="0082237D" w:rsidRPr="00615511" w:rsidRDefault="0082237D" w:rsidP="0082237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6231EE3D" w14:textId="77777777" w:rsidR="0082237D" w:rsidRPr="00615511" w:rsidRDefault="0082237D" w:rsidP="0082237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308D8FB9" w14:textId="77777777" w:rsidR="0082237D" w:rsidRPr="00615511" w:rsidRDefault="0082237D" w:rsidP="0082237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41CF85D2" w14:textId="77777777" w:rsidR="0082237D" w:rsidRPr="00615511" w:rsidRDefault="0082237D" w:rsidP="0082237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14:paraId="514DAC6B" w14:textId="77777777" w:rsidR="0082237D" w:rsidRPr="00615511" w:rsidRDefault="0082237D" w:rsidP="0082237D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1F3493A" w14:textId="77777777" w:rsidR="006A4B4D" w:rsidRDefault="006A4B4D">
      <w:pPr>
        <w:pStyle w:val="Standard"/>
        <w:spacing w:after="0" w:line="240" w:lineRule="auto"/>
        <w:rPr>
          <w:sz w:val="8"/>
          <w:szCs w:val="8"/>
        </w:rPr>
      </w:pPr>
    </w:p>
    <w:tbl>
      <w:tblPr>
        <w:tblW w:w="935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  <w:gridCol w:w="112"/>
      </w:tblGrid>
      <w:tr w:rsidR="006A4B4D" w14:paraId="7FE11564" w14:textId="77777777">
        <w:trPr>
          <w:gridAfter w:val="1"/>
          <w:wAfter w:w="113" w:type="dxa"/>
        </w:trPr>
        <w:tc>
          <w:tcPr>
            <w:tcW w:w="93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0C64" w14:textId="5B5A0C97" w:rsidR="006A4B4D" w:rsidRDefault="00C14A86">
            <w:pPr>
              <w:pStyle w:val="Standard"/>
              <w:snapToGrid w:val="0"/>
              <w:spacing w:after="0" w:line="240" w:lineRule="auto"/>
            </w:pPr>
            <w:r>
              <w:t>BIBLIOGRAFIA BÁSICA:</w:t>
            </w:r>
          </w:p>
        </w:tc>
      </w:tr>
      <w:tr w:rsidR="006A4B4D" w14:paraId="36A1C646" w14:textId="77777777" w:rsidTr="00002B60">
        <w:trPr>
          <w:trHeight w:hRule="exact" w:val="2987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9EF3" w14:textId="77777777" w:rsidR="006A4B4D" w:rsidRDefault="006A4B4D">
            <w:pPr>
              <w:pStyle w:val="Standard"/>
              <w:snapToGrid w:val="0"/>
              <w:spacing w:after="0" w:line="240" w:lineRule="auto"/>
            </w:pPr>
          </w:p>
          <w:p w14:paraId="5C5F05C5" w14:textId="77777777" w:rsidR="00F84D71" w:rsidRPr="00F84D71" w:rsidRDefault="00E430AC" w:rsidP="00E430AC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="00002B60" w:rsidRPr="00002B60">
              <w:rPr>
                <w:color w:val="000000"/>
                <w:sz w:val="20"/>
                <w:szCs w:val="20"/>
              </w:rPr>
              <w:t>PODGORSAK, E. B. Radiation Physics for Medical Physicists. Springer.</w:t>
            </w:r>
          </w:p>
          <w:p w14:paraId="36A27B47" w14:textId="77777777" w:rsidR="00F84D71" w:rsidRPr="00F84D71" w:rsidRDefault="00E430AC" w:rsidP="00F84D71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D7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Física das Radiações. E. Okuno e E. Yoshimura. Oficina de Textos, São Paulo, 2010.</w:t>
            </w:r>
          </w:p>
          <w:p w14:paraId="4A189D12" w14:textId="77777777" w:rsidR="00F84D71" w:rsidRDefault="00E430AC" w:rsidP="00F84D71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D71">
              <w:rPr>
                <w:rFonts w:ascii="Arial" w:hAnsi="Arial" w:cs="Arial"/>
                <w:sz w:val="20"/>
                <w:szCs w:val="20"/>
              </w:rPr>
              <w:t>Introduction To Radiological Physics and Radiation Dosimetry. Frank ATTIX. John Wiley &amp; Sons, 1986.</w:t>
            </w:r>
          </w:p>
          <w:p w14:paraId="444D6D81" w14:textId="08B95C5A" w:rsidR="00E430AC" w:rsidRPr="00F84D71" w:rsidRDefault="00E430AC" w:rsidP="00F84D71">
            <w:pPr>
              <w:pStyle w:val="PargrafodaLista"/>
              <w:numPr>
                <w:ilvl w:val="0"/>
                <w:numId w:val="5"/>
              </w:numPr>
              <w:spacing w:line="36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4D71">
              <w:rPr>
                <w:rFonts w:ascii="Arial" w:hAnsi="Arial" w:cs="Arial"/>
                <w:sz w:val="20"/>
                <w:szCs w:val="20"/>
              </w:rPr>
              <w:t>Atoms, Radiation and radiation Protection. James E. TANNER. Wilei-VHC, 2007</w:t>
            </w:r>
            <w:r w:rsidRPr="00F84D71">
              <w:rPr>
                <w:rFonts w:ascii="Arial" w:hAnsi="Arial" w:cs="Arial"/>
              </w:rPr>
              <w:t>.</w:t>
            </w:r>
          </w:p>
          <w:p w14:paraId="7C7BDB87" w14:textId="77777777" w:rsidR="006A4B4D" w:rsidRDefault="006A4B4D">
            <w:pPr>
              <w:pStyle w:val="Standard"/>
              <w:spacing w:after="0" w:line="240" w:lineRule="auto"/>
            </w:pPr>
          </w:p>
        </w:tc>
      </w:tr>
      <w:tr w:rsidR="006A4B4D" w14:paraId="789FAEDF" w14:textId="77777777">
        <w:trPr>
          <w:gridAfter w:val="1"/>
          <w:wAfter w:w="113" w:type="dxa"/>
        </w:trPr>
        <w:tc>
          <w:tcPr>
            <w:tcW w:w="9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04B8F" w14:textId="77777777" w:rsidR="006A4B4D" w:rsidRDefault="00C14A86">
            <w:pPr>
              <w:pStyle w:val="Standard"/>
              <w:snapToGrid w:val="0"/>
              <w:spacing w:before="120" w:after="0" w:line="240" w:lineRule="auto"/>
            </w:pPr>
            <w:r>
              <w:t>BIBLIOGRAFIA COMPLEMENTAR:</w:t>
            </w:r>
          </w:p>
        </w:tc>
      </w:tr>
      <w:tr w:rsidR="006A4B4D" w14:paraId="0D7FB326" w14:textId="77777777" w:rsidTr="004D243F">
        <w:trPr>
          <w:trHeight w:hRule="exact" w:val="1153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41D8" w14:textId="77777777" w:rsidR="002E65C8" w:rsidRPr="00EF0C95" w:rsidRDefault="002E65C8" w:rsidP="002E65C8">
            <w:pPr>
              <w:pStyle w:val="Pargrafoda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0C95">
              <w:rPr>
                <w:rFonts w:ascii="Arial" w:hAnsi="Arial" w:cs="Arial"/>
                <w:sz w:val="20"/>
                <w:szCs w:val="20"/>
              </w:rPr>
              <w:t>Radiation Physics for Medical Physicists. Ervin B. Podgorsak. Spronger, 2010.</w:t>
            </w:r>
          </w:p>
          <w:p w14:paraId="00A322EE" w14:textId="629195A3" w:rsidR="006A4B4D" w:rsidRDefault="002E65C8" w:rsidP="002E65C8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</w:pPr>
            <w:r w:rsidRPr="00EF0C95">
              <w:rPr>
                <w:rFonts w:ascii="Arial" w:hAnsi="Arial" w:cs="Arial"/>
                <w:sz w:val="20"/>
                <w:szCs w:val="20"/>
              </w:rPr>
              <w:t>Quantum Physics of Atoms, Molecules, Solids, Nuclei and Particles R. Eisberg and R. Resnick - John Wiley and Sons.</w:t>
            </w:r>
          </w:p>
        </w:tc>
      </w:tr>
    </w:tbl>
    <w:p w14:paraId="77086321" w14:textId="77777777" w:rsidR="006A4B4D" w:rsidRDefault="00C14A86">
      <w:pPr>
        <w:pStyle w:val="Standard"/>
        <w:spacing w:before="120" w:after="0" w:line="360" w:lineRule="auto"/>
        <w:jc w:val="both"/>
      </w:pPr>
      <w:r>
        <w:t>CERTIFICO que a presente proposta foi aprovada em reunião departamental no dia ____/____/_____</w:t>
      </w:r>
      <w:r w:rsidR="00CC6A19">
        <w:t>_.</w:t>
      </w:r>
    </w:p>
    <w:p w14:paraId="17CFEE1F" w14:textId="77777777" w:rsidR="006A4B4D" w:rsidRDefault="00C14A86">
      <w:pPr>
        <w:pStyle w:val="Standard"/>
        <w:spacing w:after="0" w:line="240" w:lineRule="auto"/>
        <w:jc w:val="both"/>
      </w:pPr>
      <w:r>
        <w:rPr>
          <w:b/>
          <w:color w:val="0070C0"/>
        </w:rPr>
        <w:t>DO DEPARTAMENTO PARA A PROGRAD:</w:t>
      </w:r>
    </w:p>
    <w:p w14:paraId="1EEECDFE" w14:textId="77777777" w:rsidR="006A4B4D" w:rsidRDefault="006A4B4D">
      <w:pPr>
        <w:pStyle w:val="Standard"/>
        <w:spacing w:after="0" w:line="240" w:lineRule="auto"/>
        <w:jc w:val="both"/>
        <w:rPr>
          <w:sz w:val="8"/>
          <w:szCs w:val="8"/>
        </w:rPr>
      </w:pPr>
    </w:p>
    <w:p w14:paraId="4A613BA0" w14:textId="77777777" w:rsidR="006A4B4D" w:rsidRDefault="00C14A86">
      <w:pPr>
        <w:pStyle w:val="Standard"/>
        <w:spacing w:after="0" w:line="240" w:lineRule="auto"/>
        <w:jc w:val="both"/>
      </w:pPr>
      <w:r>
        <w:t>Encaminho a presente proposta a V. S</w:t>
      </w:r>
      <w:r>
        <w:rPr>
          <w:vertAlign w:val="superscript"/>
        </w:rPr>
        <w:t xml:space="preserve">a . </w:t>
      </w:r>
      <w:r>
        <w:t>para a devida tramitação no CONGRAD.</w:t>
      </w:r>
    </w:p>
    <w:p w14:paraId="0F39455D" w14:textId="77777777" w:rsidR="006A4B4D" w:rsidRDefault="006A4B4D">
      <w:pPr>
        <w:pStyle w:val="Standard"/>
        <w:spacing w:after="0" w:line="240" w:lineRule="auto"/>
        <w:jc w:val="both"/>
      </w:pPr>
    </w:p>
    <w:tbl>
      <w:tblPr>
        <w:tblW w:w="93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281"/>
        <w:gridCol w:w="5812"/>
        <w:gridCol w:w="283"/>
        <w:gridCol w:w="1411"/>
      </w:tblGrid>
      <w:tr w:rsidR="006A4B4D" w14:paraId="2FBE4776" w14:textId="77777777"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CB44" w14:textId="77777777" w:rsidR="006A4B4D" w:rsidRDefault="00C14A86">
            <w:pPr>
              <w:pStyle w:val="Standard"/>
              <w:snapToGrid w:val="0"/>
              <w:spacing w:after="0" w:line="240" w:lineRule="auto"/>
              <w:jc w:val="both"/>
            </w:pPr>
            <w:r>
              <w:t>___/___/_____</w:t>
            </w:r>
          </w:p>
        </w:tc>
        <w:tc>
          <w:tcPr>
            <w:tcW w:w="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B850" w14:textId="77777777" w:rsidR="006A4B4D" w:rsidRDefault="006A4B4D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88EB" w14:textId="77777777" w:rsidR="006A4B4D" w:rsidRDefault="006A4B4D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4728" w14:textId="77777777" w:rsidR="006A4B4D" w:rsidRDefault="006A4B4D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14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B4AE" w14:textId="77777777" w:rsidR="006A4B4D" w:rsidRDefault="006A4B4D">
            <w:pPr>
              <w:pStyle w:val="Standard"/>
              <w:snapToGrid w:val="0"/>
              <w:spacing w:after="0" w:line="240" w:lineRule="auto"/>
              <w:jc w:val="both"/>
            </w:pPr>
          </w:p>
        </w:tc>
      </w:tr>
      <w:tr w:rsidR="006A4B4D" w14:paraId="64A46EBE" w14:textId="77777777"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41F3" w14:textId="77777777" w:rsidR="006A4B4D" w:rsidRDefault="00C14A86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D713" w14:textId="77777777" w:rsidR="006A4B4D" w:rsidRDefault="006A4B4D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DEE7" w14:textId="77777777" w:rsidR="006A4B4D" w:rsidRDefault="00C14A86">
            <w:pPr>
              <w:pStyle w:val="Standard"/>
              <w:snapToGrid w:val="0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ASSINATURA DO(A) CHEFE DE DEPARTAMENTO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0615" w14:textId="77777777" w:rsidR="006A4B4D" w:rsidRDefault="006A4B4D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71605" w14:textId="77777777" w:rsidR="006A4B4D" w:rsidRDefault="00C14A86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14:paraId="13396051" w14:textId="77777777" w:rsidR="006A4B4D" w:rsidRDefault="006A4B4D">
      <w:pPr>
        <w:pStyle w:val="Standard"/>
        <w:spacing w:after="0" w:line="360" w:lineRule="auto"/>
        <w:jc w:val="both"/>
      </w:pPr>
    </w:p>
    <w:p w14:paraId="1B30CF7B" w14:textId="77777777" w:rsidR="006A4B4D" w:rsidRDefault="006A4B4D" w:rsidP="006A2E1C">
      <w:pPr>
        <w:pStyle w:val="Standard"/>
        <w:spacing w:after="0" w:line="240" w:lineRule="auto"/>
        <w:jc w:val="both"/>
        <w:rPr>
          <w:b/>
          <w:color w:val="0070C0"/>
          <w:sz w:val="8"/>
          <w:szCs w:val="8"/>
        </w:rPr>
      </w:pPr>
    </w:p>
    <w:p w14:paraId="3A94632C" w14:textId="77777777" w:rsidR="006A4B4D" w:rsidRDefault="00C14A86" w:rsidP="006A2E1C">
      <w:pPr>
        <w:pStyle w:val="Standard"/>
        <w:spacing w:after="0" w:line="240" w:lineRule="auto"/>
        <w:jc w:val="both"/>
      </w:pPr>
      <w:r>
        <w:rPr>
          <w:b/>
          <w:color w:val="0070C0"/>
        </w:rPr>
        <w:t>DA PROGRAD PARA A CDARA:</w:t>
      </w:r>
    </w:p>
    <w:p w14:paraId="69AD5F61" w14:textId="77777777" w:rsidR="006A4B4D" w:rsidRDefault="006A4B4D">
      <w:pPr>
        <w:pStyle w:val="Standard"/>
        <w:spacing w:after="0" w:line="240" w:lineRule="auto"/>
        <w:jc w:val="both"/>
        <w:rPr>
          <w:sz w:val="8"/>
          <w:szCs w:val="8"/>
        </w:rPr>
      </w:pPr>
    </w:p>
    <w:p w14:paraId="3B31089F" w14:textId="77777777" w:rsidR="006A4B4D" w:rsidRDefault="00C14A86">
      <w:pPr>
        <w:pStyle w:val="Standard"/>
        <w:spacing w:after="0" w:line="240" w:lineRule="auto"/>
        <w:jc w:val="both"/>
      </w:pPr>
      <w:r>
        <w:t>APROVADA a criação da disciplina em reunião do CONGRAD do dia ____/____/_____.</w:t>
      </w:r>
    </w:p>
    <w:p w14:paraId="63248351" w14:textId="77777777" w:rsidR="006A4B4D" w:rsidRDefault="00C14A86">
      <w:pPr>
        <w:pStyle w:val="Standard"/>
        <w:spacing w:after="0" w:line="240" w:lineRule="auto"/>
        <w:jc w:val="both"/>
      </w:pPr>
      <w:r>
        <w:t>Encaminho a V. S</w:t>
      </w:r>
      <w:r>
        <w:rPr>
          <w:vertAlign w:val="superscript"/>
        </w:rPr>
        <w:t>a.</w:t>
      </w:r>
      <w:r>
        <w:t xml:space="preserve"> para os devidos registros na CDARA.</w:t>
      </w:r>
    </w:p>
    <w:p w14:paraId="0ACEA62D" w14:textId="77777777" w:rsidR="006A4B4D" w:rsidRDefault="006A4B4D">
      <w:pPr>
        <w:pStyle w:val="Standard"/>
        <w:spacing w:after="0" w:line="240" w:lineRule="auto"/>
        <w:jc w:val="both"/>
      </w:pPr>
    </w:p>
    <w:tbl>
      <w:tblPr>
        <w:tblW w:w="93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2"/>
        <w:gridCol w:w="281"/>
        <w:gridCol w:w="5812"/>
        <w:gridCol w:w="283"/>
        <w:gridCol w:w="1411"/>
      </w:tblGrid>
      <w:tr w:rsidR="006A4B4D" w14:paraId="322A27CD" w14:textId="77777777"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C778" w14:textId="77777777" w:rsidR="006A4B4D" w:rsidRDefault="00C14A86">
            <w:pPr>
              <w:pStyle w:val="Standard"/>
              <w:snapToGrid w:val="0"/>
              <w:spacing w:after="0" w:line="240" w:lineRule="auto"/>
              <w:jc w:val="both"/>
            </w:pPr>
            <w:r>
              <w:t>___/___/_____</w:t>
            </w:r>
          </w:p>
        </w:tc>
        <w:tc>
          <w:tcPr>
            <w:tcW w:w="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0622" w14:textId="77777777" w:rsidR="006A4B4D" w:rsidRDefault="006A4B4D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2163" w14:textId="77777777" w:rsidR="006A4B4D" w:rsidRDefault="006A4B4D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C767" w14:textId="77777777" w:rsidR="006A4B4D" w:rsidRDefault="006A4B4D">
            <w:pPr>
              <w:pStyle w:val="Standard"/>
              <w:snapToGrid w:val="0"/>
              <w:spacing w:after="0" w:line="240" w:lineRule="auto"/>
              <w:jc w:val="both"/>
            </w:pPr>
          </w:p>
        </w:tc>
        <w:tc>
          <w:tcPr>
            <w:tcW w:w="14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9E99" w14:textId="77777777" w:rsidR="006A4B4D" w:rsidRDefault="006A4B4D">
            <w:pPr>
              <w:pStyle w:val="Standard"/>
              <w:snapToGrid w:val="0"/>
              <w:spacing w:after="0" w:line="240" w:lineRule="auto"/>
              <w:jc w:val="both"/>
            </w:pPr>
          </w:p>
        </w:tc>
      </w:tr>
      <w:tr w:rsidR="006A4B4D" w14:paraId="70E0EC35" w14:textId="77777777">
        <w:tc>
          <w:tcPr>
            <w:tcW w:w="15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C39C" w14:textId="77777777" w:rsidR="006A4B4D" w:rsidRDefault="00C14A86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DECE0" w14:textId="77777777" w:rsidR="006A4B4D" w:rsidRDefault="006A4B4D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FF80" w14:textId="77777777" w:rsidR="006A4B4D" w:rsidRDefault="00C14A86">
            <w:pPr>
              <w:pStyle w:val="Standard"/>
              <w:snapToGrid w:val="0"/>
              <w:spacing w:after="0" w:line="240" w:lineRule="auto"/>
              <w:jc w:val="both"/>
            </w:pPr>
            <w:r>
              <w:rPr>
                <w:sz w:val="18"/>
                <w:szCs w:val="18"/>
              </w:rPr>
              <w:t>ASSINATURA DO(A) PRÓ-REITOR(A)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BF33" w14:textId="77777777" w:rsidR="006A4B4D" w:rsidRDefault="006A4B4D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B801" w14:textId="77777777" w:rsidR="006A4B4D" w:rsidRDefault="00C14A86">
            <w:pPr>
              <w:pStyle w:val="Standard"/>
              <w:snapToGri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14:paraId="7FD29207" w14:textId="77777777" w:rsidR="006A4B4D" w:rsidRDefault="006A4B4D">
      <w:pPr>
        <w:pStyle w:val="Standard"/>
        <w:spacing w:after="0" w:line="360" w:lineRule="auto"/>
        <w:jc w:val="both"/>
        <w:rPr>
          <w:sz w:val="2"/>
          <w:szCs w:val="2"/>
        </w:rPr>
      </w:pPr>
    </w:p>
    <w:sectPr w:rsidR="006A4B4D">
      <w:pgSz w:w="11905" w:h="16837"/>
      <w:pgMar w:top="851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461D" w14:textId="77777777" w:rsidR="008B5029" w:rsidRDefault="008B5029">
      <w:r>
        <w:separator/>
      </w:r>
    </w:p>
  </w:endnote>
  <w:endnote w:type="continuationSeparator" w:id="0">
    <w:p w14:paraId="4326C042" w14:textId="77777777" w:rsidR="008B5029" w:rsidRDefault="008B5029">
      <w:r>
        <w:continuationSeparator/>
      </w:r>
    </w:p>
  </w:endnote>
  <w:endnote w:type="continuationNotice" w:id="1">
    <w:p w14:paraId="695E78F0" w14:textId="77777777" w:rsidR="008B5029" w:rsidRDefault="008B5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BE40" w14:textId="77777777" w:rsidR="008B5029" w:rsidRDefault="008B5029">
      <w:r>
        <w:rPr>
          <w:color w:val="000000"/>
        </w:rPr>
        <w:separator/>
      </w:r>
    </w:p>
  </w:footnote>
  <w:footnote w:type="continuationSeparator" w:id="0">
    <w:p w14:paraId="3681E5DE" w14:textId="77777777" w:rsidR="008B5029" w:rsidRDefault="008B5029">
      <w:r>
        <w:continuationSeparator/>
      </w:r>
    </w:p>
  </w:footnote>
  <w:footnote w:type="continuationNotice" w:id="1">
    <w:p w14:paraId="60AA1CD9" w14:textId="77777777" w:rsidR="008B5029" w:rsidRDefault="008B50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5FF2"/>
    <w:multiLevelType w:val="multilevel"/>
    <w:tmpl w:val="1D06D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2C0BE1"/>
    <w:multiLevelType w:val="hybridMultilevel"/>
    <w:tmpl w:val="A6221A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837FE"/>
    <w:multiLevelType w:val="hybridMultilevel"/>
    <w:tmpl w:val="A6221A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F69AF"/>
    <w:multiLevelType w:val="multilevel"/>
    <w:tmpl w:val="54709D76"/>
    <w:lvl w:ilvl="0">
      <w:start w:val="1"/>
      <w:numFmt w:val="decimal"/>
      <w:lvlText w:val="%1."/>
      <w:lvlJc w:val="left"/>
      <w:pPr>
        <w:ind w:left="870" w:hanging="510"/>
      </w:pPr>
      <w:rPr>
        <w:rFonts w:asciiTheme="minorHAnsi" w:hAnsiTheme="minorHAnsi" w:cstheme="minorBidi" w:hint="default"/>
        <w:color w:val="000000"/>
        <w:sz w:val="27"/>
      </w:rPr>
    </w:lvl>
    <w:lvl w:ilvl="1">
      <w:start w:val="2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4" w15:restartNumberingAfterBreak="0">
    <w:nsid w:val="4C7724E7"/>
    <w:multiLevelType w:val="hybridMultilevel"/>
    <w:tmpl w:val="D8946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328"/>
    <w:multiLevelType w:val="multilevel"/>
    <w:tmpl w:val="C46E5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EF364C0"/>
    <w:multiLevelType w:val="hybridMultilevel"/>
    <w:tmpl w:val="87BA8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787141">
    <w:abstractNumId w:val="0"/>
  </w:num>
  <w:num w:numId="2" w16cid:durableId="588467006">
    <w:abstractNumId w:val="5"/>
  </w:num>
  <w:num w:numId="3" w16cid:durableId="934825020">
    <w:abstractNumId w:val="6"/>
  </w:num>
  <w:num w:numId="4" w16cid:durableId="1543402110">
    <w:abstractNumId w:val="3"/>
  </w:num>
  <w:num w:numId="5" w16cid:durableId="1425345790">
    <w:abstractNumId w:val="2"/>
  </w:num>
  <w:num w:numId="6" w16cid:durableId="735324211">
    <w:abstractNumId w:val="1"/>
  </w:num>
  <w:num w:numId="7" w16cid:durableId="3198882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D"/>
    <w:rsid w:val="00002B60"/>
    <w:rsid w:val="000903C8"/>
    <w:rsid w:val="00115E09"/>
    <w:rsid w:val="00131342"/>
    <w:rsid w:val="00134200"/>
    <w:rsid w:val="00203531"/>
    <w:rsid w:val="00235543"/>
    <w:rsid w:val="00254273"/>
    <w:rsid w:val="00272CB0"/>
    <w:rsid w:val="00277E1F"/>
    <w:rsid w:val="002A30F9"/>
    <w:rsid w:val="002C2DA9"/>
    <w:rsid w:val="002E5576"/>
    <w:rsid w:val="002E65C8"/>
    <w:rsid w:val="00354D4C"/>
    <w:rsid w:val="003C72FA"/>
    <w:rsid w:val="00463D80"/>
    <w:rsid w:val="004740EF"/>
    <w:rsid w:val="004865E7"/>
    <w:rsid w:val="004D243F"/>
    <w:rsid w:val="004E7382"/>
    <w:rsid w:val="00525FA2"/>
    <w:rsid w:val="00555769"/>
    <w:rsid w:val="00570258"/>
    <w:rsid w:val="005B3A22"/>
    <w:rsid w:val="005E6EAE"/>
    <w:rsid w:val="00615511"/>
    <w:rsid w:val="006258F6"/>
    <w:rsid w:val="00633CC0"/>
    <w:rsid w:val="00642A1F"/>
    <w:rsid w:val="006A2E1C"/>
    <w:rsid w:val="006A4B4D"/>
    <w:rsid w:val="006B362C"/>
    <w:rsid w:val="006D6067"/>
    <w:rsid w:val="0073042A"/>
    <w:rsid w:val="00784C0C"/>
    <w:rsid w:val="007C0EEF"/>
    <w:rsid w:val="0082237D"/>
    <w:rsid w:val="008B5029"/>
    <w:rsid w:val="008C4C81"/>
    <w:rsid w:val="008F5FC4"/>
    <w:rsid w:val="00916CDC"/>
    <w:rsid w:val="009172C1"/>
    <w:rsid w:val="00935CED"/>
    <w:rsid w:val="00936F7F"/>
    <w:rsid w:val="009A3E89"/>
    <w:rsid w:val="009B02B7"/>
    <w:rsid w:val="009C2E00"/>
    <w:rsid w:val="009D5DE7"/>
    <w:rsid w:val="00A36B0D"/>
    <w:rsid w:val="00A63648"/>
    <w:rsid w:val="00AA41AD"/>
    <w:rsid w:val="00AF7EBF"/>
    <w:rsid w:val="00B42F47"/>
    <w:rsid w:val="00B96758"/>
    <w:rsid w:val="00BB7958"/>
    <w:rsid w:val="00C14A86"/>
    <w:rsid w:val="00C17E69"/>
    <w:rsid w:val="00C424CF"/>
    <w:rsid w:val="00C80B2A"/>
    <w:rsid w:val="00CC6A19"/>
    <w:rsid w:val="00CD580F"/>
    <w:rsid w:val="00D006B4"/>
    <w:rsid w:val="00D23508"/>
    <w:rsid w:val="00D25491"/>
    <w:rsid w:val="00D4597E"/>
    <w:rsid w:val="00D52E51"/>
    <w:rsid w:val="00DD7B3F"/>
    <w:rsid w:val="00DF3EB4"/>
    <w:rsid w:val="00E17845"/>
    <w:rsid w:val="00E22F40"/>
    <w:rsid w:val="00E430AC"/>
    <w:rsid w:val="00E51796"/>
    <w:rsid w:val="00E96BF7"/>
    <w:rsid w:val="00EC67D4"/>
    <w:rsid w:val="00ED0241"/>
    <w:rsid w:val="00EF0C95"/>
    <w:rsid w:val="00F84D71"/>
    <w:rsid w:val="00F91591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36DF"/>
  <w15:docId w15:val="{72A4F8D6-1869-4622-8138-A0BCB820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63648"/>
    <w:pPr>
      <w:keepNext/>
      <w:keepLines/>
      <w:widowControl/>
      <w:suppressAutoHyphens w:val="0"/>
      <w:autoSpaceDN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6F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4" w:lineRule="auto"/>
      <w:textAlignment w:val="baseline"/>
    </w:pPr>
    <w:rPr>
      <w:rFonts w:ascii="Calibri" w:eastAsia="Times New Roman" w:hAnsi="Calibri" w:cs="Times New Roman"/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xtodebal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2DA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Hyperlink">
    <w:name w:val="Hyperlink"/>
    <w:basedOn w:val="Fontepargpadro"/>
    <w:uiPriority w:val="99"/>
    <w:unhideWhenUsed/>
    <w:rsid w:val="002C2DA9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636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D006B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54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4273"/>
    <w:rPr>
      <w:kern w:val="3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54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4273"/>
    <w:rPr>
      <w:kern w:val="3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5B3A22"/>
    <w:rPr>
      <w:kern w:val="3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936F7F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jf.br/fisdiurno/curso/curriculos-ativos/grade-curricular/plano-de-ensino/?CodDisciplina=FIS07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Tarcísio de Souza Lima</dc:creator>
  <cp:keywords/>
  <cp:lastModifiedBy>nilseia barbosa</cp:lastModifiedBy>
  <cp:revision>4</cp:revision>
  <cp:lastPrinted>2022-10-19T15:12:00Z</cp:lastPrinted>
  <dcterms:created xsi:type="dcterms:W3CDTF">2023-11-07T20:41:00Z</dcterms:created>
  <dcterms:modified xsi:type="dcterms:W3CDTF">2023-11-07T20:42:00Z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