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4" w:rsidRDefault="00B82BA4" w:rsidP="004A28A4">
      <w:pPr>
        <w:rPr>
          <w:sz w:val="20"/>
          <w:szCs w:val="20"/>
        </w:rPr>
      </w:pPr>
      <w:bookmarkStart w:id="0" w:name="_GoBack"/>
      <w:bookmarkEnd w:id="0"/>
    </w:p>
    <w:p w:rsidR="00414350" w:rsidRDefault="008B7496" w:rsidP="006A21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Proposta de lista de</w:t>
      </w:r>
      <w:r w:rsidR="005D09E3">
        <w:rPr>
          <w:sz w:val="20"/>
          <w:szCs w:val="20"/>
        </w:rPr>
        <w:t xml:space="preserve"> atividades </w:t>
      </w:r>
      <w:r>
        <w:rPr>
          <w:sz w:val="20"/>
          <w:szCs w:val="20"/>
        </w:rPr>
        <w:t xml:space="preserve">docentes </w:t>
      </w:r>
      <w:r w:rsidR="005D09E3">
        <w:rPr>
          <w:sz w:val="20"/>
          <w:szCs w:val="20"/>
        </w:rPr>
        <w:t xml:space="preserve">para </w:t>
      </w:r>
      <w:r>
        <w:rPr>
          <w:sz w:val="20"/>
          <w:szCs w:val="20"/>
        </w:rPr>
        <w:t>preenchimento do</w:t>
      </w:r>
      <w:r w:rsidR="005D09E3">
        <w:rPr>
          <w:sz w:val="20"/>
          <w:szCs w:val="20"/>
        </w:rPr>
        <w:t xml:space="preserve"> Relatório Individual de Trabalho</w:t>
      </w:r>
      <w:r w:rsidR="00BC0703">
        <w:rPr>
          <w:sz w:val="20"/>
          <w:szCs w:val="20"/>
        </w:rPr>
        <w:t xml:space="preserve"> </w:t>
      </w:r>
    </w:p>
    <w:p w:rsidR="00C35A34" w:rsidRDefault="002F0E4F" w:rsidP="006A21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Ao preencher o RIT</w:t>
      </w:r>
      <w:r w:rsidR="00B650C0">
        <w:rPr>
          <w:sz w:val="20"/>
          <w:szCs w:val="20"/>
        </w:rPr>
        <w:t xml:space="preserve"> considere a média aritmética dos dois semestres letivos.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art.</w:t>
      </w:r>
      <w:proofErr w:type="gramEnd"/>
      <w:r>
        <w:rPr>
          <w:sz w:val="20"/>
          <w:szCs w:val="20"/>
        </w:rPr>
        <w:t>6º)</w:t>
      </w:r>
    </w:p>
    <w:p w:rsidR="00B82BA4" w:rsidRDefault="00B82BA4" w:rsidP="006A21E9">
      <w:pPr>
        <w:spacing w:after="0" w:line="240" w:lineRule="auto"/>
        <w:jc w:val="center"/>
        <w:rPr>
          <w:sz w:val="20"/>
          <w:szCs w:val="20"/>
        </w:rPr>
      </w:pPr>
    </w:p>
    <w:p w:rsidR="00B82BA4" w:rsidRDefault="00B82BA4" w:rsidP="006A21E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661"/>
        <w:gridCol w:w="9838"/>
        <w:gridCol w:w="3402"/>
      </w:tblGrid>
      <w:tr w:rsidR="00961451" w:rsidTr="00B82BA4">
        <w:tc>
          <w:tcPr>
            <w:tcW w:w="983" w:type="dxa"/>
          </w:tcPr>
          <w:p w:rsidR="00961451" w:rsidRPr="00AF6998" w:rsidRDefault="00961451" w:rsidP="00A218E7">
            <w:pPr>
              <w:ind w:left="-5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AF6998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8" w:type="dxa"/>
          </w:tcPr>
          <w:p w:rsidR="00961451" w:rsidRPr="00AF6998" w:rsidRDefault="00961451" w:rsidP="00CB3D75">
            <w:pPr>
              <w:jc w:val="center"/>
              <w:rPr>
                <w:sz w:val="20"/>
                <w:szCs w:val="20"/>
              </w:rPr>
            </w:pPr>
            <w:r w:rsidRPr="00AF6998">
              <w:rPr>
                <w:sz w:val="20"/>
                <w:szCs w:val="20"/>
              </w:rPr>
              <w:t>Atividade docente</w:t>
            </w:r>
          </w:p>
        </w:tc>
        <w:tc>
          <w:tcPr>
            <w:tcW w:w="3402" w:type="dxa"/>
          </w:tcPr>
          <w:p w:rsidR="00961451" w:rsidRPr="00AF6998" w:rsidRDefault="00B82BA4" w:rsidP="0059393D">
            <w:pPr>
              <w:tabs>
                <w:tab w:val="left" w:pos="3436"/>
              </w:tabs>
              <w:jc w:val="center"/>
              <w:rPr>
                <w:sz w:val="20"/>
                <w:szCs w:val="20"/>
              </w:rPr>
            </w:pPr>
            <w:r w:rsidRPr="00D433E3">
              <w:rPr>
                <w:sz w:val="20"/>
                <w:szCs w:val="20"/>
                <w:highlight w:val="yellow"/>
              </w:rPr>
              <w:t>DE / 40 h /</w:t>
            </w:r>
            <w:r w:rsidR="00961451" w:rsidRPr="00D433E3">
              <w:rPr>
                <w:sz w:val="20"/>
                <w:szCs w:val="20"/>
                <w:highlight w:val="yellow"/>
              </w:rPr>
              <w:t xml:space="preserve"> 20h</w:t>
            </w:r>
          </w:p>
        </w:tc>
      </w:tr>
      <w:tr w:rsidR="00961451" w:rsidTr="00B82BA4">
        <w:tc>
          <w:tcPr>
            <w:tcW w:w="983" w:type="dxa"/>
          </w:tcPr>
          <w:p w:rsidR="00961451" w:rsidRPr="00AF6998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AF6998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8" w:type="dxa"/>
          </w:tcPr>
          <w:p w:rsidR="00961451" w:rsidRPr="00AF6998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61451" w:rsidRPr="00AF6998" w:rsidRDefault="00961451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por tipo de atividade</w:t>
            </w:r>
          </w:p>
        </w:tc>
      </w:tr>
      <w:tr w:rsidR="00961451" w:rsidTr="00B82BA4">
        <w:tc>
          <w:tcPr>
            <w:tcW w:w="983" w:type="dxa"/>
            <w:vMerge w:val="restart"/>
            <w:vAlign w:val="center"/>
          </w:tcPr>
          <w:p w:rsidR="00961451" w:rsidRDefault="00961451" w:rsidP="003548EC">
            <w:pPr>
              <w:jc w:val="center"/>
              <w:rPr>
                <w:sz w:val="20"/>
                <w:szCs w:val="20"/>
              </w:rPr>
            </w:pPr>
            <w:r w:rsidRPr="00292DC4">
              <w:rPr>
                <w:sz w:val="20"/>
                <w:szCs w:val="20"/>
              </w:rPr>
              <w:t>EIXO 1</w:t>
            </w:r>
          </w:p>
          <w:p w:rsidR="00B82BA4" w:rsidRPr="00292DC4" w:rsidRDefault="00B82BA4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DE</w:t>
            </w:r>
          </w:p>
          <w:p w:rsidR="00961451" w:rsidRPr="00AF6998" w:rsidRDefault="00961451" w:rsidP="003548EC">
            <w:pPr>
              <w:jc w:val="center"/>
              <w:rPr>
                <w:sz w:val="20"/>
                <w:szCs w:val="20"/>
              </w:rPr>
            </w:pPr>
            <w:r w:rsidRPr="00292DC4">
              <w:rPr>
                <w:sz w:val="20"/>
                <w:szCs w:val="20"/>
              </w:rPr>
              <w:t>ENSINO</w:t>
            </w:r>
          </w:p>
        </w:tc>
        <w:tc>
          <w:tcPr>
            <w:tcW w:w="661" w:type="dxa"/>
          </w:tcPr>
          <w:p w:rsidR="00961451" w:rsidRPr="00E4476E" w:rsidRDefault="00961451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838" w:type="dxa"/>
          </w:tcPr>
          <w:p w:rsidR="00961451" w:rsidRPr="00F50C2F" w:rsidRDefault="00961451" w:rsidP="00F50C2F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Hora aula</w:t>
            </w:r>
            <w:r w:rsidRPr="00F50C2F">
              <w:rPr>
                <w:rStyle w:val="Refdenotaderodap"/>
                <w:sz w:val="20"/>
                <w:szCs w:val="20"/>
              </w:rPr>
              <w:footnoteReference w:id="1"/>
            </w:r>
            <w:r w:rsidRPr="00F50C2F">
              <w:rPr>
                <w:sz w:val="20"/>
                <w:szCs w:val="20"/>
              </w:rPr>
              <w:t>-</w:t>
            </w:r>
            <w:r w:rsidRPr="00F50C2F">
              <w:rPr>
                <w:rStyle w:val="Refdenotaderodap"/>
                <w:sz w:val="20"/>
                <w:szCs w:val="20"/>
              </w:rPr>
              <w:footnoteReference w:id="2"/>
            </w:r>
            <w:r w:rsidRPr="00F50C2F">
              <w:rPr>
                <w:sz w:val="20"/>
                <w:szCs w:val="20"/>
              </w:rPr>
              <w:t xml:space="preserve"> (teórica, prática, </w:t>
            </w:r>
            <w:r>
              <w:rPr>
                <w:sz w:val="20"/>
                <w:szCs w:val="20"/>
              </w:rPr>
              <w:t xml:space="preserve">de estágio, </w:t>
            </w:r>
            <w:r w:rsidRPr="00F50C2F">
              <w:rPr>
                <w:sz w:val="20"/>
                <w:szCs w:val="20"/>
              </w:rPr>
              <w:t>de laboratório ou de campo em graduação ou pós-graduação</w:t>
            </w:r>
            <w:r>
              <w:rPr>
                <w:sz w:val="20"/>
                <w:szCs w:val="20"/>
              </w:rPr>
              <w:t xml:space="preserve"> não remunerada</w:t>
            </w:r>
            <w:r w:rsidRPr="00F50C2F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20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838" w:type="dxa"/>
          </w:tcPr>
          <w:p w:rsidR="00961451" w:rsidRPr="00F50C2F" w:rsidRDefault="00961451" w:rsidP="00CA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Ensino a distância</w:t>
            </w:r>
            <w:r w:rsidRPr="00F50C2F">
              <w:rPr>
                <w:sz w:val="20"/>
                <w:szCs w:val="20"/>
              </w:rPr>
              <w:t xml:space="preserve"> – professor</w:t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12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Pr="00AF6998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838" w:type="dxa"/>
          </w:tcPr>
          <w:p w:rsidR="00961451" w:rsidRPr="00F50C2F" w:rsidRDefault="00961451" w:rsidP="00CA3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Ensino a distância </w:t>
            </w:r>
            <w:r w:rsidRPr="00F50C2F">
              <w:rPr>
                <w:sz w:val="20"/>
                <w:szCs w:val="20"/>
              </w:rPr>
              <w:t>– tutor</w:t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12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Pr="00292DC4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9F4959" w:rsidRDefault="00961451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9838" w:type="dxa"/>
          </w:tcPr>
          <w:p w:rsidR="00961451" w:rsidRPr="00CE0E54" w:rsidRDefault="00961451" w:rsidP="00CB3D75">
            <w:pPr>
              <w:jc w:val="center"/>
              <w:rPr>
                <w:sz w:val="20"/>
                <w:szCs w:val="20"/>
              </w:rPr>
            </w:pPr>
            <w:r w:rsidRPr="00CE0E54">
              <w:rPr>
                <w:sz w:val="20"/>
                <w:szCs w:val="20"/>
                <w:highlight w:val="yellow"/>
              </w:rPr>
              <w:t xml:space="preserve">Orientação e </w:t>
            </w:r>
            <w:proofErr w:type="spellStart"/>
            <w:r w:rsidRPr="00CE0E54">
              <w:rPr>
                <w:sz w:val="20"/>
                <w:szCs w:val="20"/>
                <w:highlight w:val="yellow"/>
              </w:rPr>
              <w:t>co-orientação</w:t>
            </w:r>
            <w:proofErr w:type="spellEnd"/>
            <w:r w:rsidRPr="00CE0E54">
              <w:rPr>
                <w:sz w:val="20"/>
                <w:szCs w:val="20"/>
                <w:highlight w:val="yellow"/>
              </w:rPr>
              <w:t xml:space="preserve"> de monografia e/ou TCC</w:t>
            </w:r>
            <w:r w:rsidRPr="00CE0E54">
              <w:rPr>
                <w:rStyle w:val="Refdenotaderodap"/>
                <w:sz w:val="20"/>
                <w:szCs w:val="20"/>
                <w:highlight w:val="yellow"/>
              </w:rPr>
              <w:footnoteReference w:id="3"/>
            </w:r>
            <w:r w:rsidR="00D433E3" w:rsidRPr="00CE0E54">
              <w:rPr>
                <w:sz w:val="20"/>
                <w:szCs w:val="20"/>
                <w:highlight w:val="yellow"/>
              </w:rPr>
              <w:t xml:space="preserve"> (até 8 alunos)</w:t>
            </w:r>
          </w:p>
        </w:tc>
        <w:tc>
          <w:tcPr>
            <w:tcW w:w="3402" w:type="dxa"/>
          </w:tcPr>
          <w:p w:rsidR="00961451" w:rsidRPr="00CE0E54" w:rsidRDefault="00961451" w:rsidP="00B82BA4">
            <w:pPr>
              <w:jc w:val="center"/>
              <w:rPr>
                <w:sz w:val="20"/>
                <w:szCs w:val="20"/>
              </w:rPr>
            </w:pPr>
            <w:r w:rsidRPr="00CE0E54">
              <w:rPr>
                <w:sz w:val="20"/>
                <w:szCs w:val="20"/>
              </w:rPr>
              <w:t>8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9F4959" w:rsidRDefault="00961451" w:rsidP="0089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9838" w:type="dxa"/>
          </w:tcPr>
          <w:p w:rsidR="00961451" w:rsidRPr="00F50C2F" w:rsidRDefault="00961451" w:rsidP="00896BF1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de dissertação</w:t>
            </w:r>
            <w:r w:rsidRPr="00F50C2F">
              <w:rPr>
                <w:rStyle w:val="Refdenotaderodap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50C2F">
              <w:rPr>
                <w:sz w:val="20"/>
                <w:szCs w:val="20"/>
              </w:rPr>
              <w:t xml:space="preserve">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9F4959" w:rsidRDefault="00961451" w:rsidP="00896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9838" w:type="dxa"/>
          </w:tcPr>
          <w:p w:rsidR="00961451" w:rsidRPr="00F50C2F" w:rsidRDefault="00961451" w:rsidP="00896BF1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de tese</w:t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C2F">
              <w:rPr>
                <w:sz w:val="20"/>
                <w:szCs w:val="20"/>
              </w:rPr>
              <w:t xml:space="preserve">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9F4959" w:rsidRDefault="00961451" w:rsidP="00B6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9838" w:type="dxa"/>
          </w:tcPr>
          <w:p w:rsidR="00961451" w:rsidRPr="00F50C2F" w:rsidRDefault="00961451" w:rsidP="00B65E7E">
            <w:pPr>
              <w:jc w:val="center"/>
              <w:rPr>
                <w:sz w:val="20"/>
                <w:szCs w:val="20"/>
              </w:rPr>
            </w:pPr>
            <w:proofErr w:type="spellStart"/>
            <w:r w:rsidRPr="00F50C2F">
              <w:rPr>
                <w:sz w:val="20"/>
                <w:szCs w:val="20"/>
              </w:rPr>
              <w:t>Co-orientação</w:t>
            </w:r>
            <w:proofErr w:type="spellEnd"/>
            <w:r w:rsidRPr="00F50C2F">
              <w:rPr>
                <w:sz w:val="20"/>
                <w:szCs w:val="20"/>
              </w:rPr>
              <w:t xml:space="preserve"> de tese</w:t>
            </w:r>
            <w:r>
              <w:rPr>
                <w:sz w:val="20"/>
                <w:szCs w:val="20"/>
              </w:rPr>
              <w:t xml:space="preserve"> e de dissertação</w:t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6 horas</w:t>
            </w:r>
          </w:p>
        </w:tc>
      </w:tr>
      <w:tr w:rsidR="00961451" w:rsidTr="00B82BA4">
        <w:tc>
          <w:tcPr>
            <w:tcW w:w="983" w:type="dxa"/>
            <w:vMerge/>
          </w:tcPr>
          <w:p w:rsidR="00961451" w:rsidRDefault="00961451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61451" w:rsidRPr="009F4959" w:rsidRDefault="00961451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9838" w:type="dxa"/>
          </w:tcPr>
          <w:p w:rsidR="00961451" w:rsidRPr="00F50C2F" w:rsidRDefault="00961451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Supervisão de pós-doutorado</w:t>
            </w:r>
          </w:p>
        </w:tc>
        <w:tc>
          <w:tcPr>
            <w:tcW w:w="3402" w:type="dxa"/>
          </w:tcPr>
          <w:p w:rsidR="00961451" w:rsidRPr="00F50C2F" w:rsidRDefault="00961451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6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Default="00FD332E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9838" w:type="dxa"/>
          </w:tcPr>
          <w:p w:rsidR="00FD332E" w:rsidRPr="00CE0E54" w:rsidRDefault="00FD332E" w:rsidP="00B82BA4">
            <w:pPr>
              <w:jc w:val="center"/>
              <w:rPr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>Preparação, avaliação, correção e atendimento aos alunos na educação básica</w:t>
            </w:r>
          </w:p>
        </w:tc>
        <w:tc>
          <w:tcPr>
            <w:tcW w:w="3402" w:type="dxa"/>
          </w:tcPr>
          <w:p w:rsidR="00FD332E" w:rsidRPr="00CE0E54" w:rsidRDefault="00FD332E" w:rsidP="00B82BA4">
            <w:pPr>
              <w:jc w:val="center"/>
              <w:rPr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 xml:space="preserve"> 1 hora para cada hora aula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ED3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9838" w:type="dxa"/>
          </w:tcPr>
          <w:p w:rsidR="00FD332E" w:rsidRPr="00CE0E54" w:rsidRDefault="00FD332E" w:rsidP="00B82BA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E0E54">
              <w:rPr>
                <w:sz w:val="20"/>
                <w:szCs w:val="20"/>
                <w:highlight w:val="yellow"/>
              </w:rPr>
              <w:t xml:space="preserve">Preparação, avaliação, correção e atendimento aos alunos na graduação </w:t>
            </w:r>
            <w:r w:rsidRPr="00CE0E54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(até 40 alunos)</w:t>
            </w:r>
          </w:p>
        </w:tc>
        <w:tc>
          <w:tcPr>
            <w:tcW w:w="3402" w:type="dxa"/>
          </w:tcPr>
          <w:p w:rsidR="00FD332E" w:rsidRPr="00CE0E54" w:rsidRDefault="00FD332E" w:rsidP="00B82B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>1 hora para cada hora aula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CB3D7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1.11.</w:t>
            </w:r>
          </w:p>
        </w:tc>
        <w:tc>
          <w:tcPr>
            <w:tcW w:w="9838" w:type="dxa"/>
          </w:tcPr>
          <w:p w:rsidR="00FD332E" w:rsidRPr="00CE0E54" w:rsidRDefault="00FD332E" w:rsidP="00B82BA4">
            <w:pPr>
              <w:jc w:val="center"/>
              <w:rPr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 xml:space="preserve">Preparação, avaliação, correção e atendimento aos alunos na graduação </w:t>
            </w:r>
            <w:r w:rsidRPr="00CE0E54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(acima de 40 alunos)</w:t>
            </w:r>
          </w:p>
        </w:tc>
        <w:tc>
          <w:tcPr>
            <w:tcW w:w="3402" w:type="dxa"/>
          </w:tcPr>
          <w:p w:rsidR="00FD332E" w:rsidRPr="00CE0E54" w:rsidRDefault="00FD332E" w:rsidP="00B82B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>1,5 hora para cada hora aula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CB3D7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1.12.</w:t>
            </w:r>
          </w:p>
        </w:tc>
        <w:tc>
          <w:tcPr>
            <w:tcW w:w="9838" w:type="dxa"/>
          </w:tcPr>
          <w:p w:rsidR="00FD332E" w:rsidRPr="00CE0E54" w:rsidRDefault="00FD332E" w:rsidP="00B82BA4">
            <w:pPr>
              <w:jc w:val="center"/>
              <w:rPr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 xml:space="preserve">Preparação, avaliação, correção e atendimento aos alunos </w:t>
            </w:r>
            <w:r w:rsidRPr="00CE0E54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na pós graduação </w:t>
            </w:r>
          </w:p>
        </w:tc>
        <w:tc>
          <w:tcPr>
            <w:tcW w:w="3402" w:type="dxa"/>
          </w:tcPr>
          <w:p w:rsidR="00FD332E" w:rsidRPr="00CE0E54" w:rsidRDefault="00FD332E" w:rsidP="00B82BA4">
            <w:pPr>
              <w:jc w:val="center"/>
              <w:rPr>
                <w:sz w:val="20"/>
                <w:szCs w:val="20"/>
                <w:highlight w:val="yellow"/>
              </w:rPr>
            </w:pPr>
            <w:r w:rsidRPr="00CE0E54">
              <w:rPr>
                <w:sz w:val="20"/>
                <w:szCs w:val="20"/>
                <w:highlight w:val="yellow"/>
              </w:rPr>
              <w:t>2 hora para cada hora aula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C35A3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1.13.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50C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Participação em banca de TCC e/ou monografia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 hora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C35A3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1.14.</w:t>
            </w:r>
          </w:p>
        </w:tc>
        <w:tc>
          <w:tcPr>
            <w:tcW w:w="9838" w:type="dxa"/>
          </w:tcPr>
          <w:p w:rsidR="00FD332E" w:rsidRPr="00F50C2F" w:rsidRDefault="00FD332E" w:rsidP="00E7545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Participação banca de defesa de dissertação 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 1 hora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Default="00FD332E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defesa de tese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Default="00FD332E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Coordenação de grupo de estudo cadastrado 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9F4959" w:rsidRDefault="00FD332E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50C2F">
              <w:rPr>
                <w:sz w:val="20"/>
                <w:szCs w:val="20"/>
              </w:rPr>
              <w:t>upervisão de estágio curricular</w:t>
            </w:r>
            <w:r>
              <w:rPr>
                <w:sz w:val="20"/>
                <w:szCs w:val="20"/>
              </w:rPr>
              <w:t xml:space="preserve"> ou internato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 totais ou 2 horas por aluno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674A5A" w:rsidRDefault="00FD332E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  <w:r w:rsidRPr="00674A5A">
              <w:rPr>
                <w:sz w:val="20"/>
                <w:szCs w:val="20"/>
              </w:rPr>
              <w:t>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e supervisão de estágio não curricular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 totais ou 2 horas por aluno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F50C2F" w:rsidRDefault="00FD332E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1.19.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Orientação de monitoria </w:t>
            </w:r>
            <w:r>
              <w:rPr>
                <w:sz w:val="20"/>
                <w:szCs w:val="20"/>
              </w:rPr>
              <w:t>(6 horas por projeto)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C2F">
              <w:rPr>
                <w:sz w:val="20"/>
                <w:szCs w:val="20"/>
              </w:rPr>
              <w:t xml:space="preserve">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F50C2F" w:rsidRDefault="00FD332E" w:rsidP="00464557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1.20.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monitoria (12 por projeto)</w:t>
            </w:r>
          </w:p>
        </w:tc>
        <w:tc>
          <w:tcPr>
            <w:tcW w:w="3402" w:type="dxa"/>
          </w:tcPr>
          <w:p w:rsidR="00FD332E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1.21.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de treinamento profissional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1.22.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rFonts w:cstheme="majorHAnsi"/>
                <w:sz w:val="20"/>
                <w:szCs w:val="20"/>
              </w:rPr>
            </w:pPr>
            <w:r w:rsidRPr="00F50C2F">
              <w:rPr>
                <w:rFonts w:cstheme="majorHAnsi"/>
                <w:sz w:val="20"/>
                <w:szCs w:val="20"/>
              </w:rPr>
              <w:t>Atender e orientar discentes e programas de bolsas de ensino da Instituição ou decorrentes de convênio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1.23.</w:t>
            </w:r>
          </w:p>
        </w:tc>
        <w:tc>
          <w:tcPr>
            <w:tcW w:w="9838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Preceptor ou tutor </w:t>
            </w:r>
            <w:r w:rsidRPr="00F50C2F">
              <w:rPr>
                <w:sz w:val="20"/>
                <w:szCs w:val="20"/>
              </w:rPr>
              <w:t>de Residência</w:t>
            </w:r>
          </w:p>
        </w:tc>
        <w:tc>
          <w:tcPr>
            <w:tcW w:w="3402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50C2F">
              <w:rPr>
                <w:sz w:val="20"/>
                <w:szCs w:val="20"/>
              </w:rPr>
              <w:t xml:space="preserve"> horas</w:t>
            </w:r>
          </w:p>
        </w:tc>
      </w:tr>
      <w:tr w:rsidR="00FD332E" w:rsidTr="00B82BA4">
        <w:tc>
          <w:tcPr>
            <w:tcW w:w="983" w:type="dxa"/>
            <w:vMerge/>
          </w:tcPr>
          <w:p w:rsidR="00FD332E" w:rsidRPr="00292DC4" w:rsidRDefault="00FD332E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FD332E" w:rsidRPr="00F50C2F" w:rsidRDefault="00FD332E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1.24.</w:t>
            </w:r>
          </w:p>
        </w:tc>
        <w:tc>
          <w:tcPr>
            <w:tcW w:w="9838" w:type="dxa"/>
          </w:tcPr>
          <w:p w:rsidR="00FD332E" w:rsidRPr="00902873" w:rsidRDefault="00FD332E" w:rsidP="00B82BA4">
            <w:pPr>
              <w:jc w:val="center"/>
              <w:rPr>
                <w:sz w:val="20"/>
                <w:szCs w:val="20"/>
              </w:rPr>
            </w:pPr>
            <w:r w:rsidRPr="00902873">
              <w:rPr>
                <w:sz w:val="20"/>
                <w:szCs w:val="20"/>
              </w:rPr>
              <w:t>Sobreaviso ou prontidão para execução de serviço</w:t>
            </w:r>
            <w:r w:rsidRPr="00902873">
              <w:rPr>
                <w:rStyle w:val="Refdenotaderodap"/>
                <w:sz w:val="20"/>
                <w:szCs w:val="20"/>
              </w:rPr>
              <w:footnoteReference w:id="5"/>
            </w:r>
          </w:p>
        </w:tc>
        <w:tc>
          <w:tcPr>
            <w:tcW w:w="3402" w:type="dxa"/>
          </w:tcPr>
          <w:p w:rsidR="00FD332E" w:rsidRPr="00902873" w:rsidRDefault="00902873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D332E" w:rsidRPr="00902873">
              <w:rPr>
                <w:sz w:val="20"/>
                <w:szCs w:val="20"/>
              </w:rPr>
              <w:t xml:space="preserve"> horas</w:t>
            </w:r>
          </w:p>
        </w:tc>
      </w:tr>
      <w:tr w:rsidR="00902873" w:rsidTr="00B82BA4">
        <w:tc>
          <w:tcPr>
            <w:tcW w:w="983" w:type="dxa"/>
            <w:vMerge/>
          </w:tcPr>
          <w:p w:rsidR="00902873" w:rsidRPr="00292DC4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1.25.</w:t>
            </w:r>
          </w:p>
        </w:tc>
        <w:tc>
          <w:tcPr>
            <w:tcW w:w="9838" w:type="dxa"/>
          </w:tcPr>
          <w:p w:rsidR="00902873" w:rsidRPr="00902873" w:rsidRDefault="00902873" w:rsidP="00B82BA4">
            <w:pPr>
              <w:jc w:val="center"/>
              <w:rPr>
                <w:rFonts w:cstheme="majorHAnsi"/>
                <w:sz w:val="20"/>
                <w:szCs w:val="20"/>
              </w:rPr>
            </w:pPr>
            <w:r w:rsidRPr="00902873">
              <w:rPr>
                <w:rFonts w:cstheme="majorHAnsi"/>
                <w:sz w:val="20"/>
                <w:szCs w:val="20"/>
              </w:rPr>
              <w:t>Orientação no âmbito do projeto de universalização das línguas estrangeiras e idiomas sem fronteiras</w:t>
            </w:r>
          </w:p>
        </w:tc>
        <w:tc>
          <w:tcPr>
            <w:tcW w:w="3402" w:type="dxa"/>
          </w:tcPr>
          <w:p w:rsidR="00902873" w:rsidRPr="00902873" w:rsidRDefault="00902873" w:rsidP="00B82BA4">
            <w:pPr>
              <w:jc w:val="center"/>
              <w:rPr>
                <w:sz w:val="20"/>
                <w:szCs w:val="20"/>
              </w:rPr>
            </w:pPr>
            <w:r w:rsidRPr="00902873">
              <w:rPr>
                <w:sz w:val="20"/>
                <w:szCs w:val="20"/>
              </w:rPr>
              <w:t>4 horas</w:t>
            </w:r>
          </w:p>
        </w:tc>
      </w:tr>
      <w:tr w:rsidR="00902873" w:rsidTr="00B82BA4">
        <w:tc>
          <w:tcPr>
            <w:tcW w:w="983" w:type="dxa"/>
          </w:tcPr>
          <w:p w:rsidR="00902873" w:rsidRPr="00292DC4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902873" w:rsidRPr="00F50C2F" w:rsidRDefault="00902873" w:rsidP="00533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8" w:type="dxa"/>
          </w:tcPr>
          <w:p w:rsidR="00902873" w:rsidRPr="00F50C2F" w:rsidRDefault="00902873" w:rsidP="00533A9B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02873" w:rsidRPr="00F50C2F" w:rsidRDefault="00902873" w:rsidP="004645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0247" w:rsidRDefault="00C90247"/>
    <w:p w:rsidR="0059393D" w:rsidRDefault="0059393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1"/>
        <w:gridCol w:w="681"/>
        <w:gridCol w:w="9248"/>
        <w:gridCol w:w="3260"/>
      </w:tblGrid>
      <w:tr w:rsidR="00902873" w:rsidTr="00734D0E">
        <w:tc>
          <w:tcPr>
            <w:tcW w:w="1661" w:type="dxa"/>
          </w:tcPr>
          <w:p w:rsidR="00902873" w:rsidRPr="00292DC4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533A9B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902873" w:rsidRPr="00533A9B" w:rsidRDefault="00902873" w:rsidP="00464557">
            <w:pPr>
              <w:jc w:val="center"/>
              <w:rPr>
                <w:sz w:val="20"/>
                <w:szCs w:val="20"/>
              </w:rPr>
            </w:pPr>
            <w:r w:rsidRPr="00533A9B">
              <w:rPr>
                <w:sz w:val="20"/>
                <w:szCs w:val="20"/>
              </w:rPr>
              <w:t>Atividade docente</w:t>
            </w:r>
          </w:p>
        </w:tc>
        <w:tc>
          <w:tcPr>
            <w:tcW w:w="3260" w:type="dxa"/>
          </w:tcPr>
          <w:p w:rsidR="00902873" w:rsidRPr="00533A9B" w:rsidRDefault="00B82BA4" w:rsidP="0046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/ 40h /</w:t>
            </w:r>
            <w:r w:rsidR="00902873">
              <w:rPr>
                <w:sz w:val="20"/>
                <w:szCs w:val="20"/>
              </w:rPr>
              <w:t xml:space="preserve"> 20h</w:t>
            </w:r>
          </w:p>
        </w:tc>
      </w:tr>
      <w:tr w:rsidR="00902873" w:rsidTr="00734D0E">
        <w:tc>
          <w:tcPr>
            <w:tcW w:w="1661" w:type="dxa"/>
          </w:tcPr>
          <w:p w:rsidR="00902873" w:rsidRPr="00292DC4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533A9B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902873" w:rsidRPr="00533A9B" w:rsidRDefault="00902873" w:rsidP="0046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02873" w:rsidRPr="00533A9B" w:rsidRDefault="00902873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por tipo de atividade</w:t>
            </w:r>
          </w:p>
        </w:tc>
      </w:tr>
      <w:tr w:rsidR="00902873" w:rsidTr="00734D0E">
        <w:tc>
          <w:tcPr>
            <w:tcW w:w="1661" w:type="dxa"/>
            <w:vMerge w:val="restart"/>
            <w:vAlign w:val="center"/>
          </w:tcPr>
          <w:p w:rsidR="00902873" w:rsidRDefault="00902873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2</w:t>
            </w:r>
          </w:p>
          <w:p w:rsidR="00B82BA4" w:rsidRDefault="00B82BA4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DE </w:t>
            </w:r>
          </w:p>
          <w:p w:rsidR="00902873" w:rsidRPr="00292DC4" w:rsidRDefault="00902873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</w:t>
            </w:r>
          </w:p>
        </w:tc>
        <w:tc>
          <w:tcPr>
            <w:tcW w:w="681" w:type="dxa"/>
          </w:tcPr>
          <w:p w:rsidR="00902873" w:rsidRDefault="00902873" w:rsidP="00F84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248" w:type="dxa"/>
          </w:tcPr>
          <w:p w:rsidR="00902873" w:rsidRPr="00AF6998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de grupo de pesquisa cadastrado </w:t>
            </w:r>
          </w:p>
        </w:tc>
        <w:tc>
          <w:tcPr>
            <w:tcW w:w="3260" w:type="dxa"/>
          </w:tcPr>
          <w:p w:rsidR="00902873" w:rsidRPr="00AF6998" w:rsidRDefault="008D7BC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2873">
              <w:rPr>
                <w:sz w:val="20"/>
                <w:szCs w:val="20"/>
              </w:rPr>
              <w:t xml:space="preserve">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8C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Membro de grupo de pesquisa cadastrado</w:t>
            </w:r>
          </w:p>
        </w:tc>
        <w:tc>
          <w:tcPr>
            <w:tcW w:w="3260" w:type="dxa"/>
          </w:tcPr>
          <w:p w:rsidR="00902873" w:rsidRPr="00F50C2F" w:rsidRDefault="008D7BC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8C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Coordenador de projeto registrado na PROPP ou outro agente de fomento</w:t>
            </w:r>
          </w:p>
        </w:tc>
        <w:tc>
          <w:tcPr>
            <w:tcW w:w="3260" w:type="dxa"/>
          </w:tcPr>
          <w:p w:rsidR="00902873" w:rsidRPr="00F50C2F" w:rsidRDefault="008D7BC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7C1251" w:rsidRDefault="00902873" w:rsidP="0060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Membro de projeto registrado na PROPP ou outro agente de fomento</w:t>
            </w:r>
          </w:p>
        </w:tc>
        <w:tc>
          <w:tcPr>
            <w:tcW w:w="3260" w:type="dxa"/>
          </w:tcPr>
          <w:p w:rsidR="00902873" w:rsidRPr="00F50C2F" w:rsidRDefault="008D7BC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7C1251" w:rsidRDefault="00902873" w:rsidP="0060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de aluno em Iniciação Científica</w:t>
            </w:r>
          </w:p>
        </w:tc>
        <w:tc>
          <w:tcPr>
            <w:tcW w:w="3260" w:type="dxa"/>
          </w:tcPr>
          <w:p w:rsidR="00902873" w:rsidRPr="00F50C2F" w:rsidRDefault="008D7BC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7C1251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Organização de Congresso, Seminário, Simpósio, Workshop etc.</w:t>
            </w:r>
          </w:p>
        </w:tc>
        <w:tc>
          <w:tcPr>
            <w:tcW w:w="3260" w:type="dxa"/>
          </w:tcPr>
          <w:p w:rsidR="00902873" w:rsidRPr="00F50C2F" w:rsidRDefault="008D7BC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horas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7C1251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Congresso, Seminário, Simpósio, Workshop etc.</w:t>
            </w:r>
          </w:p>
        </w:tc>
        <w:tc>
          <w:tcPr>
            <w:tcW w:w="3260" w:type="dxa"/>
          </w:tcPr>
          <w:p w:rsidR="00902873" w:rsidRPr="00F50C2F" w:rsidRDefault="008D7BC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com apresentação de trabalho em Congresso, Seminário, Simpósio, Workshop etc.</w:t>
            </w:r>
          </w:p>
        </w:tc>
        <w:tc>
          <w:tcPr>
            <w:tcW w:w="3260" w:type="dxa"/>
          </w:tcPr>
          <w:p w:rsidR="00902873" w:rsidRPr="00F50C2F" w:rsidRDefault="008D7BC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hora </w:t>
            </w:r>
          </w:p>
        </w:tc>
      </w:tr>
      <w:tr w:rsidR="008D7BC4" w:rsidTr="00734D0E">
        <w:tc>
          <w:tcPr>
            <w:tcW w:w="1661" w:type="dxa"/>
            <w:vMerge/>
          </w:tcPr>
          <w:p w:rsidR="008D7BC4" w:rsidRPr="00292DC4" w:rsidRDefault="008D7BC4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8D7BC4" w:rsidRDefault="008D7BC4" w:rsidP="005B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8D7BC4" w:rsidRPr="00F50C2F" w:rsidRDefault="008D7BC4" w:rsidP="008D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Palestras, conferência, mesa redonda e aula inaugural </w:t>
            </w:r>
          </w:p>
        </w:tc>
        <w:tc>
          <w:tcPr>
            <w:tcW w:w="3260" w:type="dxa"/>
          </w:tcPr>
          <w:p w:rsidR="008D7BC4" w:rsidRDefault="008D7BC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horas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60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proofErr w:type="spellStart"/>
            <w:r w:rsidRPr="00F50C2F">
              <w:rPr>
                <w:sz w:val="20"/>
                <w:szCs w:val="20"/>
              </w:rPr>
              <w:t>Parecerista</w:t>
            </w:r>
            <w:proofErr w:type="spellEnd"/>
            <w:r w:rsidRPr="00F50C2F">
              <w:rPr>
                <w:sz w:val="20"/>
                <w:szCs w:val="20"/>
              </w:rPr>
              <w:t xml:space="preserve"> e revisor de artigo e/ou evento </w:t>
            </w:r>
          </w:p>
        </w:tc>
        <w:tc>
          <w:tcPr>
            <w:tcW w:w="3260" w:type="dxa"/>
          </w:tcPr>
          <w:p w:rsidR="00902873" w:rsidRPr="00F50C2F" w:rsidRDefault="008D7BC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>
              <w:rPr>
                <w:sz w:val="20"/>
                <w:szCs w:val="20"/>
              </w:rPr>
              <w:t xml:space="preserve">s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9248" w:type="dxa"/>
          </w:tcPr>
          <w:p w:rsidR="00902873" w:rsidRPr="00CE0E54" w:rsidRDefault="00902873" w:rsidP="005B688C">
            <w:pPr>
              <w:jc w:val="center"/>
              <w:rPr>
                <w:sz w:val="20"/>
                <w:szCs w:val="20"/>
                <w:highlight w:val="cyan"/>
              </w:rPr>
            </w:pPr>
            <w:r w:rsidRPr="00CE0E54">
              <w:rPr>
                <w:sz w:val="20"/>
                <w:szCs w:val="20"/>
                <w:highlight w:val="cyan"/>
              </w:rPr>
              <w:t xml:space="preserve">Submissão </w:t>
            </w:r>
            <w:r w:rsidR="00A35B81" w:rsidRPr="00CE0E54">
              <w:rPr>
                <w:sz w:val="20"/>
                <w:szCs w:val="20"/>
                <w:highlight w:val="cyan"/>
              </w:rPr>
              <w:t xml:space="preserve">ou participação </w:t>
            </w:r>
            <w:r w:rsidRPr="00CE0E54">
              <w:rPr>
                <w:sz w:val="20"/>
                <w:szCs w:val="20"/>
                <w:highlight w:val="cyan"/>
              </w:rPr>
              <w:t>comprovada de artigo em Revista acadêmica</w:t>
            </w:r>
          </w:p>
        </w:tc>
        <w:tc>
          <w:tcPr>
            <w:tcW w:w="3260" w:type="dxa"/>
          </w:tcPr>
          <w:p w:rsidR="00902873" w:rsidRPr="00F50C2F" w:rsidRDefault="00A35B81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AB1D15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9248" w:type="dxa"/>
          </w:tcPr>
          <w:p w:rsidR="00902873" w:rsidRPr="00CE0E54" w:rsidRDefault="00902873" w:rsidP="005B688C">
            <w:pPr>
              <w:jc w:val="center"/>
              <w:rPr>
                <w:sz w:val="20"/>
                <w:szCs w:val="20"/>
                <w:highlight w:val="cyan"/>
              </w:rPr>
            </w:pPr>
            <w:r w:rsidRPr="00CE0E54">
              <w:rPr>
                <w:sz w:val="20"/>
                <w:szCs w:val="20"/>
                <w:highlight w:val="cyan"/>
              </w:rPr>
              <w:t xml:space="preserve">Submissão </w:t>
            </w:r>
            <w:r w:rsidR="00A35B81" w:rsidRPr="00CE0E54">
              <w:rPr>
                <w:sz w:val="20"/>
                <w:szCs w:val="20"/>
                <w:highlight w:val="cyan"/>
              </w:rPr>
              <w:t xml:space="preserve">ou participação </w:t>
            </w:r>
            <w:r w:rsidRPr="00CE0E54">
              <w:rPr>
                <w:sz w:val="20"/>
                <w:szCs w:val="20"/>
                <w:highlight w:val="cyan"/>
              </w:rPr>
              <w:t>comprovada de trabalho ou projeto acadêmico</w:t>
            </w:r>
          </w:p>
        </w:tc>
        <w:tc>
          <w:tcPr>
            <w:tcW w:w="3260" w:type="dxa"/>
          </w:tcPr>
          <w:p w:rsidR="00902873" w:rsidRPr="00F50C2F" w:rsidRDefault="00A35B81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9248" w:type="dxa"/>
          </w:tcPr>
          <w:p w:rsidR="00902873" w:rsidRPr="00CE0E54" w:rsidRDefault="00902873" w:rsidP="00FD06BC">
            <w:pPr>
              <w:jc w:val="center"/>
              <w:rPr>
                <w:sz w:val="20"/>
                <w:szCs w:val="20"/>
                <w:highlight w:val="cyan"/>
              </w:rPr>
            </w:pPr>
            <w:r w:rsidRPr="00CE0E54">
              <w:rPr>
                <w:sz w:val="20"/>
                <w:szCs w:val="20"/>
                <w:highlight w:val="cyan"/>
              </w:rPr>
              <w:t xml:space="preserve">Submissão comprovada de livro indexado </w:t>
            </w:r>
          </w:p>
        </w:tc>
        <w:tc>
          <w:tcPr>
            <w:tcW w:w="3260" w:type="dxa"/>
          </w:tcPr>
          <w:p w:rsidR="00902873" w:rsidRPr="00F50C2F" w:rsidRDefault="00902873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7 horas</w:t>
            </w:r>
            <w:r w:rsidR="00C108EE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Tradução publicada de livro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Tradução publicada de artigo ou capítulo de livro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AB1D15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Resenha publicada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5B688C">
            <w:pPr>
              <w:jc w:val="center"/>
              <w:rPr>
                <w:sz w:val="20"/>
                <w:szCs w:val="20"/>
              </w:rPr>
            </w:pPr>
            <w:r w:rsidRPr="00FD06BC">
              <w:rPr>
                <w:sz w:val="20"/>
                <w:szCs w:val="20"/>
              </w:rPr>
              <w:t>2.15.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Capítulo de livro publicado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873" w:rsidRPr="00F50C2F">
              <w:rPr>
                <w:sz w:val="20"/>
                <w:szCs w:val="20"/>
              </w:rPr>
              <w:t xml:space="preserve">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5B688C">
            <w:pPr>
              <w:jc w:val="center"/>
              <w:rPr>
                <w:sz w:val="20"/>
                <w:szCs w:val="20"/>
              </w:rPr>
            </w:pPr>
            <w:r w:rsidRPr="00FD06BC">
              <w:rPr>
                <w:sz w:val="20"/>
                <w:szCs w:val="20"/>
              </w:rPr>
              <w:t>2.16.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Verbete em dicionário publicado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5B688C">
            <w:pPr>
              <w:jc w:val="center"/>
              <w:rPr>
                <w:sz w:val="20"/>
                <w:szCs w:val="20"/>
              </w:rPr>
            </w:pPr>
            <w:r w:rsidRPr="00FD06BC">
              <w:rPr>
                <w:sz w:val="20"/>
                <w:szCs w:val="20"/>
              </w:rPr>
              <w:t>2.17.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Cartas, mapas, maquetes ou similares publicados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5B688C">
            <w:pPr>
              <w:jc w:val="center"/>
              <w:rPr>
                <w:sz w:val="20"/>
                <w:szCs w:val="20"/>
              </w:rPr>
            </w:pPr>
            <w:r w:rsidRPr="00FD06BC">
              <w:rPr>
                <w:sz w:val="20"/>
                <w:szCs w:val="20"/>
              </w:rPr>
              <w:t>2.18.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Material didático publicado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5B688C">
            <w:pPr>
              <w:jc w:val="center"/>
              <w:rPr>
                <w:sz w:val="20"/>
                <w:szCs w:val="20"/>
              </w:rPr>
            </w:pPr>
            <w:r w:rsidRPr="00FD06BC">
              <w:rPr>
                <w:sz w:val="20"/>
                <w:szCs w:val="20"/>
              </w:rPr>
              <w:t>2.19.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Artigo publicado em anais de evento acadêmico </w:t>
            </w:r>
          </w:p>
        </w:tc>
        <w:tc>
          <w:tcPr>
            <w:tcW w:w="3260" w:type="dxa"/>
          </w:tcPr>
          <w:p w:rsidR="00902873" w:rsidRPr="00F50C2F" w:rsidRDefault="00C108EE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2873" w:rsidRPr="00F50C2F">
              <w:rPr>
                <w:sz w:val="20"/>
                <w:szCs w:val="20"/>
              </w:rPr>
              <w:t xml:space="preserve"> hora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5B688C">
            <w:pPr>
              <w:jc w:val="center"/>
              <w:rPr>
                <w:sz w:val="20"/>
                <w:szCs w:val="20"/>
              </w:rPr>
            </w:pPr>
            <w:r w:rsidRPr="00FD06BC">
              <w:rPr>
                <w:sz w:val="20"/>
                <w:szCs w:val="20"/>
              </w:rPr>
              <w:t>2.20.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Produto ou processo com registro de patente </w:t>
            </w:r>
          </w:p>
        </w:tc>
        <w:tc>
          <w:tcPr>
            <w:tcW w:w="3260" w:type="dxa"/>
          </w:tcPr>
          <w:p w:rsidR="00902873" w:rsidRPr="00F50C2F" w:rsidRDefault="00902873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5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Default="00902873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</w:t>
            </w:r>
          </w:p>
        </w:tc>
        <w:tc>
          <w:tcPr>
            <w:tcW w:w="9248" w:type="dxa"/>
          </w:tcPr>
          <w:p w:rsidR="00902873" w:rsidRPr="00F50C2F" w:rsidRDefault="00902873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Softwares, aplicativo, produto ou técnica registrados</w:t>
            </w:r>
          </w:p>
        </w:tc>
        <w:tc>
          <w:tcPr>
            <w:tcW w:w="3260" w:type="dxa"/>
          </w:tcPr>
          <w:p w:rsidR="00902873" w:rsidRPr="00F50C2F" w:rsidRDefault="00902873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5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  <w:vMerge/>
          </w:tcPr>
          <w:p w:rsidR="00902873" w:rsidRPr="00292DC4" w:rsidRDefault="00902873" w:rsidP="008C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FD06BC" w:rsidRDefault="00902873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</w:t>
            </w:r>
          </w:p>
        </w:tc>
        <w:tc>
          <w:tcPr>
            <w:tcW w:w="9248" w:type="dxa"/>
          </w:tcPr>
          <w:p w:rsidR="00902873" w:rsidRPr="00F50C2F" w:rsidRDefault="00902873" w:rsidP="00FA2F13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Produção artística coletiva ou individual </w:t>
            </w:r>
          </w:p>
        </w:tc>
        <w:tc>
          <w:tcPr>
            <w:tcW w:w="3260" w:type="dxa"/>
          </w:tcPr>
          <w:p w:rsidR="00902873" w:rsidRPr="00F50C2F" w:rsidRDefault="00902873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5 horas</w:t>
            </w:r>
            <w:r w:rsidR="00B82BA4">
              <w:rPr>
                <w:sz w:val="20"/>
                <w:szCs w:val="20"/>
              </w:rPr>
              <w:t xml:space="preserve"> </w:t>
            </w:r>
          </w:p>
        </w:tc>
      </w:tr>
      <w:tr w:rsidR="00902873" w:rsidTr="00734D0E">
        <w:tc>
          <w:tcPr>
            <w:tcW w:w="1661" w:type="dxa"/>
          </w:tcPr>
          <w:p w:rsidR="00902873" w:rsidRPr="00292DC4" w:rsidRDefault="00902873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902873" w:rsidRPr="00533A9B" w:rsidRDefault="00902873" w:rsidP="00CB3D7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248" w:type="dxa"/>
          </w:tcPr>
          <w:p w:rsidR="00902873" w:rsidRPr="0059393D" w:rsidRDefault="00902873" w:rsidP="00CB3D7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0" w:type="dxa"/>
          </w:tcPr>
          <w:p w:rsidR="00902873" w:rsidRPr="0059393D" w:rsidRDefault="00902873" w:rsidP="00CB3D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93D" w:rsidRDefault="0059393D"/>
    <w:p w:rsidR="008D7BC4" w:rsidRDefault="008D7BC4"/>
    <w:p w:rsidR="008D7BC4" w:rsidRDefault="008D7BC4"/>
    <w:p w:rsidR="00B82BA4" w:rsidRDefault="00B82BA4"/>
    <w:p w:rsidR="00B82BA4" w:rsidRDefault="00B82BA4"/>
    <w:p w:rsidR="00B82BA4" w:rsidRDefault="00B82BA4"/>
    <w:p w:rsidR="00B82BA4" w:rsidRDefault="00B82BA4"/>
    <w:p w:rsidR="008D7BC4" w:rsidRDefault="008D7BC4"/>
    <w:p w:rsidR="008D7BC4" w:rsidRDefault="008D7BC4"/>
    <w:p w:rsidR="00734D0E" w:rsidRDefault="00734D0E"/>
    <w:p w:rsidR="00734D0E" w:rsidRDefault="00734D0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7"/>
        <w:gridCol w:w="666"/>
        <w:gridCol w:w="8937"/>
        <w:gridCol w:w="3119"/>
      </w:tblGrid>
      <w:tr w:rsidR="00485924" w:rsidTr="00485924">
        <w:tc>
          <w:tcPr>
            <w:tcW w:w="1987" w:type="dxa"/>
          </w:tcPr>
          <w:p w:rsidR="00485924" w:rsidRPr="00155050" w:rsidRDefault="00485924" w:rsidP="00867F7B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666" w:type="dxa"/>
          </w:tcPr>
          <w:p w:rsidR="00485924" w:rsidRPr="00155050" w:rsidRDefault="0048592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</w:tcPr>
          <w:p w:rsidR="00485924" w:rsidRPr="00155050" w:rsidRDefault="00485924" w:rsidP="005B4A61">
            <w:pPr>
              <w:jc w:val="center"/>
              <w:rPr>
                <w:sz w:val="20"/>
                <w:szCs w:val="20"/>
              </w:rPr>
            </w:pPr>
            <w:r w:rsidRPr="00155050">
              <w:rPr>
                <w:sz w:val="20"/>
                <w:szCs w:val="20"/>
              </w:rPr>
              <w:t>Atividade docente</w:t>
            </w:r>
          </w:p>
        </w:tc>
        <w:tc>
          <w:tcPr>
            <w:tcW w:w="3119" w:type="dxa"/>
          </w:tcPr>
          <w:p w:rsidR="00485924" w:rsidRPr="00155050" w:rsidRDefault="00485924" w:rsidP="00EE62E6">
            <w:pPr>
              <w:jc w:val="center"/>
              <w:rPr>
                <w:sz w:val="20"/>
                <w:szCs w:val="20"/>
              </w:rPr>
            </w:pPr>
            <w:r w:rsidRPr="00155050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/ </w:t>
            </w:r>
            <w:r w:rsidRPr="0015505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h</w:t>
            </w:r>
            <w:r w:rsidRPr="001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20h</w:t>
            </w:r>
          </w:p>
        </w:tc>
      </w:tr>
      <w:tr w:rsidR="00485924" w:rsidTr="00485924">
        <w:tc>
          <w:tcPr>
            <w:tcW w:w="1987" w:type="dxa"/>
          </w:tcPr>
          <w:p w:rsidR="00485924" w:rsidRPr="00155050" w:rsidRDefault="0048592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155050" w:rsidRDefault="0048592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</w:tcPr>
          <w:p w:rsidR="00485924" w:rsidRPr="00155050" w:rsidRDefault="0048592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85924" w:rsidRPr="00533A9B" w:rsidRDefault="00485924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por tipo de atividade</w:t>
            </w:r>
          </w:p>
        </w:tc>
      </w:tr>
      <w:tr w:rsidR="00485924" w:rsidTr="00485924">
        <w:tc>
          <w:tcPr>
            <w:tcW w:w="1987" w:type="dxa"/>
            <w:vMerge w:val="restart"/>
            <w:vAlign w:val="center"/>
          </w:tcPr>
          <w:p w:rsidR="00485924" w:rsidRDefault="00485924" w:rsidP="003548EC">
            <w:pPr>
              <w:jc w:val="center"/>
              <w:rPr>
                <w:sz w:val="20"/>
                <w:szCs w:val="20"/>
              </w:rPr>
            </w:pPr>
          </w:p>
          <w:p w:rsidR="00485924" w:rsidRDefault="00485924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3</w:t>
            </w:r>
          </w:p>
          <w:p w:rsidR="00485924" w:rsidRPr="00155050" w:rsidRDefault="00485924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DE</w:t>
            </w:r>
          </w:p>
          <w:p w:rsidR="00485924" w:rsidRDefault="00485924" w:rsidP="003548EC">
            <w:pPr>
              <w:jc w:val="center"/>
              <w:rPr>
                <w:sz w:val="20"/>
                <w:szCs w:val="20"/>
              </w:rPr>
            </w:pPr>
            <w:r w:rsidRPr="00155050">
              <w:rPr>
                <w:sz w:val="20"/>
                <w:szCs w:val="20"/>
              </w:rPr>
              <w:t>EXTENSÃO</w:t>
            </w:r>
            <w:r>
              <w:rPr>
                <w:rStyle w:val="Refdenotaderodap"/>
                <w:sz w:val="20"/>
                <w:szCs w:val="20"/>
              </w:rPr>
              <w:footnoteReference w:id="6"/>
            </w:r>
          </w:p>
          <w:p w:rsidR="00485924" w:rsidRPr="00155050" w:rsidRDefault="00485924" w:rsidP="00354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155050" w:rsidRDefault="00485924" w:rsidP="0015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937" w:type="dxa"/>
          </w:tcPr>
          <w:p w:rsidR="00485924" w:rsidRPr="00F50C2F" w:rsidRDefault="00485924" w:rsidP="00FA2F13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Coordenação de projeto ou programa registrado na PROEX ou outro agente de financiamento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155050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3.2.</w:t>
            </w:r>
          </w:p>
        </w:tc>
        <w:tc>
          <w:tcPr>
            <w:tcW w:w="8937" w:type="dxa"/>
          </w:tcPr>
          <w:p w:rsidR="00485924" w:rsidRPr="00F50C2F" w:rsidRDefault="00485924" w:rsidP="00FA2F13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projeto ou programa registrado na PROEX ou outro agente de financiamento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3.3.</w:t>
            </w:r>
          </w:p>
        </w:tc>
        <w:tc>
          <w:tcPr>
            <w:tcW w:w="8937" w:type="dxa"/>
          </w:tcPr>
          <w:p w:rsidR="00485924" w:rsidRPr="00F50C2F" w:rsidRDefault="00485924" w:rsidP="0014740E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Coordenação de projeto ou programa de extensão com ou sem financiamento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3.4.</w:t>
            </w:r>
          </w:p>
        </w:tc>
        <w:tc>
          <w:tcPr>
            <w:tcW w:w="8937" w:type="dxa"/>
          </w:tcPr>
          <w:p w:rsidR="00485924" w:rsidRPr="00F50C2F" w:rsidRDefault="00485924" w:rsidP="0014740E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projeto ou programa de extensão com ou sem financiamento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3.5.</w:t>
            </w:r>
          </w:p>
        </w:tc>
        <w:tc>
          <w:tcPr>
            <w:tcW w:w="8937" w:type="dxa"/>
          </w:tcPr>
          <w:p w:rsidR="00485924" w:rsidRPr="00F50C2F" w:rsidRDefault="00485924" w:rsidP="0014740E">
            <w:pPr>
              <w:jc w:val="center"/>
              <w:rPr>
                <w:rFonts w:cstheme="majorHAnsi"/>
                <w:sz w:val="20"/>
                <w:szCs w:val="20"/>
              </w:rPr>
            </w:pPr>
            <w:r w:rsidRPr="00F50C2F">
              <w:rPr>
                <w:rFonts w:cstheme="majorHAnsi"/>
                <w:sz w:val="20"/>
                <w:szCs w:val="20"/>
              </w:rPr>
              <w:t>Participação em atividades de extensão da Universidade ou outros órgãos suplementares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3.6.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Palestras, dinâmicas ou treinamento de extensão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3.7.</w:t>
            </w:r>
          </w:p>
        </w:tc>
        <w:tc>
          <w:tcPr>
            <w:tcW w:w="8937" w:type="dxa"/>
          </w:tcPr>
          <w:p w:rsidR="00485924" w:rsidRPr="00F50C2F" w:rsidRDefault="00485924" w:rsidP="0014740E">
            <w:pPr>
              <w:jc w:val="center"/>
              <w:rPr>
                <w:rFonts w:cstheme="majorHAnsi"/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Organização de palestras, dinâmicas ou treinamento de extensão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horas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3.8.</w:t>
            </w:r>
          </w:p>
        </w:tc>
        <w:tc>
          <w:tcPr>
            <w:tcW w:w="8937" w:type="dxa"/>
          </w:tcPr>
          <w:p w:rsidR="00485924" w:rsidRPr="00F50C2F" w:rsidRDefault="00485924" w:rsidP="0014740E">
            <w:pPr>
              <w:jc w:val="center"/>
              <w:rPr>
                <w:rFonts w:cstheme="majorHAnsi"/>
                <w:sz w:val="20"/>
                <w:szCs w:val="20"/>
              </w:rPr>
            </w:pPr>
            <w:r w:rsidRPr="00F50C2F">
              <w:rPr>
                <w:rFonts w:cstheme="majorHAnsi"/>
                <w:sz w:val="20"/>
                <w:szCs w:val="20"/>
              </w:rPr>
              <w:t>Coordenação, promoção e produção artística e/ou cultural vinculada à UFJF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3.9.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Congresso, Seminário, Simpósio, Workshop etc.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3.10.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com apresentação de trabalho em Congresso, Seminário, Simpósio, Workshop etc.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3.11.</w:t>
            </w:r>
          </w:p>
        </w:tc>
        <w:tc>
          <w:tcPr>
            <w:tcW w:w="8937" w:type="dxa"/>
          </w:tcPr>
          <w:p w:rsidR="00485924" w:rsidRPr="00F50C2F" w:rsidRDefault="00485924" w:rsidP="00FA2F13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Submissão de trabalho ou projeto de extensão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3.12.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Curso de extensão (mínimo 20 horas)</w:t>
            </w:r>
            <w:r w:rsidRPr="00F50C2F">
              <w:rPr>
                <w:rStyle w:val="Refdenotaderodap"/>
                <w:sz w:val="20"/>
                <w:szCs w:val="20"/>
              </w:rPr>
              <w:footnoteReference w:id="7"/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3.13.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Curso de extensão (profissionalizante – 40 horas)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3.14.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Tutoria de grupos PET, GET e similares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4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155050" w:rsidRDefault="0048592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de Projetos de Consultoria e Técnico</w:t>
            </w:r>
            <w:r w:rsidRPr="00F50C2F">
              <w:rPr>
                <w:rStyle w:val="Refdenotaderodap"/>
                <w:sz w:val="20"/>
                <w:szCs w:val="20"/>
              </w:rPr>
              <w:footnoteReference w:id="8"/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1,5 hora</w:t>
            </w:r>
            <w:r>
              <w:rPr>
                <w:sz w:val="20"/>
                <w:szCs w:val="20"/>
              </w:rPr>
              <w:t xml:space="preserve">s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Default="0048592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Coordenação de Empresa Júnior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4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Default="0048592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Orientação de Empresa Júnior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F50C2F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A83897" w:rsidRDefault="00485924" w:rsidP="00CB3D75">
            <w:pPr>
              <w:jc w:val="center"/>
              <w:rPr>
                <w:sz w:val="20"/>
                <w:szCs w:val="20"/>
              </w:rPr>
            </w:pPr>
            <w:r w:rsidRPr="00A83897">
              <w:rPr>
                <w:sz w:val="20"/>
                <w:szCs w:val="20"/>
              </w:rPr>
              <w:t>3.18.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Publicação de artigo em Jornal ou Revista </w:t>
            </w:r>
          </w:p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50C2F">
              <w:rPr>
                <w:sz w:val="20"/>
                <w:szCs w:val="20"/>
              </w:rPr>
              <w:t>não</w:t>
            </w:r>
            <w:proofErr w:type="gramEnd"/>
            <w:r w:rsidRPr="00F50C2F">
              <w:rPr>
                <w:sz w:val="20"/>
                <w:szCs w:val="20"/>
              </w:rPr>
              <w:t>-acadêmico</w:t>
            </w:r>
            <w:proofErr w:type="spellEnd"/>
            <w:r w:rsidRPr="00F50C2F">
              <w:rPr>
                <w:sz w:val="20"/>
                <w:szCs w:val="20"/>
              </w:rPr>
              <w:t xml:space="preserve"> e de grande circulação)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F50C2F">
              <w:rPr>
                <w:sz w:val="20"/>
                <w:szCs w:val="20"/>
              </w:rPr>
              <w:t xml:space="preserve"> hora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A83897" w:rsidRDefault="00485924" w:rsidP="00CB3D75">
            <w:pPr>
              <w:jc w:val="center"/>
              <w:rPr>
                <w:sz w:val="20"/>
                <w:szCs w:val="20"/>
              </w:rPr>
            </w:pPr>
            <w:r w:rsidRPr="00A83897">
              <w:rPr>
                <w:sz w:val="20"/>
                <w:szCs w:val="20"/>
              </w:rPr>
              <w:t>3.19.</w:t>
            </w:r>
          </w:p>
        </w:tc>
        <w:tc>
          <w:tcPr>
            <w:tcW w:w="8937" w:type="dxa"/>
          </w:tcPr>
          <w:p w:rsidR="00485924" w:rsidRPr="00F50C2F" w:rsidRDefault="0048592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programa de rádio, TV ou canal em razão se sua atividade docente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hora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A83897" w:rsidRDefault="00485924" w:rsidP="00FA2F13">
            <w:pPr>
              <w:jc w:val="center"/>
              <w:rPr>
                <w:sz w:val="20"/>
                <w:szCs w:val="20"/>
              </w:rPr>
            </w:pPr>
            <w:r w:rsidRPr="00A83897">
              <w:rPr>
                <w:sz w:val="20"/>
                <w:szCs w:val="20"/>
              </w:rPr>
              <w:t>3.20.</w:t>
            </w:r>
          </w:p>
        </w:tc>
        <w:tc>
          <w:tcPr>
            <w:tcW w:w="8937" w:type="dxa"/>
          </w:tcPr>
          <w:p w:rsidR="00485924" w:rsidRPr="00F50C2F" w:rsidRDefault="0048592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Prestação de serviço técnico não-remunerado</w:t>
            </w:r>
          </w:p>
        </w:tc>
        <w:tc>
          <w:tcPr>
            <w:tcW w:w="3119" w:type="dxa"/>
          </w:tcPr>
          <w:p w:rsidR="00485924" w:rsidRPr="00F50C2F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hora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155050" w:rsidRDefault="00485924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3.21.</w:t>
            </w:r>
          </w:p>
        </w:tc>
        <w:tc>
          <w:tcPr>
            <w:tcW w:w="8937" w:type="dxa"/>
          </w:tcPr>
          <w:p w:rsidR="00485924" w:rsidRPr="00DE365E" w:rsidRDefault="00485924" w:rsidP="005B688C">
            <w:pPr>
              <w:jc w:val="center"/>
              <w:rPr>
                <w:sz w:val="20"/>
                <w:szCs w:val="20"/>
              </w:rPr>
            </w:pPr>
            <w:r w:rsidRPr="00DE365E">
              <w:rPr>
                <w:sz w:val="20"/>
                <w:szCs w:val="20"/>
              </w:rPr>
              <w:t>Orientação de bolsista de extensão</w:t>
            </w:r>
          </w:p>
        </w:tc>
        <w:tc>
          <w:tcPr>
            <w:tcW w:w="3119" w:type="dxa"/>
          </w:tcPr>
          <w:p w:rsidR="00485924" w:rsidRPr="00DE365E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DE365E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155050" w:rsidRDefault="00485924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</w:t>
            </w:r>
          </w:p>
        </w:tc>
        <w:tc>
          <w:tcPr>
            <w:tcW w:w="8937" w:type="dxa"/>
          </w:tcPr>
          <w:p w:rsidR="00485924" w:rsidRPr="00DE365E" w:rsidRDefault="00485924" w:rsidP="005B688C">
            <w:pPr>
              <w:jc w:val="center"/>
              <w:rPr>
                <w:sz w:val="20"/>
                <w:szCs w:val="20"/>
              </w:rPr>
            </w:pPr>
            <w:r w:rsidRPr="00DE365E">
              <w:rPr>
                <w:sz w:val="20"/>
                <w:szCs w:val="20"/>
              </w:rPr>
              <w:t>Atividades de extensão institucional</w:t>
            </w:r>
            <w:r w:rsidRPr="00DE365E">
              <w:rPr>
                <w:rStyle w:val="Refdenotaderodap"/>
                <w:sz w:val="20"/>
                <w:szCs w:val="20"/>
              </w:rPr>
              <w:footnoteReference w:id="9"/>
            </w:r>
          </w:p>
        </w:tc>
        <w:tc>
          <w:tcPr>
            <w:tcW w:w="3119" w:type="dxa"/>
          </w:tcPr>
          <w:p w:rsidR="00485924" w:rsidRPr="00DE365E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E365E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  <w:vMerge/>
          </w:tcPr>
          <w:p w:rsidR="00485924" w:rsidRPr="00155050" w:rsidRDefault="0048592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Pr="00155050" w:rsidRDefault="00485924" w:rsidP="00FA2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</w:t>
            </w:r>
          </w:p>
        </w:tc>
        <w:tc>
          <w:tcPr>
            <w:tcW w:w="8937" w:type="dxa"/>
          </w:tcPr>
          <w:p w:rsidR="00485924" w:rsidRPr="00DE365E" w:rsidRDefault="00485924" w:rsidP="00FA2F13">
            <w:pPr>
              <w:jc w:val="center"/>
              <w:rPr>
                <w:sz w:val="20"/>
                <w:szCs w:val="20"/>
              </w:rPr>
            </w:pPr>
            <w:r w:rsidRPr="00DE365E">
              <w:rPr>
                <w:sz w:val="20"/>
                <w:szCs w:val="20"/>
              </w:rPr>
              <w:t>Coordenação de eventos</w:t>
            </w:r>
          </w:p>
        </w:tc>
        <w:tc>
          <w:tcPr>
            <w:tcW w:w="3119" w:type="dxa"/>
          </w:tcPr>
          <w:p w:rsidR="00485924" w:rsidRPr="00DE365E" w:rsidRDefault="00485924" w:rsidP="00A16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365E">
              <w:rPr>
                <w:sz w:val="20"/>
                <w:szCs w:val="20"/>
              </w:rPr>
              <w:t xml:space="preserve"> horas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5924" w:rsidTr="00485924">
        <w:tc>
          <w:tcPr>
            <w:tcW w:w="1987" w:type="dxa"/>
          </w:tcPr>
          <w:p w:rsidR="00485924" w:rsidRPr="00AF6998" w:rsidRDefault="00485924" w:rsidP="00A93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485924" w:rsidRDefault="00485924" w:rsidP="00A93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</w:tcPr>
          <w:p w:rsidR="00485924" w:rsidRPr="00155050" w:rsidRDefault="00485924" w:rsidP="005B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85924" w:rsidRPr="00155050" w:rsidRDefault="00485924" w:rsidP="005B68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8EC" w:rsidRDefault="003548EC">
      <w:r>
        <w:br w:type="page"/>
      </w:r>
    </w:p>
    <w:p w:rsidR="005A0043" w:rsidRDefault="005A0043"/>
    <w:p w:rsidR="0059393D" w:rsidRDefault="0059393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8"/>
        <w:gridCol w:w="744"/>
        <w:gridCol w:w="8538"/>
        <w:gridCol w:w="3624"/>
      </w:tblGrid>
      <w:tr w:rsidR="00B82BA4" w:rsidTr="00B82BA4">
        <w:tc>
          <w:tcPr>
            <w:tcW w:w="2228" w:type="dxa"/>
          </w:tcPr>
          <w:p w:rsidR="00B82BA4" w:rsidRPr="00292DC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docente</w:t>
            </w:r>
          </w:p>
        </w:tc>
        <w:tc>
          <w:tcPr>
            <w:tcW w:w="3624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ou 40 HORAS</w:t>
            </w:r>
          </w:p>
        </w:tc>
      </w:tr>
      <w:tr w:rsidR="00B82BA4" w:rsidTr="00B82BA4">
        <w:tc>
          <w:tcPr>
            <w:tcW w:w="2228" w:type="dxa"/>
          </w:tcPr>
          <w:p w:rsidR="00B82BA4" w:rsidRPr="00292DC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</w:tcPr>
          <w:p w:rsidR="00B82BA4" w:rsidRPr="00AF6998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por tipo de atividade</w:t>
            </w:r>
          </w:p>
        </w:tc>
      </w:tr>
      <w:tr w:rsidR="00B82BA4" w:rsidTr="00B82BA4">
        <w:tc>
          <w:tcPr>
            <w:tcW w:w="2228" w:type="dxa"/>
            <w:vMerge w:val="restart"/>
            <w:vAlign w:val="center"/>
          </w:tcPr>
          <w:p w:rsidR="00B82BA4" w:rsidRDefault="00B82BA4" w:rsidP="003548EC">
            <w:pPr>
              <w:jc w:val="center"/>
              <w:rPr>
                <w:sz w:val="20"/>
                <w:szCs w:val="20"/>
              </w:rPr>
            </w:pPr>
            <w:r w:rsidRPr="00292DC4">
              <w:rPr>
                <w:sz w:val="20"/>
                <w:szCs w:val="20"/>
              </w:rPr>
              <w:t>EIXO 4</w:t>
            </w:r>
          </w:p>
          <w:p w:rsidR="00B82BA4" w:rsidRPr="00292DC4" w:rsidRDefault="00B82BA4" w:rsidP="0035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</w:t>
            </w:r>
          </w:p>
          <w:p w:rsidR="00B82BA4" w:rsidRPr="00292DC4" w:rsidRDefault="00B82BA4" w:rsidP="003548EC">
            <w:pPr>
              <w:jc w:val="center"/>
              <w:rPr>
                <w:sz w:val="20"/>
                <w:szCs w:val="20"/>
              </w:rPr>
            </w:pPr>
            <w:r w:rsidRPr="00292DC4">
              <w:rPr>
                <w:sz w:val="20"/>
                <w:szCs w:val="20"/>
              </w:rPr>
              <w:t>ADMINISTRATIVA</w:t>
            </w: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538" w:type="dxa"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Reitor, Vice-reitor e Pró-reitor</w:t>
            </w:r>
          </w:p>
        </w:tc>
        <w:tc>
          <w:tcPr>
            <w:tcW w:w="3624" w:type="dxa"/>
          </w:tcPr>
          <w:p w:rsidR="00B82BA4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292DC4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8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538" w:type="dxa"/>
          </w:tcPr>
          <w:p w:rsidR="00B82BA4" w:rsidRPr="00AF6998" w:rsidRDefault="00B82BA4" w:rsidP="006F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 Adjunto</w:t>
            </w:r>
            <w:r w:rsidRPr="00AF69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</w:t>
            </w:r>
            <w:r w:rsidRPr="00AF6998">
              <w:rPr>
                <w:sz w:val="20"/>
                <w:szCs w:val="20"/>
              </w:rPr>
              <w:t>Dire</w:t>
            </w:r>
            <w:r>
              <w:rPr>
                <w:sz w:val="20"/>
                <w:szCs w:val="20"/>
              </w:rPr>
              <w:t>tor (institucionais</w:t>
            </w:r>
            <w:r>
              <w:rPr>
                <w:rStyle w:val="Refdenotaderodap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 xml:space="preserve">, ouvidoria, unidades acadêmicas, centros, fundações credenciadas) </w:t>
            </w:r>
          </w:p>
        </w:tc>
        <w:tc>
          <w:tcPr>
            <w:tcW w:w="3624" w:type="dxa"/>
          </w:tcPr>
          <w:p w:rsidR="00B82BA4" w:rsidRPr="00AF6998" w:rsidRDefault="00B82BA4" w:rsidP="00B82BA4">
            <w:pPr>
              <w:jc w:val="center"/>
              <w:rPr>
                <w:sz w:val="20"/>
                <w:szCs w:val="20"/>
              </w:rPr>
            </w:pPr>
            <w:r w:rsidRPr="00AF6998">
              <w:rPr>
                <w:sz w:val="20"/>
                <w:szCs w:val="20"/>
              </w:rPr>
              <w:t xml:space="preserve"> 40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292DC4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82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8538" w:type="dxa"/>
          </w:tcPr>
          <w:p w:rsidR="00B82BA4" w:rsidRPr="00AF6998" w:rsidRDefault="00B82BA4" w:rsidP="006F7B89">
            <w:pPr>
              <w:jc w:val="center"/>
              <w:rPr>
                <w:sz w:val="20"/>
                <w:szCs w:val="20"/>
              </w:rPr>
            </w:pPr>
            <w:r w:rsidRPr="007E6824">
              <w:rPr>
                <w:sz w:val="20"/>
                <w:szCs w:val="20"/>
                <w:highlight w:val="yellow"/>
              </w:rPr>
              <w:t>Vice-diretor (institucionais</w:t>
            </w:r>
            <w:r w:rsidRPr="007E6824">
              <w:rPr>
                <w:rStyle w:val="Refdenotaderodap"/>
                <w:sz w:val="20"/>
                <w:szCs w:val="20"/>
                <w:highlight w:val="yellow"/>
              </w:rPr>
              <w:footnoteReference w:id="11"/>
            </w:r>
            <w:r w:rsidRPr="007E6824">
              <w:rPr>
                <w:sz w:val="20"/>
                <w:szCs w:val="20"/>
                <w:highlight w:val="yellow"/>
              </w:rPr>
              <w:t>, ouvidoria especializada, unidades acadêmicas, centros, fundações credenciadas)</w:t>
            </w:r>
            <w:r w:rsidR="007E6824" w:rsidRPr="007E6824">
              <w:rPr>
                <w:sz w:val="20"/>
                <w:szCs w:val="20"/>
                <w:highlight w:val="yellow"/>
              </w:rPr>
              <w:t xml:space="preserve"> em efetivo exercício</w:t>
            </w:r>
          </w:p>
        </w:tc>
        <w:tc>
          <w:tcPr>
            <w:tcW w:w="3624" w:type="dxa"/>
          </w:tcPr>
          <w:p w:rsidR="00B82BA4" w:rsidRPr="00AF6998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292DC4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8538" w:type="dxa"/>
          </w:tcPr>
          <w:p w:rsidR="00B82BA4" w:rsidRDefault="00B82BA4" w:rsidP="006F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  <w:r>
              <w:rPr>
                <w:rStyle w:val="Refdenotaderodap"/>
                <w:sz w:val="20"/>
                <w:szCs w:val="20"/>
              </w:rPr>
              <w:footnoteReference w:id="12"/>
            </w:r>
          </w:p>
        </w:tc>
        <w:tc>
          <w:tcPr>
            <w:tcW w:w="3624" w:type="dxa"/>
          </w:tcPr>
          <w:p w:rsidR="00B82BA4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8538" w:type="dxa"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  <w:r w:rsidRPr="00AF6998">
              <w:rPr>
                <w:sz w:val="20"/>
                <w:szCs w:val="20"/>
              </w:rPr>
              <w:t>Coorden</w:t>
            </w:r>
            <w:r>
              <w:rPr>
                <w:sz w:val="20"/>
                <w:szCs w:val="20"/>
              </w:rPr>
              <w:t>ador de graduação</w:t>
            </w:r>
          </w:p>
        </w:tc>
        <w:tc>
          <w:tcPr>
            <w:tcW w:w="3624" w:type="dxa"/>
          </w:tcPr>
          <w:p w:rsidR="00B82BA4" w:rsidRPr="00AF6998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F6998">
              <w:rPr>
                <w:sz w:val="20"/>
                <w:szCs w:val="20"/>
              </w:rPr>
              <w:t xml:space="preserve">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Coordenador de pós-graduação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Chefe de departamento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9E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8538" w:type="dxa"/>
          </w:tcPr>
          <w:p w:rsidR="00B82BA4" w:rsidRPr="00F50C2F" w:rsidRDefault="00B82BA4" w:rsidP="009E783F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Membro de colegiado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E9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8538" w:type="dxa"/>
          </w:tcPr>
          <w:p w:rsidR="00B82BA4" w:rsidRPr="00F50C2F" w:rsidRDefault="00B82BA4" w:rsidP="00E93737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Membro do NDE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50C2F">
              <w:rPr>
                <w:sz w:val="20"/>
                <w:szCs w:val="20"/>
              </w:rPr>
              <w:t xml:space="preserve">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8538" w:type="dxa"/>
          </w:tcPr>
          <w:p w:rsidR="00B82BA4" w:rsidRPr="007E6824" w:rsidRDefault="00B82BA4" w:rsidP="00CB3D75">
            <w:pPr>
              <w:jc w:val="center"/>
              <w:rPr>
                <w:sz w:val="20"/>
                <w:szCs w:val="20"/>
                <w:highlight w:val="yellow"/>
              </w:rPr>
            </w:pPr>
            <w:r w:rsidRPr="007E6824">
              <w:rPr>
                <w:sz w:val="20"/>
                <w:szCs w:val="20"/>
                <w:highlight w:val="yellow"/>
              </w:rPr>
              <w:t xml:space="preserve">Membro de comissão departamental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4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8538" w:type="dxa"/>
          </w:tcPr>
          <w:p w:rsidR="00B82BA4" w:rsidRPr="007E6824" w:rsidRDefault="00B82BA4" w:rsidP="00CB3D75">
            <w:pPr>
              <w:jc w:val="center"/>
              <w:rPr>
                <w:sz w:val="20"/>
                <w:szCs w:val="20"/>
                <w:highlight w:val="yellow"/>
              </w:rPr>
            </w:pPr>
            <w:r w:rsidRPr="007E6824">
              <w:rPr>
                <w:sz w:val="20"/>
                <w:szCs w:val="20"/>
                <w:highlight w:val="yellow"/>
              </w:rPr>
              <w:t>Membro de comissão institucional</w:t>
            </w:r>
            <w:r w:rsidRPr="007E6824">
              <w:rPr>
                <w:rStyle w:val="Refdenotaderodap"/>
                <w:sz w:val="20"/>
                <w:szCs w:val="20"/>
                <w:highlight w:val="yellow"/>
              </w:rPr>
              <w:footnoteReference w:id="13"/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4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8538" w:type="dxa"/>
          </w:tcPr>
          <w:p w:rsidR="00B82BA4" w:rsidRPr="00F50C2F" w:rsidRDefault="00B82BA4" w:rsidP="005B688C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Diretor e/ou vice-diretor de fundações de apoio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10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proofErr w:type="gramStart"/>
            <w:r w:rsidRPr="00F50C2F">
              <w:rPr>
                <w:sz w:val="20"/>
                <w:szCs w:val="20"/>
              </w:rPr>
              <w:t>membro</w:t>
            </w:r>
            <w:proofErr w:type="gramEnd"/>
            <w:r w:rsidRPr="00F50C2F">
              <w:rPr>
                <w:sz w:val="20"/>
                <w:szCs w:val="20"/>
              </w:rPr>
              <w:t xml:space="preserve"> do conselho curador das fundações de apoio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Colaboração </w:t>
            </w:r>
            <w:proofErr w:type="spellStart"/>
            <w:r w:rsidRPr="00F50C2F">
              <w:rPr>
                <w:sz w:val="20"/>
                <w:szCs w:val="20"/>
              </w:rPr>
              <w:t>ad-hoc</w:t>
            </w:r>
            <w:proofErr w:type="spellEnd"/>
            <w:r w:rsidRPr="00F50C2F">
              <w:rPr>
                <w:sz w:val="20"/>
                <w:szCs w:val="20"/>
              </w:rPr>
              <w:t xml:space="preserve"> em instituições de fomento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Assessoria à UFJF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9E783F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Editor de periódico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4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Coordenação do PIBID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4.18.</w:t>
            </w:r>
          </w:p>
        </w:tc>
        <w:tc>
          <w:tcPr>
            <w:tcW w:w="8538" w:type="dxa"/>
          </w:tcPr>
          <w:p w:rsidR="00B82BA4" w:rsidRPr="00F50C2F" w:rsidRDefault="00B82BA4" w:rsidP="00CB3D75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reuniões institucionais (Departamento e/ou Congregação)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4.19.</w:t>
            </w:r>
          </w:p>
        </w:tc>
        <w:tc>
          <w:tcPr>
            <w:tcW w:w="8538" w:type="dxa"/>
          </w:tcPr>
          <w:p w:rsidR="00B82BA4" w:rsidRPr="00F50C2F" w:rsidRDefault="00B82BA4" w:rsidP="006F7B89">
            <w:pPr>
              <w:jc w:val="center"/>
              <w:rPr>
                <w:rFonts w:cstheme="majorHAnsi"/>
                <w:sz w:val="20"/>
                <w:szCs w:val="20"/>
              </w:rPr>
            </w:pPr>
            <w:r w:rsidRPr="00F50C2F">
              <w:rPr>
                <w:rFonts w:cstheme="majorHAnsi"/>
                <w:sz w:val="20"/>
                <w:szCs w:val="20"/>
              </w:rPr>
              <w:t>Coordenação ou gestão de laboratório ou núcleos da UFJF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5B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4.20.</w:t>
            </w:r>
          </w:p>
        </w:tc>
        <w:tc>
          <w:tcPr>
            <w:tcW w:w="8538" w:type="dxa"/>
          </w:tcPr>
          <w:p w:rsidR="00B82BA4" w:rsidRPr="00F50C2F" w:rsidRDefault="00B82BA4" w:rsidP="0063129B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Participação em comissão de revalidação de diploma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4.21.</w:t>
            </w:r>
          </w:p>
        </w:tc>
        <w:tc>
          <w:tcPr>
            <w:tcW w:w="8538" w:type="dxa"/>
          </w:tcPr>
          <w:p w:rsidR="00B82BA4" w:rsidRPr="00F50C2F" w:rsidRDefault="00B82BA4" w:rsidP="0063129B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Banca de concurso público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AB1D15" w:rsidRDefault="00B82BA4" w:rsidP="00A9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4.22.</w:t>
            </w:r>
          </w:p>
        </w:tc>
        <w:tc>
          <w:tcPr>
            <w:tcW w:w="8538" w:type="dxa"/>
          </w:tcPr>
          <w:p w:rsidR="00B82BA4" w:rsidRPr="00F50C2F" w:rsidRDefault="00B82BA4" w:rsidP="0063129B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 xml:space="preserve">Organização de evento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2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4.23.</w:t>
            </w:r>
          </w:p>
        </w:tc>
        <w:tc>
          <w:tcPr>
            <w:tcW w:w="8538" w:type="dxa"/>
          </w:tcPr>
          <w:p w:rsidR="00B82BA4" w:rsidRPr="00106BCC" w:rsidRDefault="00B82BA4" w:rsidP="00B82BA4">
            <w:pPr>
              <w:jc w:val="center"/>
              <w:rPr>
                <w:sz w:val="20"/>
                <w:szCs w:val="20"/>
              </w:rPr>
            </w:pPr>
            <w:r w:rsidRPr="00106BCC">
              <w:rPr>
                <w:sz w:val="20"/>
                <w:szCs w:val="20"/>
              </w:rPr>
              <w:t>Coordenador de disciplina</w:t>
            </w:r>
            <w:r>
              <w:rPr>
                <w:sz w:val="20"/>
                <w:szCs w:val="20"/>
              </w:rPr>
              <w:t xml:space="preserve"> </w:t>
            </w:r>
            <w:r w:rsidR="00CE0E54" w:rsidRPr="00CE0E54">
              <w:rPr>
                <w:sz w:val="20"/>
                <w:szCs w:val="20"/>
                <w:highlight w:val="yellow"/>
              </w:rPr>
              <w:t>(2 horas por disciplina)</w:t>
            </w:r>
          </w:p>
        </w:tc>
        <w:tc>
          <w:tcPr>
            <w:tcW w:w="3624" w:type="dxa"/>
          </w:tcPr>
          <w:p w:rsidR="00B82BA4" w:rsidRPr="00106BCC" w:rsidRDefault="00B82BA4" w:rsidP="00B82BA4">
            <w:pPr>
              <w:jc w:val="center"/>
              <w:rPr>
                <w:sz w:val="20"/>
                <w:szCs w:val="20"/>
              </w:rPr>
            </w:pPr>
            <w:r w:rsidRPr="00106BCC">
              <w:rPr>
                <w:sz w:val="20"/>
                <w:szCs w:val="20"/>
              </w:rPr>
              <w:t>6 horas</w:t>
            </w:r>
          </w:p>
        </w:tc>
      </w:tr>
      <w:tr w:rsidR="00B82BA4" w:rsidTr="00B82BA4">
        <w:tc>
          <w:tcPr>
            <w:tcW w:w="2228" w:type="dxa"/>
            <w:vMerge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4.24.</w:t>
            </w:r>
          </w:p>
        </w:tc>
        <w:tc>
          <w:tcPr>
            <w:tcW w:w="8538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 w:rsidRPr="00F50C2F">
              <w:rPr>
                <w:sz w:val="20"/>
                <w:szCs w:val="20"/>
              </w:rPr>
              <w:t>Coordenador de Residência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</w:tcPr>
          <w:p w:rsidR="00B82BA4" w:rsidRPr="00F50C2F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0C2F">
              <w:rPr>
                <w:sz w:val="20"/>
                <w:szCs w:val="20"/>
              </w:rPr>
              <w:t xml:space="preserve"> horas</w:t>
            </w:r>
          </w:p>
        </w:tc>
      </w:tr>
      <w:tr w:rsidR="00B82BA4" w:rsidTr="00B82BA4">
        <w:tc>
          <w:tcPr>
            <w:tcW w:w="2228" w:type="dxa"/>
          </w:tcPr>
          <w:p w:rsidR="00B82BA4" w:rsidRPr="00AF6998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CB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</w:tcPr>
          <w:p w:rsidR="00B82BA4" w:rsidRPr="00AB1D15" w:rsidRDefault="00B82BA4" w:rsidP="005B6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</w:tcPr>
          <w:p w:rsidR="00B82BA4" w:rsidRPr="009E783F" w:rsidRDefault="00B82BA4" w:rsidP="005B688C">
            <w:pPr>
              <w:jc w:val="center"/>
              <w:rPr>
                <w:b/>
              </w:rPr>
            </w:pPr>
          </w:p>
        </w:tc>
      </w:tr>
    </w:tbl>
    <w:p w:rsidR="003548EC" w:rsidRDefault="003548EC"/>
    <w:p w:rsidR="003548EC" w:rsidRDefault="003548EC">
      <w:r>
        <w:br w:type="page"/>
      </w:r>
    </w:p>
    <w:p w:rsidR="009E783F" w:rsidRDefault="009E783F"/>
    <w:p w:rsidR="0059393D" w:rsidRDefault="0059393D"/>
    <w:p w:rsidR="0059393D" w:rsidRDefault="0059393D"/>
    <w:p w:rsidR="0059393D" w:rsidRDefault="0059393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5"/>
        <w:gridCol w:w="744"/>
        <w:gridCol w:w="8831"/>
        <w:gridCol w:w="2977"/>
      </w:tblGrid>
      <w:tr w:rsidR="00B82BA4" w:rsidTr="00B82BA4">
        <w:tc>
          <w:tcPr>
            <w:tcW w:w="2015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1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docente</w:t>
            </w:r>
          </w:p>
        </w:tc>
        <w:tc>
          <w:tcPr>
            <w:tcW w:w="2977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ou 40 HORAS</w:t>
            </w:r>
          </w:p>
        </w:tc>
      </w:tr>
      <w:tr w:rsidR="00B82BA4" w:rsidTr="00B82BA4">
        <w:tc>
          <w:tcPr>
            <w:tcW w:w="2015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1" w:type="dxa"/>
          </w:tcPr>
          <w:p w:rsidR="00B82BA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82BA4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por tipo de atividade</w:t>
            </w:r>
          </w:p>
        </w:tc>
      </w:tr>
      <w:tr w:rsidR="00B82BA4" w:rsidTr="00B82BA4">
        <w:tc>
          <w:tcPr>
            <w:tcW w:w="2015" w:type="dxa"/>
            <w:vMerge w:val="restart"/>
          </w:tcPr>
          <w:p w:rsidR="00B82BA4" w:rsidRDefault="00B82BA4" w:rsidP="005B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5</w:t>
            </w:r>
          </w:p>
          <w:p w:rsidR="00B82BA4" w:rsidRPr="00AF6998" w:rsidRDefault="00B82BA4" w:rsidP="0063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DE CAPACITAÇÃO E REPRESENTAÇÃO </w:t>
            </w:r>
          </w:p>
        </w:tc>
        <w:tc>
          <w:tcPr>
            <w:tcW w:w="744" w:type="dxa"/>
          </w:tcPr>
          <w:p w:rsidR="00B82BA4" w:rsidRPr="00F5152D" w:rsidRDefault="00B82BA4" w:rsidP="00C453B6">
            <w:pPr>
              <w:jc w:val="center"/>
              <w:rPr>
                <w:sz w:val="20"/>
                <w:szCs w:val="20"/>
              </w:rPr>
            </w:pPr>
            <w:r w:rsidRPr="00F5152D">
              <w:rPr>
                <w:sz w:val="20"/>
                <w:szCs w:val="20"/>
              </w:rPr>
              <w:t>5.1.</w:t>
            </w:r>
          </w:p>
        </w:tc>
        <w:tc>
          <w:tcPr>
            <w:tcW w:w="8831" w:type="dxa"/>
          </w:tcPr>
          <w:p w:rsidR="00B82BA4" w:rsidRPr="00F5152D" w:rsidRDefault="00B82BA4" w:rsidP="00C453B6">
            <w:pPr>
              <w:jc w:val="center"/>
              <w:rPr>
                <w:sz w:val="20"/>
                <w:szCs w:val="20"/>
              </w:rPr>
            </w:pPr>
            <w:r w:rsidRPr="00F5152D">
              <w:rPr>
                <w:sz w:val="20"/>
                <w:szCs w:val="20"/>
              </w:rPr>
              <w:t>Capacitação (afastamento integral)</w:t>
            </w:r>
          </w:p>
        </w:tc>
        <w:tc>
          <w:tcPr>
            <w:tcW w:w="2977" w:type="dxa"/>
          </w:tcPr>
          <w:p w:rsidR="00B82BA4" w:rsidRPr="003A2161" w:rsidRDefault="00B82BA4" w:rsidP="00B82BA4">
            <w:pPr>
              <w:jc w:val="center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>40 horas</w:t>
            </w:r>
          </w:p>
        </w:tc>
      </w:tr>
      <w:tr w:rsidR="00B82BA4" w:rsidTr="00B82BA4">
        <w:tc>
          <w:tcPr>
            <w:tcW w:w="2015" w:type="dxa"/>
            <w:vMerge/>
          </w:tcPr>
          <w:p w:rsidR="00B82BA4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F5152D" w:rsidRDefault="00B82BA4" w:rsidP="00C453B6">
            <w:pPr>
              <w:jc w:val="center"/>
              <w:rPr>
                <w:sz w:val="20"/>
                <w:szCs w:val="20"/>
              </w:rPr>
            </w:pPr>
            <w:r w:rsidRPr="00F5152D">
              <w:rPr>
                <w:sz w:val="20"/>
                <w:szCs w:val="20"/>
              </w:rPr>
              <w:t>5.2.</w:t>
            </w:r>
          </w:p>
        </w:tc>
        <w:tc>
          <w:tcPr>
            <w:tcW w:w="8831" w:type="dxa"/>
          </w:tcPr>
          <w:p w:rsidR="00B82BA4" w:rsidRPr="00F5152D" w:rsidRDefault="00B82BA4" w:rsidP="00C453B6">
            <w:pPr>
              <w:jc w:val="center"/>
              <w:rPr>
                <w:sz w:val="20"/>
                <w:szCs w:val="20"/>
              </w:rPr>
            </w:pPr>
            <w:r w:rsidRPr="00F5152D">
              <w:rPr>
                <w:sz w:val="20"/>
                <w:szCs w:val="20"/>
              </w:rPr>
              <w:t>Capacitação (afastamento parcial)</w:t>
            </w:r>
          </w:p>
        </w:tc>
        <w:tc>
          <w:tcPr>
            <w:tcW w:w="2977" w:type="dxa"/>
          </w:tcPr>
          <w:p w:rsidR="00B82BA4" w:rsidRPr="003A2161" w:rsidRDefault="00B82BA4" w:rsidP="00B82BA4">
            <w:pPr>
              <w:jc w:val="center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 xml:space="preserve"> 40 horas</w:t>
            </w:r>
          </w:p>
        </w:tc>
      </w:tr>
      <w:tr w:rsidR="00B82BA4" w:rsidTr="00B82BA4">
        <w:tc>
          <w:tcPr>
            <w:tcW w:w="2015" w:type="dxa"/>
            <w:vMerge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Pr="00F5152D" w:rsidRDefault="00B82BA4" w:rsidP="005B4A61">
            <w:pPr>
              <w:jc w:val="center"/>
              <w:rPr>
                <w:sz w:val="20"/>
                <w:szCs w:val="20"/>
              </w:rPr>
            </w:pPr>
            <w:r w:rsidRPr="00F5152D">
              <w:rPr>
                <w:sz w:val="20"/>
                <w:szCs w:val="20"/>
              </w:rPr>
              <w:t>5.3.</w:t>
            </w:r>
          </w:p>
        </w:tc>
        <w:tc>
          <w:tcPr>
            <w:tcW w:w="8831" w:type="dxa"/>
          </w:tcPr>
          <w:p w:rsidR="00B82BA4" w:rsidRPr="00F5152D" w:rsidRDefault="00B82BA4" w:rsidP="005B4A61">
            <w:pPr>
              <w:jc w:val="center"/>
              <w:rPr>
                <w:sz w:val="20"/>
                <w:szCs w:val="20"/>
              </w:rPr>
            </w:pPr>
            <w:r w:rsidRPr="00F5152D">
              <w:rPr>
                <w:sz w:val="20"/>
                <w:szCs w:val="20"/>
              </w:rPr>
              <w:t>Representação de classe</w:t>
            </w:r>
          </w:p>
        </w:tc>
        <w:tc>
          <w:tcPr>
            <w:tcW w:w="2977" w:type="dxa"/>
          </w:tcPr>
          <w:p w:rsidR="00B82BA4" w:rsidRPr="003A2161" w:rsidRDefault="00B82BA4" w:rsidP="00B82BA4">
            <w:pPr>
              <w:jc w:val="center"/>
              <w:rPr>
                <w:sz w:val="20"/>
                <w:szCs w:val="20"/>
              </w:rPr>
            </w:pPr>
            <w:r w:rsidRPr="003A2161">
              <w:rPr>
                <w:sz w:val="20"/>
                <w:szCs w:val="20"/>
              </w:rPr>
              <w:t>40 horas</w:t>
            </w:r>
          </w:p>
        </w:tc>
      </w:tr>
      <w:tr w:rsidR="00B82BA4" w:rsidTr="00B82BA4">
        <w:tc>
          <w:tcPr>
            <w:tcW w:w="2015" w:type="dxa"/>
            <w:vMerge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BA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8831" w:type="dxa"/>
          </w:tcPr>
          <w:p w:rsidR="00B82BA4" w:rsidRDefault="00B82BA4" w:rsidP="00BA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Representação junto a órgãos do Governo (3 Poderes) </w:t>
            </w:r>
          </w:p>
        </w:tc>
        <w:tc>
          <w:tcPr>
            <w:tcW w:w="2977" w:type="dxa"/>
          </w:tcPr>
          <w:p w:rsidR="00B82BA4" w:rsidRPr="00AF6998" w:rsidRDefault="00B82BA4" w:rsidP="00B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horas</w:t>
            </w:r>
          </w:p>
        </w:tc>
      </w:tr>
      <w:tr w:rsidR="00B82BA4" w:rsidTr="00B82BA4">
        <w:tc>
          <w:tcPr>
            <w:tcW w:w="2015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B82BA4" w:rsidRDefault="00B82BA4" w:rsidP="00BA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1" w:type="dxa"/>
          </w:tcPr>
          <w:p w:rsidR="00B82BA4" w:rsidRDefault="00B82BA4" w:rsidP="00BA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82BA4" w:rsidRPr="00AF6998" w:rsidRDefault="00B82BA4" w:rsidP="005B4A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5E7E" w:rsidRDefault="00B65E7E" w:rsidP="00AF6998">
      <w:pPr>
        <w:rPr>
          <w:sz w:val="20"/>
          <w:szCs w:val="20"/>
        </w:rPr>
      </w:pPr>
    </w:p>
    <w:sectPr w:rsidR="00B65E7E" w:rsidSect="00AF6998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4D" w:rsidRDefault="00E7604D" w:rsidP="00C408F0">
      <w:pPr>
        <w:spacing w:after="0" w:line="240" w:lineRule="auto"/>
      </w:pPr>
      <w:r>
        <w:separator/>
      </w:r>
    </w:p>
  </w:endnote>
  <w:endnote w:type="continuationSeparator" w:id="0">
    <w:p w:rsidR="00E7604D" w:rsidRDefault="00E7604D" w:rsidP="00C4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4D" w:rsidRDefault="00E7604D" w:rsidP="00C408F0">
      <w:pPr>
        <w:spacing w:after="0" w:line="240" w:lineRule="auto"/>
      </w:pPr>
      <w:r>
        <w:separator/>
      </w:r>
    </w:p>
  </w:footnote>
  <w:footnote w:type="continuationSeparator" w:id="0">
    <w:p w:rsidR="00E7604D" w:rsidRDefault="00E7604D" w:rsidP="00C408F0">
      <w:pPr>
        <w:spacing w:after="0" w:line="240" w:lineRule="auto"/>
      </w:pPr>
      <w:r>
        <w:continuationSeparator/>
      </w:r>
    </w:p>
  </w:footnote>
  <w:footnote w:id="1">
    <w:p w:rsidR="00B82BA4" w:rsidRPr="008A538C" w:rsidRDefault="00B82BA4">
      <w:pPr>
        <w:pStyle w:val="Textodenotaderodap"/>
        <w:rPr>
          <w:sz w:val="16"/>
          <w:szCs w:val="16"/>
        </w:rPr>
      </w:pPr>
      <w:r w:rsidRPr="008A538C">
        <w:rPr>
          <w:rStyle w:val="Refdenotaderodap"/>
          <w:sz w:val="16"/>
          <w:szCs w:val="16"/>
        </w:rPr>
        <w:footnoteRef/>
      </w:r>
      <w:r w:rsidRPr="008A538C">
        <w:rPr>
          <w:sz w:val="16"/>
          <w:szCs w:val="16"/>
        </w:rPr>
        <w:t xml:space="preserve"> No caso de disciplinas compartilhadas entre 2 ou mais docentes, a carga horária deverá ser proporcional ao efetivamente ministrado por cada um. Esta regra valerá para disciplinas teóricas, práticas, de laboratório ou de campo. As turmas compartilhadas entre 2 ou mais docentes deverão obrigatoriamente ter o mesmo código de turma para os diferentes professores.</w:t>
      </w:r>
    </w:p>
  </w:footnote>
  <w:footnote w:id="2">
    <w:p w:rsidR="00B82BA4" w:rsidRPr="008A538C" w:rsidRDefault="00B82BA4" w:rsidP="008F51AB">
      <w:pPr>
        <w:pStyle w:val="Textodenotaderodap"/>
        <w:rPr>
          <w:sz w:val="16"/>
          <w:szCs w:val="16"/>
        </w:rPr>
      </w:pPr>
      <w:r w:rsidRPr="008A538C">
        <w:rPr>
          <w:rStyle w:val="Refdenotaderodap"/>
          <w:sz w:val="16"/>
          <w:szCs w:val="16"/>
        </w:rPr>
        <w:footnoteRef/>
      </w:r>
      <w:r w:rsidRPr="008A538C">
        <w:rPr>
          <w:sz w:val="16"/>
          <w:szCs w:val="16"/>
        </w:rPr>
        <w:t xml:space="preserve"> </w:t>
      </w:r>
      <w:r w:rsidRPr="008A538C">
        <w:rPr>
          <w:b/>
          <w:i/>
          <w:sz w:val="16"/>
          <w:szCs w:val="16"/>
        </w:rPr>
        <w:t>O mínimo de horas de aula, segundo legislação federal, é de 8 horas e deverá ser cumprido dedicando pelo menos 50% à graduação, a saber, 4 horas na graduação.</w:t>
      </w:r>
    </w:p>
  </w:footnote>
  <w:footnote w:id="3">
    <w:p w:rsidR="00B82BA4" w:rsidRDefault="00B82BA4">
      <w:pPr>
        <w:pStyle w:val="Textodenotaderodap"/>
      </w:pPr>
      <w:r w:rsidRPr="00D433E3">
        <w:rPr>
          <w:rStyle w:val="Refdenotaderodap"/>
          <w:highlight w:val="yellow"/>
        </w:rPr>
        <w:footnoteRef/>
      </w:r>
      <w:r w:rsidRPr="00D433E3">
        <w:rPr>
          <w:highlight w:val="yellow"/>
        </w:rPr>
        <w:t xml:space="preserve"> </w:t>
      </w:r>
      <w:r w:rsidRPr="00D433E3">
        <w:rPr>
          <w:sz w:val="16"/>
          <w:szCs w:val="16"/>
          <w:highlight w:val="yellow"/>
        </w:rPr>
        <w:t>A orientação de TCC deverá ser contabilizada individualmente. A disciplina TCC deverá ser contabilizada no item 1.1 como hora aula.</w:t>
      </w:r>
      <w:r>
        <w:t xml:space="preserve"> </w:t>
      </w:r>
    </w:p>
  </w:footnote>
  <w:footnote w:id="4">
    <w:p w:rsidR="00B82BA4" w:rsidRPr="008A538C" w:rsidRDefault="00B82BA4">
      <w:pPr>
        <w:pStyle w:val="Textodenotaderodap"/>
        <w:rPr>
          <w:sz w:val="16"/>
          <w:szCs w:val="16"/>
        </w:rPr>
      </w:pPr>
      <w:r w:rsidRPr="008A538C">
        <w:rPr>
          <w:rStyle w:val="Refdenotaderodap"/>
          <w:sz w:val="16"/>
          <w:szCs w:val="16"/>
        </w:rPr>
        <w:footnoteRef/>
      </w:r>
      <w:r w:rsidRPr="008A538C">
        <w:rPr>
          <w:sz w:val="16"/>
          <w:szCs w:val="16"/>
        </w:rPr>
        <w:t xml:space="preserve"> Para Pós-graduação </w:t>
      </w:r>
      <w:r w:rsidRPr="008A538C">
        <w:rPr>
          <w:i/>
          <w:sz w:val="16"/>
          <w:szCs w:val="16"/>
        </w:rPr>
        <w:t>stricto sensu</w:t>
      </w:r>
      <w:r w:rsidRPr="008A538C">
        <w:rPr>
          <w:sz w:val="16"/>
          <w:szCs w:val="16"/>
        </w:rPr>
        <w:t xml:space="preserve"> e profissionalizante.</w:t>
      </w:r>
    </w:p>
  </w:footnote>
  <w:footnote w:id="5">
    <w:p w:rsidR="00B82BA4" w:rsidRPr="0063129B" w:rsidRDefault="00B82BA4">
      <w:pPr>
        <w:pStyle w:val="Textodenotaderodap"/>
        <w:rPr>
          <w:sz w:val="16"/>
          <w:szCs w:val="16"/>
        </w:rPr>
      </w:pPr>
      <w:r w:rsidRPr="0063129B">
        <w:rPr>
          <w:rStyle w:val="Refdenotaderodap"/>
          <w:sz w:val="16"/>
          <w:szCs w:val="16"/>
        </w:rPr>
        <w:footnoteRef/>
      </w:r>
      <w:r w:rsidRPr="0063129B">
        <w:rPr>
          <w:sz w:val="16"/>
          <w:szCs w:val="16"/>
        </w:rPr>
        <w:t xml:space="preserve"> Para atividades exercidas pela Universidade como no Hospital Universitário, no Núcleo de Prática Jurídica, na </w:t>
      </w:r>
      <w:r>
        <w:rPr>
          <w:sz w:val="16"/>
          <w:szCs w:val="16"/>
        </w:rPr>
        <w:t xml:space="preserve">Clínica de </w:t>
      </w:r>
      <w:r w:rsidRPr="0063129B">
        <w:rPr>
          <w:sz w:val="16"/>
          <w:szCs w:val="16"/>
        </w:rPr>
        <w:t>Odontologia etc.</w:t>
      </w:r>
    </w:p>
  </w:footnote>
  <w:footnote w:id="6">
    <w:p w:rsidR="00485924" w:rsidRPr="00DE365E" w:rsidRDefault="00485924">
      <w:pPr>
        <w:pStyle w:val="Textodenotaderodap"/>
        <w:rPr>
          <w:sz w:val="16"/>
          <w:szCs w:val="16"/>
        </w:rPr>
      </w:pPr>
      <w:r w:rsidRPr="00DE365E">
        <w:rPr>
          <w:rStyle w:val="Refdenotaderodap"/>
          <w:sz w:val="16"/>
          <w:szCs w:val="16"/>
        </w:rPr>
        <w:footnoteRef/>
      </w:r>
      <w:r w:rsidRPr="00DE36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Vide </w:t>
      </w:r>
      <w:r w:rsidRPr="00DE365E">
        <w:rPr>
          <w:sz w:val="16"/>
          <w:szCs w:val="16"/>
        </w:rPr>
        <w:t>Portaria PROEX 001/2015</w:t>
      </w:r>
    </w:p>
  </w:footnote>
  <w:footnote w:id="7">
    <w:p w:rsidR="00485924" w:rsidRPr="00DE365E" w:rsidRDefault="00485924">
      <w:pPr>
        <w:pStyle w:val="Textodenotaderodap"/>
        <w:rPr>
          <w:sz w:val="16"/>
          <w:szCs w:val="16"/>
        </w:rPr>
      </w:pPr>
      <w:r w:rsidRPr="00DE365E">
        <w:rPr>
          <w:rStyle w:val="Refdenotaderodap"/>
          <w:sz w:val="16"/>
          <w:szCs w:val="16"/>
        </w:rPr>
        <w:footnoteRef/>
      </w:r>
      <w:r w:rsidRPr="00DE365E">
        <w:rPr>
          <w:sz w:val="16"/>
          <w:szCs w:val="16"/>
        </w:rPr>
        <w:t xml:space="preserve"> Vide Portaria PROEX 001/2015</w:t>
      </w:r>
    </w:p>
  </w:footnote>
  <w:footnote w:id="8">
    <w:p w:rsidR="00485924" w:rsidRPr="00DE365E" w:rsidRDefault="00485924" w:rsidP="00AB27B5">
      <w:pPr>
        <w:pStyle w:val="Textodenotaderodap"/>
        <w:rPr>
          <w:sz w:val="16"/>
          <w:szCs w:val="16"/>
        </w:rPr>
      </w:pPr>
      <w:r w:rsidRPr="00DE365E">
        <w:rPr>
          <w:rStyle w:val="Refdenotaderodap"/>
          <w:sz w:val="16"/>
          <w:szCs w:val="16"/>
        </w:rPr>
        <w:footnoteRef/>
      </w:r>
      <w:r w:rsidRPr="00DE365E">
        <w:rPr>
          <w:sz w:val="16"/>
          <w:szCs w:val="16"/>
        </w:rPr>
        <w:t xml:space="preserve"> Incluindo as atividades de prestação de serviço previstas na Portaria 001/2015, art. 2</w:t>
      </w:r>
      <w:r>
        <w:rPr>
          <w:sz w:val="16"/>
          <w:szCs w:val="16"/>
        </w:rPr>
        <w:t>º</w:t>
      </w:r>
      <w:r w:rsidRPr="00DE365E">
        <w:rPr>
          <w:sz w:val="16"/>
          <w:szCs w:val="16"/>
        </w:rPr>
        <w:t xml:space="preserve">, V e eventuais alterações de Resoluções que regulamentem </w:t>
      </w:r>
      <w:proofErr w:type="gramStart"/>
      <w:r w:rsidRPr="00DE365E">
        <w:rPr>
          <w:sz w:val="16"/>
          <w:szCs w:val="16"/>
        </w:rPr>
        <w:t>a  Lei</w:t>
      </w:r>
      <w:proofErr w:type="gramEnd"/>
      <w:r w:rsidRPr="00DE365E">
        <w:rPr>
          <w:sz w:val="16"/>
          <w:szCs w:val="16"/>
        </w:rPr>
        <w:t xml:space="preserve"> de Inovação Tecnológica.</w:t>
      </w:r>
    </w:p>
  </w:footnote>
  <w:footnote w:id="9">
    <w:p w:rsidR="00485924" w:rsidRPr="00DE365E" w:rsidRDefault="00485924">
      <w:pPr>
        <w:pStyle w:val="Textodenotaderodap"/>
        <w:rPr>
          <w:sz w:val="16"/>
          <w:szCs w:val="16"/>
        </w:rPr>
      </w:pPr>
      <w:r w:rsidRPr="00DE365E">
        <w:rPr>
          <w:rStyle w:val="Refdenotaderodap"/>
          <w:sz w:val="16"/>
          <w:szCs w:val="16"/>
        </w:rPr>
        <w:footnoteRef/>
      </w:r>
      <w:r w:rsidRPr="00DE365E">
        <w:rPr>
          <w:sz w:val="16"/>
          <w:szCs w:val="16"/>
        </w:rPr>
        <w:t xml:space="preserve"> Exemplos de atividades de extensão, serviços prestados em clínicas e núcleos vinculados ou não a projetos/programas de extensão. </w:t>
      </w:r>
    </w:p>
  </w:footnote>
  <w:footnote w:id="10">
    <w:p w:rsidR="00B82BA4" w:rsidRPr="006F7B89" w:rsidRDefault="00B82BA4" w:rsidP="00AB27B5">
      <w:pPr>
        <w:pStyle w:val="Textodenotaderodap"/>
        <w:rPr>
          <w:sz w:val="16"/>
          <w:szCs w:val="16"/>
        </w:rPr>
      </w:pPr>
      <w:r w:rsidRPr="006F7B89">
        <w:rPr>
          <w:rStyle w:val="Refdenotaderodap"/>
          <w:sz w:val="16"/>
          <w:szCs w:val="16"/>
        </w:rPr>
        <w:footnoteRef/>
      </w:r>
      <w:r w:rsidRPr="006F7B89">
        <w:rPr>
          <w:sz w:val="16"/>
          <w:szCs w:val="16"/>
        </w:rPr>
        <w:t xml:space="preserve"> Diretor de ações afirmativas, comunicação, avaliação, assuntos internacionais etc.</w:t>
      </w:r>
    </w:p>
  </w:footnote>
  <w:footnote w:id="11">
    <w:p w:rsidR="00B82BA4" w:rsidRPr="006F7B89" w:rsidRDefault="00B82BA4" w:rsidP="00AB27B5">
      <w:pPr>
        <w:pStyle w:val="Textodenotaderodap"/>
        <w:rPr>
          <w:sz w:val="16"/>
          <w:szCs w:val="16"/>
        </w:rPr>
      </w:pPr>
      <w:r w:rsidRPr="006F7B89">
        <w:rPr>
          <w:rStyle w:val="Refdenotaderodap"/>
          <w:sz w:val="16"/>
          <w:szCs w:val="16"/>
        </w:rPr>
        <w:footnoteRef/>
      </w:r>
      <w:r w:rsidRPr="006F7B89">
        <w:rPr>
          <w:sz w:val="16"/>
          <w:szCs w:val="16"/>
        </w:rPr>
        <w:t xml:space="preserve"> Diretor de ações afirmativas, comunicação, avaliação, assuntos internacionais etc.</w:t>
      </w:r>
    </w:p>
  </w:footnote>
  <w:footnote w:id="12">
    <w:p w:rsidR="00B82BA4" w:rsidRPr="006F7B89" w:rsidRDefault="00B82BA4" w:rsidP="00AB27B5">
      <w:pPr>
        <w:pStyle w:val="Textodenotaderodap"/>
        <w:rPr>
          <w:sz w:val="16"/>
          <w:szCs w:val="16"/>
        </w:rPr>
      </w:pPr>
      <w:r w:rsidRPr="006F7B89">
        <w:rPr>
          <w:rStyle w:val="Refdenotaderodap"/>
          <w:sz w:val="16"/>
          <w:szCs w:val="16"/>
        </w:rPr>
        <w:footnoteRef/>
      </w:r>
      <w:r w:rsidRPr="006F7B89">
        <w:rPr>
          <w:sz w:val="16"/>
          <w:szCs w:val="16"/>
        </w:rPr>
        <w:t xml:space="preserve"> Coordenadores das </w:t>
      </w:r>
      <w:proofErr w:type="spellStart"/>
      <w:r w:rsidRPr="006F7B89">
        <w:rPr>
          <w:sz w:val="16"/>
          <w:szCs w:val="16"/>
        </w:rPr>
        <w:t>Pró-reitorias</w:t>
      </w:r>
      <w:proofErr w:type="spellEnd"/>
      <w:r w:rsidRPr="006F7B89">
        <w:rPr>
          <w:sz w:val="16"/>
          <w:szCs w:val="16"/>
        </w:rPr>
        <w:t xml:space="preserve"> e Diretorias</w:t>
      </w:r>
    </w:p>
  </w:footnote>
  <w:footnote w:id="13">
    <w:p w:rsidR="00B82BA4" w:rsidRDefault="00B82BA4" w:rsidP="00E93737">
      <w:pPr>
        <w:pStyle w:val="Textodenotaderodap"/>
      </w:pPr>
      <w:r w:rsidRPr="006F7B89">
        <w:rPr>
          <w:rStyle w:val="Refdenotaderodap"/>
          <w:sz w:val="16"/>
          <w:szCs w:val="16"/>
        </w:rPr>
        <w:footnoteRef/>
      </w:r>
      <w:r w:rsidRPr="006F7B89">
        <w:rPr>
          <w:sz w:val="16"/>
          <w:szCs w:val="16"/>
        </w:rPr>
        <w:t xml:space="preserve"> O máximo será de 2 horas</w:t>
      </w:r>
      <w:r>
        <w:rPr>
          <w:sz w:val="16"/>
          <w:szCs w:val="16"/>
        </w:rPr>
        <w:t>,</w:t>
      </w:r>
      <w:r w:rsidRPr="006F7B89">
        <w:rPr>
          <w:sz w:val="16"/>
          <w:szCs w:val="16"/>
        </w:rPr>
        <w:t xml:space="preserve"> exceto quando houver legislação específica.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54" w:rsidRDefault="00E7604D">
    <w:pPr>
      <w:pStyle w:val="Cabealho"/>
    </w:pPr>
    <w:r>
      <w:rPr>
        <w:noProof/>
      </w:rPr>
      <w:pict w14:anchorId="392ECD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126" o:spid="_x0000_s2050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PP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54" w:rsidRDefault="00E7604D">
    <w:pPr>
      <w:pStyle w:val="Cabealho"/>
    </w:pPr>
    <w:r>
      <w:rPr>
        <w:noProof/>
      </w:rPr>
      <w:pict w14:anchorId="2C800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127" o:spid="_x0000_s2051" type="#_x0000_t136" style="position:absolute;margin-left:0;margin-top:0;width:491.85pt;height:245.9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PP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54" w:rsidRDefault="00E7604D">
    <w:pPr>
      <w:pStyle w:val="Cabealho"/>
    </w:pPr>
    <w:r>
      <w:rPr>
        <w:noProof/>
      </w:rPr>
      <w:pict w14:anchorId="324FC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98125" o:spid="_x0000_s2049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CPP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F31CD"/>
    <w:multiLevelType w:val="hybridMultilevel"/>
    <w:tmpl w:val="07FA4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8"/>
    <w:rsid w:val="00015E1B"/>
    <w:rsid w:val="00020027"/>
    <w:rsid w:val="00036E6A"/>
    <w:rsid w:val="00041EF8"/>
    <w:rsid w:val="000427B9"/>
    <w:rsid w:val="00056ADF"/>
    <w:rsid w:val="00061F62"/>
    <w:rsid w:val="00062E44"/>
    <w:rsid w:val="000737EF"/>
    <w:rsid w:val="00074A5F"/>
    <w:rsid w:val="00087051"/>
    <w:rsid w:val="000A4B7A"/>
    <w:rsid w:val="000A6F74"/>
    <w:rsid w:val="000B0305"/>
    <w:rsid w:val="000B2C31"/>
    <w:rsid w:val="00101FC7"/>
    <w:rsid w:val="00102655"/>
    <w:rsid w:val="00106BCC"/>
    <w:rsid w:val="00122844"/>
    <w:rsid w:val="00126331"/>
    <w:rsid w:val="00130894"/>
    <w:rsid w:val="001352ED"/>
    <w:rsid w:val="00141919"/>
    <w:rsid w:val="0014740E"/>
    <w:rsid w:val="00155050"/>
    <w:rsid w:val="00161497"/>
    <w:rsid w:val="00171A88"/>
    <w:rsid w:val="001778D9"/>
    <w:rsid w:val="00183B9E"/>
    <w:rsid w:val="001945FE"/>
    <w:rsid w:val="00194EB1"/>
    <w:rsid w:val="001B2DA4"/>
    <w:rsid w:val="001D447A"/>
    <w:rsid w:val="001D537B"/>
    <w:rsid w:val="001D6088"/>
    <w:rsid w:val="001E31A8"/>
    <w:rsid w:val="00202407"/>
    <w:rsid w:val="00207BC2"/>
    <w:rsid w:val="002216A9"/>
    <w:rsid w:val="00222DAD"/>
    <w:rsid w:val="002331A8"/>
    <w:rsid w:val="002359BE"/>
    <w:rsid w:val="002440CB"/>
    <w:rsid w:val="00250D81"/>
    <w:rsid w:val="00255448"/>
    <w:rsid w:val="00271F86"/>
    <w:rsid w:val="00292DC4"/>
    <w:rsid w:val="002953FC"/>
    <w:rsid w:val="002B0D03"/>
    <w:rsid w:val="002B55FF"/>
    <w:rsid w:val="002C0025"/>
    <w:rsid w:val="002D7E97"/>
    <w:rsid w:val="002E215D"/>
    <w:rsid w:val="002E42DC"/>
    <w:rsid w:val="002F0E4F"/>
    <w:rsid w:val="002F37D4"/>
    <w:rsid w:val="00301428"/>
    <w:rsid w:val="003117BD"/>
    <w:rsid w:val="00313079"/>
    <w:rsid w:val="00313395"/>
    <w:rsid w:val="003239F5"/>
    <w:rsid w:val="00337419"/>
    <w:rsid w:val="0035239B"/>
    <w:rsid w:val="003548EC"/>
    <w:rsid w:val="003814AA"/>
    <w:rsid w:val="00383C89"/>
    <w:rsid w:val="003926E1"/>
    <w:rsid w:val="00394456"/>
    <w:rsid w:val="003A2161"/>
    <w:rsid w:val="003A7435"/>
    <w:rsid w:val="003D01C4"/>
    <w:rsid w:val="003D098C"/>
    <w:rsid w:val="003D5BC4"/>
    <w:rsid w:val="003E37D9"/>
    <w:rsid w:val="003E7E5C"/>
    <w:rsid w:val="00404EAB"/>
    <w:rsid w:val="00414350"/>
    <w:rsid w:val="004260FF"/>
    <w:rsid w:val="00427514"/>
    <w:rsid w:val="00431196"/>
    <w:rsid w:val="00440E23"/>
    <w:rsid w:val="00442659"/>
    <w:rsid w:val="0045678F"/>
    <w:rsid w:val="00464557"/>
    <w:rsid w:val="0047643A"/>
    <w:rsid w:val="00485924"/>
    <w:rsid w:val="00486E70"/>
    <w:rsid w:val="0049040A"/>
    <w:rsid w:val="004A28A4"/>
    <w:rsid w:val="004B655F"/>
    <w:rsid w:val="004C5465"/>
    <w:rsid w:val="004D3A1D"/>
    <w:rsid w:val="004E59FA"/>
    <w:rsid w:val="00503440"/>
    <w:rsid w:val="005220B7"/>
    <w:rsid w:val="00533A9B"/>
    <w:rsid w:val="0053579F"/>
    <w:rsid w:val="00537732"/>
    <w:rsid w:val="0055613F"/>
    <w:rsid w:val="005755D3"/>
    <w:rsid w:val="0058659F"/>
    <w:rsid w:val="0059393D"/>
    <w:rsid w:val="005A0043"/>
    <w:rsid w:val="005A1D9E"/>
    <w:rsid w:val="005A4A75"/>
    <w:rsid w:val="005B0711"/>
    <w:rsid w:val="005B4A61"/>
    <w:rsid w:val="005B688C"/>
    <w:rsid w:val="005C113E"/>
    <w:rsid w:val="005D09E3"/>
    <w:rsid w:val="005E0235"/>
    <w:rsid w:val="005E52B1"/>
    <w:rsid w:val="00607B13"/>
    <w:rsid w:val="006159C2"/>
    <w:rsid w:val="00616692"/>
    <w:rsid w:val="0063129B"/>
    <w:rsid w:val="00646C03"/>
    <w:rsid w:val="00653FC2"/>
    <w:rsid w:val="00657127"/>
    <w:rsid w:val="00660075"/>
    <w:rsid w:val="006618AA"/>
    <w:rsid w:val="006644CF"/>
    <w:rsid w:val="00664853"/>
    <w:rsid w:val="00674A5A"/>
    <w:rsid w:val="00677726"/>
    <w:rsid w:val="00693214"/>
    <w:rsid w:val="006A21E9"/>
    <w:rsid w:val="006B2FAD"/>
    <w:rsid w:val="006E3CA3"/>
    <w:rsid w:val="006E4D6B"/>
    <w:rsid w:val="006F7B89"/>
    <w:rsid w:val="00707CFE"/>
    <w:rsid w:val="007101D3"/>
    <w:rsid w:val="00722374"/>
    <w:rsid w:val="00730389"/>
    <w:rsid w:val="0073415E"/>
    <w:rsid w:val="00734D0E"/>
    <w:rsid w:val="007501D5"/>
    <w:rsid w:val="00751FE8"/>
    <w:rsid w:val="0076123D"/>
    <w:rsid w:val="00794B33"/>
    <w:rsid w:val="00794C4A"/>
    <w:rsid w:val="0079689D"/>
    <w:rsid w:val="007A0241"/>
    <w:rsid w:val="007A2850"/>
    <w:rsid w:val="007A506E"/>
    <w:rsid w:val="007C1251"/>
    <w:rsid w:val="007C648F"/>
    <w:rsid w:val="007C680D"/>
    <w:rsid w:val="007C7812"/>
    <w:rsid w:val="007D0537"/>
    <w:rsid w:val="007E5810"/>
    <w:rsid w:val="007E6824"/>
    <w:rsid w:val="007E7BFE"/>
    <w:rsid w:val="007F6BB8"/>
    <w:rsid w:val="008112F2"/>
    <w:rsid w:val="00822871"/>
    <w:rsid w:val="00824581"/>
    <w:rsid w:val="00835EA5"/>
    <w:rsid w:val="00840BC1"/>
    <w:rsid w:val="00843B69"/>
    <w:rsid w:val="0084440C"/>
    <w:rsid w:val="008451E2"/>
    <w:rsid w:val="008536FE"/>
    <w:rsid w:val="00867F7B"/>
    <w:rsid w:val="008722E0"/>
    <w:rsid w:val="00880263"/>
    <w:rsid w:val="00881B2D"/>
    <w:rsid w:val="00881BC4"/>
    <w:rsid w:val="0089065F"/>
    <w:rsid w:val="00896BF1"/>
    <w:rsid w:val="00897F9E"/>
    <w:rsid w:val="008A538C"/>
    <w:rsid w:val="008B0935"/>
    <w:rsid w:val="008B7496"/>
    <w:rsid w:val="008C7C74"/>
    <w:rsid w:val="008D7B7C"/>
    <w:rsid w:val="008D7BC4"/>
    <w:rsid w:val="008E6478"/>
    <w:rsid w:val="008E75C2"/>
    <w:rsid w:val="008E79CD"/>
    <w:rsid w:val="008F1F3E"/>
    <w:rsid w:val="008F51AB"/>
    <w:rsid w:val="008F7EB1"/>
    <w:rsid w:val="00900F8A"/>
    <w:rsid w:val="00902873"/>
    <w:rsid w:val="009029E7"/>
    <w:rsid w:val="009171CA"/>
    <w:rsid w:val="00931F10"/>
    <w:rsid w:val="00953381"/>
    <w:rsid w:val="00956152"/>
    <w:rsid w:val="00961451"/>
    <w:rsid w:val="00964FCD"/>
    <w:rsid w:val="00976007"/>
    <w:rsid w:val="009A5E94"/>
    <w:rsid w:val="009B059F"/>
    <w:rsid w:val="009B1B55"/>
    <w:rsid w:val="009D0B74"/>
    <w:rsid w:val="009D0BAF"/>
    <w:rsid w:val="009D3ACF"/>
    <w:rsid w:val="009D4266"/>
    <w:rsid w:val="009E783F"/>
    <w:rsid w:val="009F0D99"/>
    <w:rsid w:val="009F2FCE"/>
    <w:rsid w:val="009F3A3D"/>
    <w:rsid w:val="009F4959"/>
    <w:rsid w:val="00A05094"/>
    <w:rsid w:val="00A06852"/>
    <w:rsid w:val="00A1012F"/>
    <w:rsid w:val="00A13AA9"/>
    <w:rsid w:val="00A16642"/>
    <w:rsid w:val="00A17FEA"/>
    <w:rsid w:val="00A20F79"/>
    <w:rsid w:val="00A218E7"/>
    <w:rsid w:val="00A31EB9"/>
    <w:rsid w:val="00A35B81"/>
    <w:rsid w:val="00A36EBB"/>
    <w:rsid w:val="00A37A1A"/>
    <w:rsid w:val="00A43C5F"/>
    <w:rsid w:val="00A5427E"/>
    <w:rsid w:val="00A634B4"/>
    <w:rsid w:val="00A80E18"/>
    <w:rsid w:val="00A83897"/>
    <w:rsid w:val="00A85B43"/>
    <w:rsid w:val="00A93DF5"/>
    <w:rsid w:val="00A93EB3"/>
    <w:rsid w:val="00AA2F98"/>
    <w:rsid w:val="00AB1D15"/>
    <w:rsid w:val="00AB27B5"/>
    <w:rsid w:val="00AB4B18"/>
    <w:rsid w:val="00AC135A"/>
    <w:rsid w:val="00AC2640"/>
    <w:rsid w:val="00AC4E7E"/>
    <w:rsid w:val="00AC6821"/>
    <w:rsid w:val="00AD0D81"/>
    <w:rsid w:val="00AE0524"/>
    <w:rsid w:val="00AF6998"/>
    <w:rsid w:val="00B012D0"/>
    <w:rsid w:val="00B0679C"/>
    <w:rsid w:val="00B11522"/>
    <w:rsid w:val="00B14004"/>
    <w:rsid w:val="00B14D51"/>
    <w:rsid w:val="00B17FBC"/>
    <w:rsid w:val="00B22550"/>
    <w:rsid w:val="00B22822"/>
    <w:rsid w:val="00B271EF"/>
    <w:rsid w:val="00B37274"/>
    <w:rsid w:val="00B44F33"/>
    <w:rsid w:val="00B51DFF"/>
    <w:rsid w:val="00B52CC7"/>
    <w:rsid w:val="00B642C6"/>
    <w:rsid w:val="00B650C0"/>
    <w:rsid w:val="00B65E7E"/>
    <w:rsid w:val="00B82BA4"/>
    <w:rsid w:val="00BA0C3F"/>
    <w:rsid w:val="00BA3EF0"/>
    <w:rsid w:val="00BB6297"/>
    <w:rsid w:val="00BC0703"/>
    <w:rsid w:val="00BF6789"/>
    <w:rsid w:val="00C03543"/>
    <w:rsid w:val="00C06CC5"/>
    <w:rsid w:val="00C108EE"/>
    <w:rsid w:val="00C1429B"/>
    <w:rsid w:val="00C35A34"/>
    <w:rsid w:val="00C408F0"/>
    <w:rsid w:val="00C420F5"/>
    <w:rsid w:val="00C453B6"/>
    <w:rsid w:val="00C7627B"/>
    <w:rsid w:val="00C8207C"/>
    <w:rsid w:val="00C90247"/>
    <w:rsid w:val="00C91EB0"/>
    <w:rsid w:val="00C93074"/>
    <w:rsid w:val="00CA1407"/>
    <w:rsid w:val="00CA387F"/>
    <w:rsid w:val="00CB3D75"/>
    <w:rsid w:val="00CC7470"/>
    <w:rsid w:val="00CD0F93"/>
    <w:rsid w:val="00CE0E54"/>
    <w:rsid w:val="00CE1843"/>
    <w:rsid w:val="00CF5F93"/>
    <w:rsid w:val="00D02D8A"/>
    <w:rsid w:val="00D11788"/>
    <w:rsid w:val="00D14519"/>
    <w:rsid w:val="00D308C1"/>
    <w:rsid w:val="00D337D3"/>
    <w:rsid w:val="00D34C6D"/>
    <w:rsid w:val="00D433E3"/>
    <w:rsid w:val="00D5411E"/>
    <w:rsid w:val="00D73DEB"/>
    <w:rsid w:val="00D90525"/>
    <w:rsid w:val="00D922D4"/>
    <w:rsid w:val="00D954B6"/>
    <w:rsid w:val="00DA7B78"/>
    <w:rsid w:val="00DD261E"/>
    <w:rsid w:val="00DD3A3C"/>
    <w:rsid w:val="00DD4A80"/>
    <w:rsid w:val="00DE07A1"/>
    <w:rsid w:val="00DE365E"/>
    <w:rsid w:val="00E2060A"/>
    <w:rsid w:val="00E30864"/>
    <w:rsid w:val="00E31349"/>
    <w:rsid w:val="00E32B5C"/>
    <w:rsid w:val="00E36008"/>
    <w:rsid w:val="00E365B8"/>
    <w:rsid w:val="00E4476E"/>
    <w:rsid w:val="00E528EF"/>
    <w:rsid w:val="00E63BC2"/>
    <w:rsid w:val="00E75454"/>
    <w:rsid w:val="00E7604D"/>
    <w:rsid w:val="00E77199"/>
    <w:rsid w:val="00E8034B"/>
    <w:rsid w:val="00E84C68"/>
    <w:rsid w:val="00E86E5C"/>
    <w:rsid w:val="00E91BDD"/>
    <w:rsid w:val="00E93737"/>
    <w:rsid w:val="00EA219F"/>
    <w:rsid w:val="00EA5202"/>
    <w:rsid w:val="00EB2A39"/>
    <w:rsid w:val="00ED2D28"/>
    <w:rsid w:val="00ED3303"/>
    <w:rsid w:val="00EE62E6"/>
    <w:rsid w:val="00EF1B29"/>
    <w:rsid w:val="00F23CBB"/>
    <w:rsid w:val="00F31D75"/>
    <w:rsid w:val="00F45CE1"/>
    <w:rsid w:val="00F50C2F"/>
    <w:rsid w:val="00F5152D"/>
    <w:rsid w:val="00F53CD9"/>
    <w:rsid w:val="00F545E7"/>
    <w:rsid w:val="00F847F3"/>
    <w:rsid w:val="00F8704A"/>
    <w:rsid w:val="00FA1292"/>
    <w:rsid w:val="00FA161C"/>
    <w:rsid w:val="00FA2F13"/>
    <w:rsid w:val="00FB0E72"/>
    <w:rsid w:val="00FC3DD8"/>
    <w:rsid w:val="00FC3DFF"/>
    <w:rsid w:val="00FC5A22"/>
    <w:rsid w:val="00FC79E4"/>
    <w:rsid w:val="00FD06BC"/>
    <w:rsid w:val="00FD0961"/>
    <w:rsid w:val="00FD2187"/>
    <w:rsid w:val="00FD332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0406B4-005E-443D-98E6-F86A807A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szCs w:val="24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98"/>
  </w:style>
  <w:style w:type="paragraph" w:styleId="Ttulo1">
    <w:name w:val="heading 1"/>
    <w:basedOn w:val="Normal"/>
    <w:next w:val="Normal"/>
    <w:link w:val="Ttulo1Char"/>
    <w:uiPriority w:val="9"/>
    <w:qFormat/>
    <w:rsid w:val="008228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28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28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2871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22871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2871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2871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22871"/>
    <w:pPr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2871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2871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287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2871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2871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22871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22871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2871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22871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2871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287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228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22871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28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22871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822871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822871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82287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22871"/>
  </w:style>
  <w:style w:type="paragraph" w:styleId="PargrafodaLista">
    <w:name w:val="List Paragraph"/>
    <w:basedOn w:val="Normal"/>
    <w:uiPriority w:val="34"/>
    <w:qFormat/>
    <w:rsid w:val="0082287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2287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2287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228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22871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22871"/>
    <w:rPr>
      <w:i/>
      <w:iCs/>
    </w:rPr>
  </w:style>
  <w:style w:type="character" w:styleId="nfaseIntensa">
    <w:name w:val="Intense Emphasis"/>
    <w:uiPriority w:val="21"/>
    <w:qFormat/>
    <w:rsid w:val="00822871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228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8228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822871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22871"/>
    <w:pPr>
      <w:outlineLvl w:val="9"/>
    </w:pPr>
    <w:rPr>
      <w:lang w:bidi="en-US"/>
    </w:rPr>
  </w:style>
  <w:style w:type="table" w:styleId="Tabelacomgrade">
    <w:name w:val="Table Grid"/>
    <w:basedOn w:val="Tabelanormal"/>
    <w:uiPriority w:val="59"/>
    <w:rsid w:val="00A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F7E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24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24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7E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7E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EB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08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08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08F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7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5454"/>
  </w:style>
  <w:style w:type="paragraph" w:styleId="Rodap">
    <w:name w:val="footer"/>
    <w:basedOn w:val="Normal"/>
    <w:link w:val="RodapChar"/>
    <w:uiPriority w:val="99"/>
    <w:semiHidden/>
    <w:unhideWhenUsed/>
    <w:rsid w:val="00E75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46F7-3A88-4A95-8999-CE3A308F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2017-08-31T11:58:00Z</cp:lastPrinted>
  <dcterms:created xsi:type="dcterms:W3CDTF">2018-08-06T15:30:00Z</dcterms:created>
  <dcterms:modified xsi:type="dcterms:W3CDTF">2018-08-06T15:30:00Z</dcterms:modified>
</cp:coreProperties>
</file>