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15" w:rsidRPr="00D27119" w:rsidRDefault="001935F9" w:rsidP="004F3015">
      <w:pPr>
        <w:pStyle w:val="Corpodetexto"/>
        <w:jc w:val="center"/>
      </w:pPr>
      <w:r>
        <w:rPr>
          <w:noProof/>
          <w:lang w:eastAsia="pt-BR"/>
        </w:rPr>
        <w:drawing>
          <wp:inline distT="0" distB="0" distL="0" distR="0">
            <wp:extent cx="76708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8" cstate="print"/>
                    <a:srcRect/>
                    <a:stretch>
                      <a:fillRect/>
                    </a:stretch>
                  </pic:blipFill>
                  <pic:spPr bwMode="auto">
                    <a:xfrm>
                      <a:off x="0" y="0"/>
                      <a:ext cx="767080" cy="746760"/>
                    </a:xfrm>
                    <a:prstGeom prst="rect">
                      <a:avLst/>
                    </a:prstGeom>
                    <a:noFill/>
                    <a:ln w="9525">
                      <a:noFill/>
                      <a:miter lim="800000"/>
                      <a:headEnd/>
                      <a:tailEnd/>
                    </a:ln>
                  </pic:spPr>
                </pic:pic>
              </a:graphicData>
            </a:graphic>
          </wp:inline>
        </w:drawing>
      </w:r>
    </w:p>
    <w:p w:rsidR="004F3015" w:rsidRPr="00D27119" w:rsidRDefault="004F3015" w:rsidP="004F3015">
      <w:pPr>
        <w:pStyle w:val="Corpodetexto"/>
        <w:jc w:val="center"/>
        <w:rPr>
          <w:b/>
        </w:rPr>
      </w:pPr>
      <w:r w:rsidRPr="00D27119">
        <w:rPr>
          <w:b/>
        </w:rPr>
        <w:t>UNIVERSIDADE FEDERAL DE JUIZ DE FORA</w:t>
      </w:r>
    </w:p>
    <w:p w:rsidR="004F3015" w:rsidRPr="00D27119" w:rsidRDefault="004F3015" w:rsidP="004F3015">
      <w:pPr>
        <w:pStyle w:val="Corpodetexto"/>
        <w:jc w:val="center"/>
        <w:rPr>
          <w:b/>
        </w:rPr>
      </w:pPr>
      <w:r w:rsidRPr="00D27119">
        <w:rPr>
          <w:b/>
        </w:rPr>
        <w:t>FACULDADE DE ENGENHARIA</w:t>
      </w:r>
    </w:p>
    <w:p w:rsidR="004F3015" w:rsidRDefault="00521CC4" w:rsidP="004F3015">
      <w:pPr>
        <w:pStyle w:val="Corpodetexto"/>
        <w:jc w:val="center"/>
        <w:rPr>
          <w:b/>
        </w:rPr>
      </w:pPr>
      <w:r>
        <w:rPr>
          <w:b/>
        </w:rPr>
        <w:t>CURSO</w:t>
      </w:r>
      <w:r w:rsidR="004F3015" w:rsidRPr="00D27119">
        <w:rPr>
          <w:b/>
        </w:rPr>
        <w:t xml:space="preserve"> DE ENERGIA ELÉTRICA</w:t>
      </w:r>
    </w:p>
    <w:p w:rsidR="0045643D" w:rsidRPr="00D27119" w:rsidRDefault="0045643D" w:rsidP="004F3015">
      <w:pPr>
        <w:pStyle w:val="Corpodetexto"/>
        <w:jc w:val="center"/>
        <w:rPr>
          <w:b/>
        </w:rPr>
      </w:pPr>
      <w:r>
        <w:rPr>
          <w:b/>
        </w:rPr>
        <w:t>HABILITAÇÃO EM ROBÓTICA E AUTOMAÇÃO</w:t>
      </w:r>
      <w:r w:rsidR="006319E4">
        <w:rPr>
          <w:b/>
        </w:rPr>
        <w:t xml:space="preserve"> INDUSTRIAL</w:t>
      </w:r>
    </w:p>
    <w:p w:rsidR="00BC6A7A" w:rsidRPr="00D27119" w:rsidRDefault="00BC6A7A">
      <w:pPr>
        <w:pStyle w:val="Corpodetexto"/>
      </w:pPr>
    </w:p>
    <w:p w:rsidR="00D27852" w:rsidRDefault="000E7307" w:rsidP="00396D41">
      <w:pPr>
        <w:pStyle w:val="Corpodetexto"/>
        <w:rPr>
          <w:szCs w:val="24"/>
        </w:rPr>
        <w:sectPr w:rsidR="00D27852" w:rsidSect="00A01144">
          <w:pgSz w:w="11907" w:h="16840" w:code="9"/>
          <w:pgMar w:top="1418" w:right="1134" w:bottom="1134" w:left="1701" w:header="720" w:footer="720" w:gutter="0"/>
          <w:lnNumType w:countBy="1" w:restart="continuous"/>
          <w:cols w:space="720"/>
        </w:sectPr>
      </w:pPr>
      <w:r w:rsidRPr="00D27119">
        <w:rPr>
          <w:szCs w:val="24"/>
        </w:rPr>
        <w:t xml:space="preserve">No </w:t>
      </w:r>
      <w:r w:rsidR="00B52A1F">
        <w:rPr>
          <w:szCs w:val="24"/>
        </w:rPr>
        <w:t>vigésimo quinto dia do</w:t>
      </w:r>
      <w:r w:rsidRPr="00D27119">
        <w:rPr>
          <w:szCs w:val="24"/>
        </w:rPr>
        <w:t xml:space="preserve"> mês de </w:t>
      </w:r>
      <w:r w:rsidR="00B52A1F">
        <w:rPr>
          <w:szCs w:val="24"/>
        </w:rPr>
        <w:t xml:space="preserve">março </w:t>
      </w:r>
      <w:r w:rsidRPr="00D27119">
        <w:rPr>
          <w:szCs w:val="24"/>
        </w:rPr>
        <w:t xml:space="preserve">de dois mil e </w:t>
      </w:r>
      <w:r w:rsidR="00B52A1F">
        <w:rPr>
          <w:szCs w:val="24"/>
        </w:rPr>
        <w:t>dezoito</w:t>
      </w:r>
      <w:r w:rsidRPr="00D27119">
        <w:rPr>
          <w:szCs w:val="24"/>
        </w:rPr>
        <w:t xml:space="preserve">, </w:t>
      </w:r>
      <w:r w:rsidR="0027488A" w:rsidRPr="00D27119">
        <w:rPr>
          <w:szCs w:val="24"/>
        </w:rPr>
        <w:t>às</w:t>
      </w:r>
      <w:r w:rsidRPr="00D27119">
        <w:rPr>
          <w:szCs w:val="24"/>
        </w:rPr>
        <w:t xml:space="preserve"> </w:t>
      </w:r>
      <w:r w:rsidR="00B52A1F">
        <w:rPr>
          <w:szCs w:val="24"/>
        </w:rPr>
        <w:t xml:space="preserve">dezoito </w:t>
      </w:r>
      <w:r w:rsidR="009A12D5">
        <w:rPr>
          <w:szCs w:val="24"/>
        </w:rPr>
        <w:t>horas</w:t>
      </w:r>
      <w:r w:rsidR="000D2916">
        <w:rPr>
          <w:szCs w:val="24"/>
        </w:rPr>
        <w:t>, estiveram</w:t>
      </w:r>
      <w:r w:rsidRPr="00D27119">
        <w:rPr>
          <w:szCs w:val="24"/>
        </w:rPr>
        <w:t xml:space="preserve"> reunido</w:t>
      </w:r>
      <w:r w:rsidR="000D2916">
        <w:rPr>
          <w:szCs w:val="24"/>
        </w:rPr>
        <w:t>s</w:t>
      </w:r>
      <w:r w:rsidR="003F0433">
        <w:rPr>
          <w:szCs w:val="24"/>
        </w:rPr>
        <w:t xml:space="preserve"> na </w:t>
      </w:r>
      <w:r w:rsidR="00B52A1F">
        <w:rPr>
          <w:szCs w:val="24"/>
        </w:rPr>
        <w:t xml:space="preserve">Coordenação </w:t>
      </w:r>
      <w:r w:rsidR="003F0433">
        <w:rPr>
          <w:szCs w:val="24"/>
        </w:rPr>
        <w:t>da Engenharia Elétrica</w:t>
      </w:r>
      <w:r w:rsidR="003568D2">
        <w:rPr>
          <w:szCs w:val="24"/>
        </w:rPr>
        <w:t>,</w:t>
      </w:r>
      <w:r w:rsidR="003B1AA5">
        <w:rPr>
          <w:szCs w:val="24"/>
        </w:rPr>
        <w:t xml:space="preserve"> </w:t>
      </w:r>
      <w:r w:rsidRPr="00D27119">
        <w:rPr>
          <w:szCs w:val="24"/>
        </w:rPr>
        <w:t>Faculdade de Engenharia da Universidade Federal de Juiz de Fora, o</w:t>
      </w:r>
      <w:r w:rsidR="000D2916">
        <w:rPr>
          <w:szCs w:val="24"/>
        </w:rPr>
        <w:t>s membros do</w:t>
      </w:r>
      <w:r w:rsidRPr="00D27119">
        <w:rPr>
          <w:szCs w:val="24"/>
        </w:rPr>
        <w:t xml:space="preserve"> </w:t>
      </w:r>
      <w:r w:rsidR="006F5E51">
        <w:rPr>
          <w:szCs w:val="24"/>
        </w:rPr>
        <w:t>NDE</w:t>
      </w:r>
      <w:r w:rsidR="00FF0A83">
        <w:rPr>
          <w:szCs w:val="24"/>
        </w:rPr>
        <w:t xml:space="preserve"> de Engenharia</w:t>
      </w:r>
      <w:r w:rsidRPr="00D27119">
        <w:rPr>
          <w:szCs w:val="24"/>
        </w:rPr>
        <w:t xml:space="preserve"> Elétrica </w:t>
      </w:r>
      <w:r w:rsidR="00C36DC2">
        <w:rPr>
          <w:szCs w:val="24"/>
        </w:rPr>
        <w:t>– Robót</w:t>
      </w:r>
      <w:r w:rsidR="006F5E51">
        <w:rPr>
          <w:szCs w:val="24"/>
        </w:rPr>
        <w:t xml:space="preserve">ica e Automação Industrial, </w:t>
      </w:r>
      <w:r w:rsidR="005763B8" w:rsidRPr="005763B8">
        <w:rPr>
          <w:szCs w:val="24"/>
        </w:rPr>
        <w:t>André Luís Marques Marcato</w:t>
      </w:r>
      <w:r w:rsidR="005763B8">
        <w:rPr>
          <w:szCs w:val="24"/>
        </w:rPr>
        <w:t xml:space="preserve">, </w:t>
      </w:r>
      <w:r w:rsidR="00CC0F63">
        <w:rPr>
          <w:szCs w:val="24"/>
        </w:rPr>
        <w:t>Leonardo de Mello Honório, Leonardo Rocha Olivi</w:t>
      </w:r>
      <w:r w:rsidR="004B5D35">
        <w:rPr>
          <w:szCs w:val="24"/>
        </w:rPr>
        <w:t xml:space="preserve">, </w:t>
      </w:r>
      <w:r w:rsidR="00CC0F63" w:rsidRPr="00D27119">
        <w:rPr>
          <w:szCs w:val="24"/>
        </w:rPr>
        <w:t>Ma</w:t>
      </w:r>
      <w:r w:rsidR="00CC0F63">
        <w:rPr>
          <w:szCs w:val="24"/>
        </w:rPr>
        <w:t>n</w:t>
      </w:r>
      <w:r w:rsidR="00CC0F63" w:rsidRPr="00D27119">
        <w:rPr>
          <w:szCs w:val="24"/>
        </w:rPr>
        <w:t>uel Arturo R</w:t>
      </w:r>
      <w:r w:rsidR="00CC0F63">
        <w:rPr>
          <w:szCs w:val="24"/>
        </w:rPr>
        <w:t>e</w:t>
      </w:r>
      <w:r w:rsidR="00CC0F63" w:rsidRPr="00D27119">
        <w:rPr>
          <w:szCs w:val="24"/>
        </w:rPr>
        <w:t>nd</w:t>
      </w:r>
      <w:r w:rsidR="00CC0F63">
        <w:rPr>
          <w:szCs w:val="24"/>
        </w:rPr>
        <w:t>ón Maldonado</w:t>
      </w:r>
      <w:r w:rsidR="004B5D35">
        <w:rPr>
          <w:szCs w:val="24"/>
        </w:rPr>
        <w:t xml:space="preserve"> e </w:t>
      </w:r>
      <w:r w:rsidR="004B5D35" w:rsidRPr="004B5D35">
        <w:rPr>
          <w:szCs w:val="24"/>
        </w:rPr>
        <w:t>Ricardo Mota Henriques</w:t>
      </w:r>
      <w:r w:rsidR="00CC0F63">
        <w:rPr>
          <w:szCs w:val="24"/>
        </w:rPr>
        <w:t>,</w:t>
      </w:r>
      <w:r w:rsidR="00CC0F63" w:rsidRPr="00D27119">
        <w:rPr>
          <w:szCs w:val="24"/>
        </w:rPr>
        <w:t xml:space="preserve"> </w:t>
      </w:r>
      <w:r w:rsidRPr="00D27119">
        <w:rPr>
          <w:szCs w:val="24"/>
        </w:rPr>
        <w:t xml:space="preserve">com a presença dos </w:t>
      </w:r>
      <w:r w:rsidR="004D7367">
        <w:rPr>
          <w:szCs w:val="24"/>
        </w:rPr>
        <w:t>seguintes</w:t>
      </w:r>
      <w:r w:rsidR="003F0433">
        <w:rPr>
          <w:szCs w:val="24"/>
        </w:rPr>
        <w:t xml:space="preserve"> Professores</w:t>
      </w:r>
      <w:r w:rsidRPr="00D27119">
        <w:rPr>
          <w:szCs w:val="24"/>
        </w:rPr>
        <w:t xml:space="preserve">: </w:t>
      </w:r>
      <w:r w:rsidR="002A3913" w:rsidRPr="002A3913">
        <w:rPr>
          <w:color w:val="000000" w:themeColor="text1"/>
          <w:szCs w:val="24"/>
        </w:rPr>
        <w:t>Ana Sophia Cavalcanti Alves Vilas Boas</w:t>
      </w:r>
      <w:r w:rsidR="002A3913">
        <w:rPr>
          <w:color w:val="000000" w:themeColor="text1"/>
          <w:szCs w:val="24"/>
        </w:rPr>
        <w:t xml:space="preserve">, </w:t>
      </w:r>
      <w:r w:rsidR="003F0433">
        <w:rPr>
          <w:color w:val="000000" w:themeColor="text1"/>
          <w:szCs w:val="24"/>
        </w:rPr>
        <w:t xml:space="preserve">André Augusto Ferreira, </w:t>
      </w:r>
      <w:r w:rsidR="00B65593">
        <w:rPr>
          <w:color w:val="000000" w:themeColor="text1"/>
          <w:szCs w:val="24"/>
        </w:rPr>
        <w:t xml:space="preserve">Daniel Almeida Fernandes, </w:t>
      </w:r>
      <w:r w:rsidR="00C73F97">
        <w:rPr>
          <w:color w:val="000000" w:themeColor="text1"/>
          <w:szCs w:val="24"/>
        </w:rPr>
        <w:t xml:space="preserve">Exuperry </w:t>
      </w:r>
      <w:r w:rsidR="005F351B">
        <w:rPr>
          <w:color w:val="000000" w:themeColor="text1"/>
          <w:szCs w:val="24"/>
        </w:rPr>
        <w:t>Barros Costa</w:t>
      </w:r>
      <w:r w:rsidR="00C73F97">
        <w:rPr>
          <w:color w:val="000000" w:themeColor="text1"/>
          <w:szCs w:val="24"/>
        </w:rPr>
        <w:t>,</w:t>
      </w:r>
      <w:r w:rsidR="002A3913">
        <w:rPr>
          <w:color w:val="000000" w:themeColor="text1"/>
          <w:szCs w:val="24"/>
        </w:rPr>
        <w:t xml:space="preserve"> Guilherme Márcio Soares e</w:t>
      </w:r>
      <w:r w:rsidR="00DF7AE9">
        <w:rPr>
          <w:color w:val="000000" w:themeColor="text1"/>
          <w:szCs w:val="24"/>
        </w:rPr>
        <w:t xml:space="preserve"> </w:t>
      </w:r>
      <w:r w:rsidR="00AD2C18">
        <w:rPr>
          <w:color w:val="000000" w:themeColor="text1"/>
          <w:szCs w:val="24"/>
        </w:rPr>
        <w:t>Pedro Machado</w:t>
      </w:r>
      <w:r w:rsidR="00685D0A">
        <w:rPr>
          <w:color w:val="000000" w:themeColor="text1"/>
          <w:szCs w:val="24"/>
        </w:rPr>
        <w:t xml:space="preserve"> de Almeida</w:t>
      </w:r>
      <w:r w:rsidR="00B63223" w:rsidRPr="00466DBC">
        <w:rPr>
          <w:color w:val="000000" w:themeColor="text1"/>
          <w:szCs w:val="24"/>
        </w:rPr>
        <w:t>.</w:t>
      </w:r>
      <w:r w:rsidR="00B63223">
        <w:rPr>
          <w:color w:val="000000" w:themeColor="text1"/>
          <w:szCs w:val="24"/>
        </w:rPr>
        <w:t xml:space="preserve"> </w:t>
      </w:r>
      <w:r w:rsidR="00FF0A83">
        <w:rPr>
          <w:szCs w:val="24"/>
        </w:rPr>
        <w:t>Constatado o quó</w:t>
      </w:r>
      <w:r w:rsidRPr="00D27119">
        <w:rPr>
          <w:szCs w:val="24"/>
        </w:rPr>
        <w:t xml:space="preserve">rum </w:t>
      </w:r>
      <w:r w:rsidR="004F3015" w:rsidRPr="00D27119">
        <w:t xml:space="preserve">legal, o </w:t>
      </w:r>
      <w:r w:rsidR="00931F55">
        <w:t>P</w:t>
      </w:r>
      <w:r w:rsidR="004F3015" w:rsidRPr="00D27119">
        <w:t xml:space="preserve">rofessor </w:t>
      </w:r>
      <w:r w:rsidR="00C73F97">
        <w:rPr>
          <w:szCs w:val="24"/>
        </w:rPr>
        <w:t>Olivi</w:t>
      </w:r>
      <w:r w:rsidR="00B15BFB">
        <w:rPr>
          <w:szCs w:val="24"/>
        </w:rPr>
        <w:t xml:space="preserve"> </w:t>
      </w:r>
      <w:r w:rsidR="00DF7AE9">
        <w:rPr>
          <w:szCs w:val="24"/>
        </w:rPr>
        <w:t xml:space="preserve">iniciou a </w:t>
      </w:r>
      <w:r w:rsidR="00736B01">
        <w:rPr>
          <w:szCs w:val="24"/>
        </w:rPr>
        <w:t>reunião</w:t>
      </w:r>
      <w:r w:rsidR="003F0433">
        <w:rPr>
          <w:szCs w:val="24"/>
        </w:rPr>
        <w:t xml:space="preserve"> com </w:t>
      </w:r>
      <w:r w:rsidR="00B52A1F">
        <w:rPr>
          <w:szCs w:val="24"/>
        </w:rPr>
        <w:t>a primeira pauta, sobre o final do triênio de Coordenação dos Professores Olivi e Honório,</w:t>
      </w:r>
      <w:r w:rsidR="00130DF3">
        <w:rPr>
          <w:szCs w:val="24"/>
        </w:rPr>
        <w:t xml:space="preserve"> e que esta chapa não tinha a intenção de assumir mais um triênio nos cargos. Então, o Prof. Olivi pediu que os demais professores se organizassem para definir quais deles estariam dispostos a concorrer pelo cargo nas eleições vindouras. A professora Ana Sophia então divulgou que, juntamente com o Prof. Exuperry, tinham a intenção de montar uma chapa para assumir a Coordenação e Vice-Coordenação, respectivamente. O Prof. Olivi agradeceu a contribuição e anunciou que em breve começaria o período de inscrições, e todos os professores teriam a chance de também montar suas chapas caso quisessem.</w:t>
      </w:r>
      <w:r w:rsidR="00682BF1">
        <w:rPr>
          <w:szCs w:val="24"/>
        </w:rPr>
        <w:t xml:space="preserve"> Com o primeiro item de pauta concluído o Prof. Olivi iniciou o segundo item de pauta, sobre a troca de membros do NDE. O Prof. Olivi explicou aos membros que o Prof. Ricardo Mota demonstrou interesse em assumir a vice-coordenação do curso de Engenharia Elétrica – Sistemas de Potência. Para tanto, seria necessário que ele saísse do NDE de Robótica pois os PPCs dos cursos não permitem que um membro assuma cargos diferentes em mais de um curso. Assim, o Prof. Olivi encaminhou a votação sobre o NDE de Robótica aceitar a saída do Prof. Ricardo Mota e, como consequência, o NDE de Robótica trocaria um membro do conselho nas próximas eleições, além do cargo de Coordenado e Vice-Coordenador.</w:t>
      </w:r>
      <w:r w:rsidR="00745C8E">
        <w:rPr>
          <w:szCs w:val="24"/>
        </w:rPr>
        <w:t xml:space="preserve"> O Prof. Olivi ressaltou que, como todos os professores vinculados ao curso de Robótica e Automação participam ativamente do NDE, e não apenas os conselheiros eleitos, então no caso deste NDE todos os professores vinculados estão cientes das diversas mudanças e discussões do curso, e participam ativamente dela, e, portanto, a saída do Prof. Ricardo não incorreria em qualquer perda para o conselho. </w:t>
      </w:r>
      <w:bookmarkStart w:id="0" w:name="_GoBack"/>
      <w:bookmarkEnd w:id="0"/>
      <w:r w:rsidR="00235D92">
        <w:rPr>
          <w:szCs w:val="24"/>
        </w:rPr>
        <w:t xml:space="preserve">Todos os participantes concordaram com o encaminhamento, que foi aprovado por unanimidade. </w:t>
      </w:r>
      <w:r w:rsidR="00396D41">
        <w:rPr>
          <w:szCs w:val="24"/>
        </w:rPr>
        <w:t xml:space="preserve">Sem outros assuntos a serem discutidos, a reunião foi encerrada, sendo lavrada a presente </w:t>
      </w:r>
      <w:r w:rsidR="001E2BDC">
        <w:rPr>
          <w:szCs w:val="24"/>
        </w:rPr>
        <w:t>Ata.</w:t>
      </w:r>
    </w:p>
    <w:p w:rsidR="000F339F" w:rsidRPr="000F339F" w:rsidRDefault="000F339F" w:rsidP="0022404F">
      <w:pPr>
        <w:pStyle w:val="Corpodetexto"/>
      </w:pPr>
    </w:p>
    <w:sectPr w:rsidR="000F339F" w:rsidRPr="000F339F" w:rsidSect="008C394E">
      <w:pgSz w:w="11907" w:h="16840" w:code="9"/>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29" w:rsidRDefault="00355329" w:rsidP="008C394E">
      <w:r>
        <w:separator/>
      </w:r>
    </w:p>
  </w:endnote>
  <w:endnote w:type="continuationSeparator" w:id="0">
    <w:p w:rsidR="00355329" w:rsidRDefault="00355329" w:rsidP="008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29" w:rsidRDefault="00355329" w:rsidP="008C394E">
      <w:r>
        <w:separator/>
      </w:r>
    </w:p>
  </w:footnote>
  <w:footnote w:type="continuationSeparator" w:id="0">
    <w:p w:rsidR="00355329" w:rsidRDefault="00355329" w:rsidP="008C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4A4"/>
    <w:multiLevelType w:val="hybridMultilevel"/>
    <w:tmpl w:val="FF6EC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10E4D"/>
    <w:rsid w:val="00015EC0"/>
    <w:rsid w:val="00027619"/>
    <w:rsid w:val="000362F4"/>
    <w:rsid w:val="00042BF0"/>
    <w:rsid w:val="00062983"/>
    <w:rsid w:val="00064430"/>
    <w:rsid w:val="00073733"/>
    <w:rsid w:val="00092CA9"/>
    <w:rsid w:val="000A1044"/>
    <w:rsid w:val="000B40A9"/>
    <w:rsid w:val="000C00D1"/>
    <w:rsid w:val="000C2280"/>
    <w:rsid w:val="000C2C8D"/>
    <w:rsid w:val="000C40C0"/>
    <w:rsid w:val="000C491D"/>
    <w:rsid w:val="000C65BA"/>
    <w:rsid w:val="000D2916"/>
    <w:rsid w:val="000D7B98"/>
    <w:rsid w:val="000E7307"/>
    <w:rsid w:val="000F339F"/>
    <w:rsid w:val="000F6368"/>
    <w:rsid w:val="001164B2"/>
    <w:rsid w:val="0011651E"/>
    <w:rsid w:val="00124C40"/>
    <w:rsid w:val="0012702B"/>
    <w:rsid w:val="00130DF3"/>
    <w:rsid w:val="00131377"/>
    <w:rsid w:val="001329CF"/>
    <w:rsid w:val="001426B0"/>
    <w:rsid w:val="00161AEC"/>
    <w:rsid w:val="00170098"/>
    <w:rsid w:val="001741E8"/>
    <w:rsid w:val="001867D7"/>
    <w:rsid w:val="00191C2E"/>
    <w:rsid w:val="001935F9"/>
    <w:rsid w:val="0019462F"/>
    <w:rsid w:val="001B350F"/>
    <w:rsid w:val="001B7976"/>
    <w:rsid w:val="001C0EE0"/>
    <w:rsid w:val="001C145C"/>
    <w:rsid w:val="001C233A"/>
    <w:rsid w:val="001D0709"/>
    <w:rsid w:val="001E2BDC"/>
    <w:rsid w:val="001F26BC"/>
    <w:rsid w:val="00211CF0"/>
    <w:rsid w:val="002125C7"/>
    <w:rsid w:val="0022404F"/>
    <w:rsid w:val="002336AA"/>
    <w:rsid w:val="00235D92"/>
    <w:rsid w:val="00237556"/>
    <w:rsid w:val="00242585"/>
    <w:rsid w:val="002439D0"/>
    <w:rsid w:val="002568B3"/>
    <w:rsid w:val="00256E73"/>
    <w:rsid w:val="0027488A"/>
    <w:rsid w:val="00274AF9"/>
    <w:rsid w:val="00275A41"/>
    <w:rsid w:val="002824F2"/>
    <w:rsid w:val="002827B6"/>
    <w:rsid w:val="002978F0"/>
    <w:rsid w:val="002A012F"/>
    <w:rsid w:val="002A2A12"/>
    <w:rsid w:val="002A3913"/>
    <w:rsid w:val="002A5F11"/>
    <w:rsid w:val="002A75DF"/>
    <w:rsid w:val="002B2C2A"/>
    <w:rsid w:val="002C0739"/>
    <w:rsid w:val="002C458A"/>
    <w:rsid w:val="002E0A11"/>
    <w:rsid w:val="00300AF1"/>
    <w:rsid w:val="00303E68"/>
    <w:rsid w:val="00304F50"/>
    <w:rsid w:val="003054BA"/>
    <w:rsid w:val="00316E99"/>
    <w:rsid w:val="003179E2"/>
    <w:rsid w:val="0032756C"/>
    <w:rsid w:val="00341253"/>
    <w:rsid w:val="00352EA4"/>
    <w:rsid w:val="00355329"/>
    <w:rsid w:val="003568D2"/>
    <w:rsid w:val="00370930"/>
    <w:rsid w:val="003803FB"/>
    <w:rsid w:val="00382D5F"/>
    <w:rsid w:val="00383CE9"/>
    <w:rsid w:val="003922E5"/>
    <w:rsid w:val="00396D41"/>
    <w:rsid w:val="003A260D"/>
    <w:rsid w:val="003B1AA5"/>
    <w:rsid w:val="003B6C4B"/>
    <w:rsid w:val="003C78F1"/>
    <w:rsid w:val="003E649E"/>
    <w:rsid w:val="003F0433"/>
    <w:rsid w:val="003F07E0"/>
    <w:rsid w:val="003F6E4C"/>
    <w:rsid w:val="003F7DC4"/>
    <w:rsid w:val="00414A9E"/>
    <w:rsid w:val="00414CB0"/>
    <w:rsid w:val="00427EEA"/>
    <w:rsid w:val="0045643D"/>
    <w:rsid w:val="004604FE"/>
    <w:rsid w:val="00460C1B"/>
    <w:rsid w:val="00495622"/>
    <w:rsid w:val="004A1ABE"/>
    <w:rsid w:val="004A539F"/>
    <w:rsid w:val="004A5596"/>
    <w:rsid w:val="004A5E8C"/>
    <w:rsid w:val="004A6215"/>
    <w:rsid w:val="004A7F8B"/>
    <w:rsid w:val="004B11DD"/>
    <w:rsid w:val="004B3628"/>
    <w:rsid w:val="004B51D1"/>
    <w:rsid w:val="004B5D35"/>
    <w:rsid w:val="004C415A"/>
    <w:rsid w:val="004C5793"/>
    <w:rsid w:val="004C59A9"/>
    <w:rsid w:val="004D239E"/>
    <w:rsid w:val="004D6D37"/>
    <w:rsid w:val="004D6E07"/>
    <w:rsid w:val="004D7367"/>
    <w:rsid w:val="004F11B7"/>
    <w:rsid w:val="004F3015"/>
    <w:rsid w:val="0050025A"/>
    <w:rsid w:val="0050159B"/>
    <w:rsid w:val="0051007A"/>
    <w:rsid w:val="00512A87"/>
    <w:rsid w:val="005156CA"/>
    <w:rsid w:val="005163C0"/>
    <w:rsid w:val="00521CC4"/>
    <w:rsid w:val="00525EAF"/>
    <w:rsid w:val="0052721D"/>
    <w:rsid w:val="00527A5D"/>
    <w:rsid w:val="005348AA"/>
    <w:rsid w:val="005435BF"/>
    <w:rsid w:val="005500E8"/>
    <w:rsid w:val="00551AE9"/>
    <w:rsid w:val="00563624"/>
    <w:rsid w:val="005763B8"/>
    <w:rsid w:val="00577F5A"/>
    <w:rsid w:val="005840AA"/>
    <w:rsid w:val="00587844"/>
    <w:rsid w:val="005900B9"/>
    <w:rsid w:val="005916C0"/>
    <w:rsid w:val="005A5BF2"/>
    <w:rsid w:val="005B30D0"/>
    <w:rsid w:val="005B58FB"/>
    <w:rsid w:val="005B6FD7"/>
    <w:rsid w:val="005C4E70"/>
    <w:rsid w:val="005D4BC2"/>
    <w:rsid w:val="005E1A1C"/>
    <w:rsid w:val="005E1C95"/>
    <w:rsid w:val="005F1953"/>
    <w:rsid w:val="005F351B"/>
    <w:rsid w:val="005F3EC9"/>
    <w:rsid w:val="006133BD"/>
    <w:rsid w:val="00617133"/>
    <w:rsid w:val="006222BE"/>
    <w:rsid w:val="00624703"/>
    <w:rsid w:val="006319E4"/>
    <w:rsid w:val="00633592"/>
    <w:rsid w:val="006345C2"/>
    <w:rsid w:val="00637452"/>
    <w:rsid w:val="00641E07"/>
    <w:rsid w:val="00662799"/>
    <w:rsid w:val="00663716"/>
    <w:rsid w:val="00682BF1"/>
    <w:rsid w:val="00685D0A"/>
    <w:rsid w:val="006A40CF"/>
    <w:rsid w:val="006B084A"/>
    <w:rsid w:val="006C4571"/>
    <w:rsid w:val="006D118C"/>
    <w:rsid w:val="006E473E"/>
    <w:rsid w:val="006E666E"/>
    <w:rsid w:val="006F5E51"/>
    <w:rsid w:val="00702EFD"/>
    <w:rsid w:val="00713EC9"/>
    <w:rsid w:val="007308D4"/>
    <w:rsid w:val="007360F7"/>
    <w:rsid w:val="00736B01"/>
    <w:rsid w:val="007459ED"/>
    <w:rsid w:val="00745C8E"/>
    <w:rsid w:val="00753E26"/>
    <w:rsid w:val="00757B9B"/>
    <w:rsid w:val="007612A2"/>
    <w:rsid w:val="007618C3"/>
    <w:rsid w:val="00776855"/>
    <w:rsid w:val="007817B0"/>
    <w:rsid w:val="007A1B9B"/>
    <w:rsid w:val="007D665C"/>
    <w:rsid w:val="007E3EF5"/>
    <w:rsid w:val="007E46DA"/>
    <w:rsid w:val="007E50A3"/>
    <w:rsid w:val="007F5B1D"/>
    <w:rsid w:val="007F6161"/>
    <w:rsid w:val="00801CF4"/>
    <w:rsid w:val="00806BC9"/>
    <w:rsid w:val="00807026"/>
    <w:rsid w:val="00813DC2"/>
    <w:rsid w:val="00823A34"/>
    <w:rsid w:val="0082794B"/>
    <w:rsid w:val="0083138D"/>
    <w:rsid w:val="00851759"/>
    <w:rsid w:val="00853B51"/>
    <w:rsid w:val="0086359C"/>
    <w:rsid w:val="00864075"/>
    <w:rsid w:val="0087162E"/>
    <w:rsid w:val="00893865"/>
    <w:rsid w:val="008A20C1"/>
    <w:rsid w:val="008B17B9"/>
    <w:rsid w:val="008B3A18"/>
    <w:rsid w:val="008B701D"/>
    <w:rsid w:val="008C394E"/>
    <w:rsid w:val="008D415B"/>
    <w:rsid w:val="008D425A"/>
    <w:rsid w:val="008E06EF"/>
    <w:rsid w:val="008E1EE7"/>
    <w:rsid w:val="008F697A"/>
    <w:rsid w:val="00906DF3"/>
    <w:rsid w:val="00921AE9"/>
    <w:rsid w:val="00931F55"/>
    <w:rsid w:val="00934C3C"/>
    <w:rsid w:val="009540FB"/>
    <w:rsid w:val="009610EA"/>
    <w:rsid w:val="0096173B"/>
    <w:rsid w:val="00994500"/>
    <w:rsid w:val="009A12D5"/>
    <w:rsid w:val="009A6423"/>
    <w:rsid w:val="009B0172"/>
    <w:rsid w:val="009B0BCF"/>
    <w:rsid w:val="009B4A12"/>
    <w:rsid w:val="009C038D"/>
    <w:rsid w:val="009C2531"/>
    <w:rsid w:val="009D0E92"/>
    <w:rsid w:val="009D7414"/>
    <w:rsid w:val="009F03E7"/>
    <w:rsid w:val="00A01144"/>
    <w:rsid w:val="00A11EB2"/>
    <w:rsid w:val="00A208C8"/>
    <w:rsid w:val="00A255C5"/>
    <w:rsid w:val="00A26117"/>
    <w:rsid w:val="00A37E0B"/>
    <w:rsid w:val="00A407F6"/>
    <w:rsid w:val="00A43C97"/>
    <w:rsid w:val="00A44989"/>
    <w:rsid w:val="00A53E70"/>
    <w:rsid w:val="00A8494D"/>
    <w:rsid w:val="00AB1963"/>
    <w:rsid w:val="00AB2C59"/>
    <w:rsid w:val="00AB35B6"/>
    <w:rsid w:val="00AD2C18"/>
    <w:rsid w:val="00B01E33"/>
    <w:rsid w:val="00B05B0F"/>
    <w:rsid w:val="00B06048"/>
    <w:rsid w:val="00B15BFB"/>
    <w:rsid w:val="00B214D3"/>
    <w:rsid w:val="00B347FB"/>
    <w:rsid w:val="00B362A0"/>
    <w:rsid w:val="00B5246F"/>
    <w:rsid w:val="00B52A1F"/>
    <w:rsid w:val="00B54B12"/>
    <w:rsid w:val="00B60ED9"/>
    <w:rsid w:val="00B63223"/>
    <w:rsid w:val="00B64307"/>
    <w:rsid w:val="00B65593"/>
    <w:rsid w:val="00B66E67"/>
    <w:rsid w:val="00B677B0"/>
    <w:rsid w:val="00B701F3"/>
    <w:rsid w:val="00B719DE"/>
    <w:rsid w:val="00B83BFA"/>
    <w:rsid w:val="00B90112"/>
    <w:rsid w:val="00BA1ACF"/>
    <w:rsid w:val="00BA6218"/>
    <w:rsid w:val="00BB2570"/>
    <w:rsid w:val="00BB25A8"/>
    <w:rsid w:val="00BC09C6"/>
    <w:rsid w:val="00BC53D7"/>
    <w:rsid w:val="00BC5B5B"/>
    <w:rsid w:val="00BC6A7A"/>
    <w:rsid w:val="00BD4562"/>
    <w:rsid w:val="00BE4D04"/>
    <w:rsid w:val="00BF170E"/>
    <w:rsid w:val="00BF3880"/>
    <w:rsid w:val="00C05710"/>
    <w:rsid w:val="00C077D5"/>
    <w:rsid w:val="00C15BB4"/>
    <w:rsid w:val="00C362E5"/>
    <w:rsid w:val="00C36DC2"/>
    <w:rsid w:val="00C42547"/>
    <w:rsid w:val="00C54025"/>
    <w:rsid w:val="00C55887"/>
    <w:rsid w:val="00C55E22"/>
    <w:rsid w:val="00C67743"/>
    <w:rsid w:val="00C73F97"/>
    <w:rsid w:val="00C87D02"/>
    <w:rsid w:val="00C971BF"/>
    <w:rsid w:val="00CA3564"/>
    <w:rsid w:val="00CC0F63"/>
    <w:rsid w:val="00CC245C"/>
    <w:rsid w:val="00CC4162"/>
    <w:rsid w:val="00CD05F7"/>
    <w:rsid w:val="00CD7AE2"/>
    <w:rsid w:val="00CE4BC8"/>
    <w:rsid w:val="00CE5BF1"/>
    <w:rsid w:val="00CF09C0"/>
    <w:rsid w:val="00D07EAE"/>
    <w:rsid w:val="00D1400C"/>
    <w:rsid w:val="00D1744C"/>
    <w:rsid w:val="00D27119"/>
    <w:rsid w:val="00D272C6"/>
    <w:rsid w:val="00D27852"/>
    <w:rsid w:val="00D3208B"/>
    <w:rsid w:val="00D3277F"/>
    <w:rsid w:val="00D41443"/>
    <w:rsid w:val="00D417D9"/>
    <w:rsid w:val="00D5415A"/>
    <w:rsid w:val="00D5651D"/>
    <w:rsid w:val="00D63C85"/>
    <w:rsid w:val="00D710EB"/>
    <w:rsid w:val="00D76B92"/>
    <w:rsid w:val="00D816B4"/>
    <w:rsid w:val="00D84FE3"/>
    <w:rsid w:val="00D8663E"/>
    <w:rsid w:val="00D91100"/>
    <w:rsid w:val="00DC3E1F"/>
    <w:rsid w:val="00DC44BD"/>
    <w:rsid w:val="00DE075A"/>
    <w:rsid w:val="00DE2FB7"/>
    <w:rsid w:val="00DE46DF"/>
    <w:rsid w:val="00DF33FA"/>
    <w:rsid w:val="00DF3F80"/>
    <w:rsid w:val="00DF7AE9"/>
    <w:rsid w:val="00E12B23"/>
    <w:rsid w:val="00E1536A"/>
    <w:rsid w:val="00E156C3"/>
    <w:rsid w:val="00E1681C"/>
    <w:rsid w:val="00E16BBE"/>
    <w:rsid w:val="00E21C6F"/>
    <w:rsid w:val="00E32D3D"/>
    <w:rsid w:val="00E32F22"/>
    <w:rsid w:val="00E34C8E"/>
    <w:rsid w:val="00E467EE"/>
    <w:rsid w:val="00E70703"/>
    <w:rsid w:val="00E868E9"/>
    <w:rsid w:val="00E871B2"/>
    <w:rsid w:val="00E96622"/>
    <w:rsid w:val="00E97E01"/>
    <w:rsid w:val="00EB62ED"/>
    <w:rsid w:val="00EC0E4F"/>
    <w:rsid w:val="00EE1141"/>
    <w:rsid w:val="00EE1C0F"/>
    <w:rsid w:val="00EE316F"/>
    <w:rsid w:val="00EE5915"/>
    <w:rsid w:val="00EF491F"/>
    <w:rsid w:val="00F06E09"/>
    <w:rsid w:val="00F07FFC"/>
    <w:rsid w:val="00F107A3"/>
    <w:rsid w:val="00F119E8"/>
    <w:rsid w:val="00F237F2"/>
    <w:rsid w:val="00F30ACD"/>
    <w:rsid w:val="00F44869"/>
    <w:rsid w:val="00F56D93"/>
    <w:rsid w:val="00F65DD4"/>
    <w:rsid w:val="00F76764"/>
    <w:rsid w:val="00F808F6"/>
    <w:rsid w:val="00F93812"/>
    <w:rsid w:val="00F939CE"/>
    <w:rsid w:val="00F96734"/>
    <w:rsid w:val="00FB788B"/>
    <w:rsid w:val="00FC5565"/>
    <w:rsid w:val="00FC75E0"/>
    <w:rsid w:val="00FD33D0"/>
    <w:rsid w:val="00FE494C"/>
    <w:rsid w:val="00FF0A83"/>
    <w:rsid w:val="00FF4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6AA0E-76AB-45F8-9684-2BA44742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F4"/>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01CF4"/>
    <w:pPr>
      <w:jc w:val="both"/>
    </w:pPr>
    <w:rPr>
      <w:sz w:val="24"/>
    </w:rPr>
  </w:style>
  <w:style w:type="character" w:styleId="Nmerodelinha">
    <w:name w:val="line number"/>
    <w:basedOn w:val="Fontepargpadro"/>
    <w:rsid w:val="00801CF4"/>
  </w:style>
  <w:style w:type="paragraph" w:styleId="Textodebalo">
    <w:name w:val="Balloon Text"/>
    <w:basedOn w:val="Normal"/>
    <w:link w:val="TextodebaloChar"/>
    <w:rsid w:val="005D4BC2"/>
    <w:rPr>
      <w:rFonts w:ascii="Tahoma" w:hAnsi="Tahoma" w:cs="Tahoma"/>
      <w:sz w:val="16"/>
      <w:szCs w:val="16"/>
    </w:rPr>
  </w:style>
  <w:style w:type="character" w:customStyle="1" w:styleId="TextodebaloChar">
    <w:name w:val="Texto de balão Char"/>
    <w:basedOn w:val="Fontepargpadro"/>
    <w:link w:val="Textodebalo"/>
    <w:rsid w:val="005D4BC2"/>
    <w:rPr>
      <w:rFonts w:ascii="Tahoma" w:hAnsi="Tahoma" w:cs="Tahoma"/>
      <w:sz w:val="16"/>
      <w:szCs w:val="16"/>
      <w:lang w:eastAsia="en-US"/>
    </w:rPr>
  </w:style>
  <w:style w:type="paragraph" w:styleId="Cabealho">
    <w:name w:val="header"/>
    <w:basedOn w:val="Normal"/>
    <w:link w:val="CabealhoChar"/>
    <w:rsid w:val="008C394E"/>
    <w:pPr>
      <w:tabs>
        <w:tab w:val="center" w:pos="4252"/>
        <w:tab w:val="right" w:pos="8504"/>
      </w:tabs>
    </w:pPr>
  </w:style>
  <w:style w:type="character" w:customStyle="1" w:styleId="CabealhoChar">
    <w:name w:val="Cabeçalho Char"/>
    <w:basedOn w:val="Fontepargpadro"/>
    <w:link w:val="Cabealho"/>
    <w:rsid w:val="008C394E"/>
    <w:rPr>
      <w:lang w:eastAsia="en-US"/>
    </w:rPr>
  </w:style>
  <w:style w:type="paragraph" w:styleId="Rodap">
    <w:name w:val="footer"/>
    <w:basedOn w:val="Normal"/>
    <w:link w:val="RodapChar"/>
    <w:rsid w:val="008C394E"/>
    <w:pPr>
      <w:tabs>
        <w:tab w:val="center" w:pos="4252"/>
        <w:tab w:val="right" w:pos="8504"/>
      </w:tabs>
    </w:pPr>
  </w:style>
  <w:style w:type="character" w:customStyle="1" w:styleId="RodapChar">
    <w:name w:val="Rodapé Char"/>
    <w:basedOn w:val="Fontepargpadro"/>
    <w:link w:val="Rodap"/>
    <w:rsid w:val="008C394E"/>
    <w:rPr>
      <w:lang w:eastAsia="en-US"/>
    </w:rPr>
  </w:style>
  <w:style w:type="table" w:styleId="Tabelacomgrade">
    <w:name w:val="Table Grid"/>
    <w:basedOn w:val="Tabelanormal"/>
    <w:rsid w:val="0016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6CF4-46D0-48A4-B29C-0B3A4076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436</Words>
  <Characters>2356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NDE Robotica</dc:creator>
  <cp:lastModifiedBy>DELL</cp:lastModifiedBy>
  <cp:revision>46</cp:revision>
  <cp:lastPrinted>2018-06-27T00:12:00Z</cp:lastPrinted>
  <dcterms:created xsi:type="dcterms:W3CDTF">2016-02-15T11:40:00Z</dcterms:created>
  <dcterms:modified xsi:type="dcterms:W3CDTF">2018-06-27T00:17:00Z</dcterms:modified>
</cp:coreProperties>
</file>