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FD" w:rsidRDefault="00F505FD" w:rsidP="00F50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098">
        <w:rPr>
          <w:rFonts w:ascii="Times New Roman" w:hAnsi="Times New Roman" w:cs="Times New Roman"/>
          <w:sz w:val="28"/>
          <w:szCs w:val="28"/>
        </w:rPr>
        <w:t>PONTOS PARA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</w:t>
      </w:r>
      <w:r w:rsidRPr="00443098">
        <w:rPr>
          <w:rFonts w:ascii="Times New Roman" w:hAnsi="Times New Roman" w:cs="Times New Roman"/>
          <w:sz w:val="28"/>
          <w:szCs w:val="28"/>
        </w:rPr>
        <w:t xml:space="preserve"> PROCESSO SELETIVO SIMPLIFICADO </w:t>
      </w:r>
      <w:r>
        <w:rPr>
          <w:rFonts w:ascii="Times New Roman" w:hAnsi="Times New Roman" w:cs="Times New Roman"/>
          <w:sz w:val="28"/>
          <w:szCs w:val="28"/>
        </w:rPr>
        <w:t xml:space="preserve">PARA CONTRATAÇÃO DE </w:t>
      </w:r>
      <w:proofErr w:type="gramStart"/>
      <w:r>
        <w:rPr>
          <w:rFonts w:ascii="Times New Roman" w:hAnsi="Times New Roman" w:cs="Times New Roman"/>
          <w:sz w:val="28"/>
          <w:szCs w:val="28"/>
        </w:rPr>
        <w:t>PROF.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SUBSTITUTO DE</w:t>
      </w:r>
      <w:r w:rsidRPr="00443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33" w:rsidRPr="00443098" w:rsidRDefault="00F505FD" w:rsidP="00F50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098">
        <w:rPr>
          <w:rFonts w:ascii="Times New Roman" w:hAnsi="Times New Roman" w:cs="Times New Roman"/>
          <w:sz w:val="28"/>
          <w:szCs w:val="28"/>
        </w:rPr>
        <w:t>PRÁTICA</w:t>
      </w:r>
      <w:r>
        <w:rPr>
          <w:rFonts w:ascii="Times New Roman" w:hAnsi="Times New Roman" w:cs="Times New Roman"/>
          <w:sz w:val="28"/>
          <w:szCs w:val="28"/>
        </w:rPr>
        <w:t xml:space="preserve"> JURÍDICA 2015 - </w:t>
      </w:r>
      <w:r w:rsidRPr="00F505FD">
        <w:rPr>
          <w:rFonts w:ascii="Times New Roman" w:hAnsi="Times New Roman" w:cs="Times New Roman"/>
          <w:sz w:val="28"/>
          <w:szCs w:val="28"/>
        </w:rPr>
        <w:t xml:space="preserve">EDITAL Nº 18/2015, SELEÇÃO </w:t>
      </w:r>
      <w:proofErr w:type="gramStart"/>
      <w:r w:rsidRPr="00F505FD">
        <w:rPr>
          <w:rFonts w:ascii="Times New Roman" w:hAnsi="Times New Roman" w:cs="Times New Roman"/>
          <w:sz w:val="28"/>
          <w:szCs w:val="28"/>
        </w:rPr>
        <w:t>94</w:t>
      </w:r>
      <w:proofErr w:type="gramEnd"/>
    </w:p>
    <w:p w:rsidR="00EE4E3D" w:rsidRPr="00443098" w:rsidRDefault="00EE4E3D" w:rsidP="00413133">
      <w:pPr>
        <w:rPr>
          <w:rFonts w:ascii="Times New Roman" w:hAnsi="Times New Roman" w:cs="Times New Roman"/>
          <w:sz w:val="28"/>
          <w:szCs w:val="28"/>
        </w:rPr>
      </w:pPr>
    </w:p>
    <w:p w:rsidR="00831912" w:rsidRPr="00443098" w:rsidRDefault="00EE4E3D" w:rsidP="00413133">
      <w:pPr>
        <w:rPr>
          <w:rFonts w:ascii="Times New Roman" w:hAnsi="Times New Roman" w:cs="Times New Roman"/>
          <w:sz w:val="28"/>
          <w:szCs w:val="28"/>
        </w:rPr>
      </w:pPr>
      <w:r w:rsidRPr="00443098">
        <w:rPr>
          <w:rFonts w:ascii="Times New Roman" w:hAnsi="Times New Roman" w:cs="Times New Roman"/>
          <w:sz w:val="28"/>
          <w:szCs w:val="28"/>
        </w:rPr>
        <w:t>PROVA ESCRITA:</w:t>
      </w:r>
    </w:p>
    <w:p w:rsidR="007048B7" w:rsidRPr="00443098" w:rsidRDefault="007048B7" w:rsidP="00413133">
      <w:pPr>
        <w:rPr>
          <w:rFonts w:ascii="Times New Roman" w:hAnsi="Times New Roman" w:cs="Times New Roman"/>
          <w:sz w:val="28"/>
          <w:szCs w:val="28"/>
        </w:rPr>
      </w:pPr>
    </w:p>
    <w:p w:rsidR="00443098" w:rsidRPr="00443098" w:rsidRDefault="00443098" w:rsidP="00443098">
      <w:pPr>
        <w:pStyle w:val="PargrafodaLista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 mecanismos</w:t>
      </w:r>
      <w:r w:rsidRPr="00443098">
        <w:rPr>
          <w:rFonts w:ascii="Times New Roman" w:hAnsi="Times New Roman" w:cs="Times New Roman"/>
          <w:sz w:val="28"/>
          <w:szCs w:val="28"/>
        </w:rPr>
        <w:t xml:space="preserve"> de composição dos conflitos jurídicos;</w:t>
      </w:r>
    </w:p>
    <w:p w:rsidR="00443098" w:rsidRDefault="00413133" w:rsidP="00443098">
      <w:pPr>
        <w:pStyle w:val="PargrafodaLista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443098">
        <w:rPr>
          <w:rFonts w:ascii="Times New Roman" w:hAnsi="Times New Roman" w:cs="Times New Roman"/>
          <w:sz w:val="28"/>
          <w:szCs w:val="28"/>
        </w:rPr>
        <w:t>Pro</w:t>
      </w:r>
      <w:r w:rsidR="00443098" w:rsidRPr="00443098">
        <w:rPr>
          <w:rFonts w:ascii="Times New Roman" w:hAnsi="Times New Roman" w:cs="Times New Roman"/>
          <w:sz w:val="28"/>
          <w:szCs w:val="28"/>
        </w:rPr>
        <w:t xml:space="preserve">cesso: </w:t>
      </w:r>
      <w:proofErr w:type="spellStart"/>
      <w:r w:rsidR="00443098" w:rsidRPr="00443098">
        <w:rPr>
          <w:rFonts w:ascii="Times New Roman" w:hAnsi="Times New Roman" w:cs="Times New Roman"/>
          <w:sz w:val="28"/>
          <w:szCs w:val="28"/>
        </w:rPr>
        <w:t>garantismo</w:t>
      </w:r>
      <w:proofErr w:type="spellEnd"/>
      <w:r w:rsidR="00443098" w:rsidRPr="00443098">
        <w:rPr>
          <w:rFonts w:ascii="Times New Roman" w:hAnsi="Times New Roman" w:cs="Times New Roman"/>
          <w:sz w:val="28"/>
          <w:szCs w:val="28"/>
        </w:rPr>
        <w:t xml:space="preserve"> e efetividade;</w:t>
      </w:r>
    </w:p>
    <w:p w:rsidR="00831912" w:rsidRPr="00443098" w:rsidRDefault="00413133" w:rsidP="00443098">
      <w:pPr>
        <w:pStyle w:val="PargrafodaLista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443098">
        <w:rPr>
          <w:rFonts w:ascii="Times New Roman" w:hAnsi="Times New Roman" w:cs="Times New Roman"/>
          <w:sz w:val="28"/>
          <w:szCs w:val="28"/>
        </w:rPr>
        <w:t>A jurisd</w:t>
      </w:r>
      <w:r w:rsidR="00443098" w:rsidRPr="00443098">
        <w:rPr>
          <w:rFonts w:ascii="Times New Roman" w:hAnsi="Times New Roman" w:cs="Times New Roman"/>
          <w:sz w:val="28"/>
          <w:szCs w:val="28"/>
        </w:rPr>
        <w:t>ição contemporânea;</w:t>
      </w:r>
    </w:p>
    <w:p w:rsidR="00413133" w:rsidRPr="00443098" w:rsidRDefault="00413133" w:rsidP="004430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3098">
        <w:rPr>
          <w:rFonts w:ascii="Times New Roman" w:hAnsi="Times New Roman" w:cs="Times New Roman"/>
          <w:sz w:val="28"/>
          <w:szCs w:val="28"/>
        </w:rPr>
        <w:t>04)</w:t>
      </w:r>
      <w:proofErr w:type="gramEnd"/>
      <w:r w:rsidRPr="00443098">
        <w:rPr>
          <w:rFonts w:ascii="Times New Roman" w:hAnsi="Times New Roman" w:cs="Times New Roman"/>
          <w:sz w:val="28"/>
          <w:szCs w:val="28"/>
        </w:rPr>
        <w:tab/>
      </w:r>
      <w:r w:rsidR="00443098">
        <w:rPr>
          <w:rFonts w:ascii="Times New Roman" w:hAnsi="Times New Roman" w:cs="Times New Roman"/>
          <w:sz w:val="28"/>
          <w:szCs w:val="28"/>
        </w:rPr>
        <w:t>Petição inicial e respostas do réu;</w:t>
      </w:r>
    </w:p>
    <w:p w:rsidR="00443098" w:rsidRDefault="00443098" w:rsidP="004430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05</w:t>
      </w:r>
      <w:r w:rsidR="00413133" w:rsidRPr="0044309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13133" w:rsidRPr="00443098">
        <w:rPr>
          <w:rFonts w:ascii="Times New Roman" w:hAnsi="Times New Roman" w:cs="Times New Roman"/>
          <w:sz w:val="28"/>
          <w:szCs w:val="28"/>
        </w:rPr>
        <w:tab/>
      </w:r>
      <w:r w:rsidRPr="00443098">
        <w:rPr>
          <w:rFonts w:ascii="Times New Roman" w:hAnsi="Times New Roman" w:cs="Times New Roman"/>
          <w:sz w:val="28"/>
          <w:szCs w:val="28"/>
        </w:rPr>
        <w:t>Tutela de urgência e tutela de evidência no processo civil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098" w:rsidRDefault="00443098" w:rsidP="004430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06</w:t>
      </w:r>
      <w:r w:rsidRPr="0044309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43098">
        <w:rPr>
          <w:rFonts w:ascii="Times New Roman" w:hAnsi="Times New Roman" w:cs="Times New Roman"/>
          <w:sz w:val="28"/>
          <w:szCs w:val="28"/>
        </w:rPr>
        <w:tab/>
        <w:t xml:space="preserve">Teoria geral das provas </w:t>
      </w:r>
      <w:r>
        <w:rPr>
          <w:rFonts w:ascii="Times New Roman" w:hAnsi="Times New Roman" w:cs="Times New Roman"/>
          <w:sz w:val="28"/>
          <w:szCs w:val="28"/>
        </w:rPr>
        <w:t>no processo civil;</w:t>
      </w:r>
    </w:p>
    <w:p w:rsidR="00443098" w:rsidRPr="00443098" w:rsidRDefault="00443098" w:rsidP="004430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07)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Sentença e coisa julgada;</w:t>
      </w:r>
    </w:p>
    <w:p w:rsidR="00EE4E3D" w:rsidRPr="00443098" w:rsidRDefault="00443098" w:rsidP="004131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08</w:t>
      </w:r>
      <w:r w:rsidRPr="0044309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43098">
        <w:rPr>
          <w:rFonts w:ascii="Times New Roman" w:hAnsi="Times New Roman" w:cs="Times New Roman"/>
          <w:sz w:val="28"/>
          <w:szCs w:val="28"/>
        </w:rPr>
        <w:tab/>
        <w:t>Teoria geral dos recursos no processo civil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133" w:rsidRPr="00443098" w:rsidRDefault="00443098" w:rsidP="004131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09</w:t>
      </w:r>
      <w:r w:rsidR="00413133" w:rsidRPr="0044309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13133" w:rsidRPr="00443098">
        <w:rPr>
          <w:rFonts w:ascii="Times New Roman" w:hAnsi="Times New Roman" w:cs="Times New Roman"/>
          <w:sz w:val="28"/>
          <w:szCs w:val="28"/>
        </w:rPr>
        <w:tab/>
      </w:r>
      <w:r w:rsidR="00EE4E3D" w:rsidRPr="00443098">
        <w:rPr>
          <w:rFonts w:ascii="Times New Roman" w:hAnsi="Times New Roman" w:cs="Times New Roman"/>
          <w:sz w:val="28"/>
          <w:szCs w:val="28"/>
        </w:rPr>
        <w:t>Do cumprimento de sentença</w:t>
      </w:r>
      <w:r>
        <w:rPr>
          <w:rFonts w:ascii="Times New Roman" w:hAnsi="Times New Roman" w:cs="Times New Roman"/>
          <w:sz w:val="28"/>
          <w:szCs w:val="28"/>
        </w:rPr>
        <w:t xml:space="preserve"> e da execução no processo civil;</w:t>
      </w:r>
    </w:p>
    <w:p w:rsidR="00EE4E3D" w:rsidRPr="00443098" w:rsidRDefault="00443098" w:rsidP="004131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413133" w:rsidRPr="0044309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13133" w:rsidRPr="00443098">
        <w:rPr>
          <w:rFonts w:ascii="Times New Roman" w:hAnsi="Times New Roman" w:cs="Times New Roman"/>
          <w:sz w:val="28"/>
          <w:szCs w:val="28"/>
        </w:rPr>
        <w:tab/>
      </w:r>
      <w:r w:rsidR="00EE4E3D" w:rsidRPr="00443098">
        <w:rPr>
          <w:rFonts w:ascii="Times New Roman" w:hAnsi="Times New Roman" w:cs="Times New Roman"/>
          <w:sz w:val="28"/>
          <w:szCs w:val="28"/>
        </w:rPr>
        <w:t>Os meios de defesa do executado.</w:t>
      </w:r>
    </w:p>
    <w:p w:rsidR="00413133" w:rsidRPr="00443098" w:rsidRDefault="00413133" w:rsidP="00413133">
      <w:pPr>
        <w:rPr>
          <w:rFonts w:ascii="Times New Roman" w:hAnsi="Times New Roman" w:cs="Times New Roman"/>
          <w:sz w:val="28"/>
          <w:szCs w:val="28"/>
        </w:rPr>
      </w:pPr>
    </w:p>
    <w:p w:rsidR="00F505FD" w:rsidRPr="00F505FD" w:rsidRDefault="00F505FD" w:rsidP="00F50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Obs.: Em todos os pontos o</w:t>
      </w:r>
      <w:r>
        <w:rPr>
          <w:rFonts w:ascii="Times New Roman" w:hAnsi="Times New Roman" w:cs="Times New Roman"/>
          <w:sz w:val="28"/>
          <w:szCs w:val="28"/>
        </w:rPr>
        <w:t xml:space="preserve"> candidato deverá estar atento à</w:t>
      </w:r>
      <w:r>
        <w:rPr>
          <w:rFonts w:ascii="Times New Roman" w:hAnsi="Times New Roman" w:cs="Times New Roman"/>
          <w:sz w:val="28"/>
          <w:szCs w:val="28"/>
        </w:rPr>
        <w:t>s disposições do Novo Código de Processo Civil.</w:t>
      </w:r>
    </w:p>
    <w:p w:rsidR="00EE4E3D" w:rsidRPr="00443098" w:rsidRDefault="00EE4E3D" w:rsidP="00413133">
      <w:pPr>
        <w:rPr>
          <w:rFonts w:ascii="Times New Roman" w:hAnsi="Times New Roman" w:cs="Times New Roman"/>
          <w:sz w:val="28"/>
          <w:szCs w:val="28"/>
        </w:rPr>
      </w:pPr>
    </w:p>
    <w:p w:rsidR="00EE4E3D" w:rsidRPr="00443098" w:rsidRDefault="00EE4E3D" w:rsidP="00413133">
      <w:pPr>
        <w:rPr>
          <w:rFonts w:ascii="Times New Roman" w:hAnsi="Times New Roman" w:cs="Times New Roman"/>
          <w:sz w:val="28"/>
          <w:szCs w:val="28"/>
        </w:rPr>
      </w:pPr>
      <w:r w:rsidRPr="00443098">
        <w:rPr>
          <w:rFonts w:ascii="Times New Roman" w:hAnsi="Times New Roman" w:cs="Times New Roman"/>
          <w:sz w:val="28"/>
          <w:szCs w:val="28"/>
        </w:rPr>
        <w:t>PROVA DIDÁTICA:</w:t>
      </w:r>
    </w:p>
    <w:p w:rsidR="00EE4E3D" w:rsidRPr="00443098" w:rsidRDefault="00EE4E3D" w:rsidP="00413133">
      <w:pPr>
        <w:rPr>
          <w:rFonts w:ascii="Times New Roman" w:hAnsi="Times New Roman" w:cs="Times New Roman"/>
          <w:sz w:val="28"/>
          <w:szCs w:val="28"/>
        </w:rPr>
      </w:pPr>
    </w:p>
    <w:p w:rsidR="00413133" w:rsidRPr="00F505FD" w:rsidRDefault="00413133" w:rsidP="004131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05F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505FD">
        <w:rPr>
          <w:rFonts w:ascii="Times New Roman" w:hAnsi="Times New Roman" w:cs="Times New Roman"/>
          <w:sz w:val="28"/>
          <w:szCs w:val="28"/>
        </w:rPr>
        <w:t xml:space="preserve">) </w:t>
      </w:r>
      <w:r w:rsidR="00EE4E3D" w:rsidRPr="00F505FD">
        <w:rPr>
          <w:rFonts w:ascii="Times New Roman" w:hAnsi="Times New Roman" w:cs="Times New Roman"/>
          <w:sz w:val="28"/>
          <w:szCs w:val="28"/>
        </w:rPr>
        <w:t>Pe</w:t>
      </w:r>
      <w:r w:rsidR="00443098" w:rsidRPr="00F505FD">
        <w:rPr>
          <w:rFonts w:ascii="Times New Roman" w:hAnsi="Times New Roman" w:cs="Times New Roman"/>
          <w:sz w:val="28"/>
          <w:szCs w:val="28"/>
        </w:rPr>
        <w:t>tição inicial no processo civil;</w:t>
      </w:r>
    </w:p>
    <w:p w:rsidR="00F505FD" w:rsidRDefault="00413133" w:rsidP="004131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05F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505FD">
        <w:rPr>
          <w:rFonts w:ascii="Times New Roman" w:hAnsi="Times New Roman" w:cs="Times New Roman"/>
          <w:sz w:val="28"/>
          <w:szCs w:val="28"/>
        </w:rPr>
        <w:t xml:space="preserve">) </w:t>
      </w:r>
      <w:r w:rsidR="00F505FD" w:rsidRPr="00F505FD">
        <w:rPr>
          <w:rFonts w:ascii="Times New Roman" w:hAnsi="Times New Roman" w:cs="Times New Roman"/>
          <w:sz w:val="28"/>
          <w:szCs w:val="28"/>
        </w:rPr>
        <w:t>Antecipação dos efeitos da Tutela</w:t>
      </w:r>
      <w:r w:rsidR="00F505FD">
        <w:rPr>
          <w:rFonts w:ascii="Times New Roman" w:hAnsi="Times New Roman" w:cs="Times New Roman"/>
          <w:sz w:val="28"/>
          <w:szCs w:val="28"/>
        </w:rPr>
        <w:t xml:space="preserve"> no processo civil</w:t>
      </w:r>
      <w:r w:rsidR="00F505FD" w:rsidRPr="00F505FD">
        <w:rPr>
          <w:rFonts w:ascii="Times New Roman" w:hAnsi="Times New Roman" w:cs="Times New Roman"/>
          <w:sz w:val="28"/>
          <w:szCs w:val="28"/>
        </w:rPr>
        <w:t>;</w:t>
      </w:r>
    </w:p>
    <w:p w:rsidR="00413133" w:rsidRPr="00F505FD" w:rsidRDefault="00413133" w:rsidP="004131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05FD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F505FD">
        <w:rPr>
          <w:rFonts w:ascii="Times New Roman" w:hAnsi="Times New Roman" w:cs="Times New Roman"/>
          <w:sz w:val="28"/>
          <w:szCs w:val="28"/>
        </w:rPr>
        <w:t xml:space="preserve">) </w:t>
      </w:r>
      <w:r w:rsidR="00F505FD">
        <w:rPr>
          <w:rFonts w:ascii="Times New Roman" w:hAnsi="Times New Roman" w:cs="Times New Roman"/>
          <w:sz w:val="28"/>
          <w:szCs w:val="28"/>
        </w:rPr>
        <w:t>Das resposta do réu no processo civil</w:t>
      </w:r>
      <w:r w:rsidR="00F505FD" w:rsidRPr="00F505FD">
        <w:rPr>
          <w:rFonts w:ascii="Times New Roman" w:hAnsi="Times New Roman" w:cs="Times New Roman"/>
          <w:sz w:val="28"/>
          <w:szCs w:val="28"/>
        </w:rPr>
        <w:t>;</w:t>
      </w:r>
    </w:p>
    <w:p w:rsidR="00413133" w:rsidRPr="00F505FD" w:rsidRDefault="00413133" w:rsidP="004131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05F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505FD">
        <w:rPr>
          <w:rFonts w:ascii="Times New Roman" w:hAnsi="Times New Roman" w:cs="Times New Roman"/>
          <w:sz w:val="28"/>
          <w:szCs w:val="28"/>
        </w:rPr>
        <w:t xml:space="preserve">) </w:t>
      </w:r>
      <w:r w:rsidR="00F505FD" w:rsidRPr="00F505FD">
        <w:rPr>
          <w:rFonts w:ascii="Times New Roman" w:hAnsi="Times New Roman" w:cs="Times New Roman"/>
          <w:sz w:val="28"/>
          <w:szCs w:val="28"/>
        </w:rPr>
        <w:t>Das exceções no processo civil;</w:t>
      </w:r>
    </w:p>
    <w:p w:rsidR="00413133" w:rsidRPr="00F505FD" w:rsidRDefault="00413133" w:rsidP="004131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05FD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F505FD">
        <w:rPr>
          <w:rFonts w:ascii="Times New Roman" w:hAnsi="Times New Roman" w:cs="Times New Roman"/>
          <w:sz w:val="28"/>
          <w:szCs w:val="28"/>
        </w:rPr>
        <w:t xml:space="preserve">) </w:t>
      </w:r>
      <w:r w:rsidR="00EE4E3D" w:rsidRPr="00F505FD">
        <w:rPr>
          <w:rFonts w:ascii="Times New Roman" w:hAnsi="Times New Roman" w:cs="Times New Roman"/>
          <w:sz w:val="28"/>
          <w:szCs w:val="28"/>
        </w:rPr>
        <w:t>Recurso de Agravo de Instrumento e Agravo Ret</w:t>
      </w:r>
      <w:r w:rsidR="00F505FD" w:rsidRPr="00F505FD">
        <w:rPr>
          <w:rFonts w:ascii="Times New Roman" w:hAnsi="Times New Roman" w:cs="Times New Roman"/>
          <w:sz w:val="28"/>
          <w:szCs w:val="28"/>
        </w:rPr>
        <w:t>ido;</w:t>
      </w:r>
    </w:p>
    <w:p w:rsidR="00413133" w:rsidRPr="00F505FD" w:rsidRDefault="00EE4E3D" w:rsidP="004131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05F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505FD">
        <w:rPr>
          <w:rFonts w:ascii="Times New Roman" w:hAnsi="Times New Roman" w:cs="Times New Roman"/>
          <w:sz w:val="28"/>
          <w:szCs w:val="28"/>
        </w:rPr>
        <w:t xml:space="preserve">) </w:t>
      </w:r>
      <w:r w:rsidR="00F505FD" w:rsidRPr="00F505FD">
        <w:rPr>
          <w:rFonts w:ascii="Times New Roman" w:hAnsi="Times New Roman" w:cs="Times New Roman"/>
          <w:sz w:val="28"/>
          <w:szCs w:val="28"/>
        </w:rPr>
        <w:t>Embargos de Declaração</w:t>
      </w:r>
      <w:r w:rsidR="00F505FD" w:rsidRPr="00F505FD">
        <w:rPr>
          <w:rFonts w:ascii="Times New Roman" w:hAnsi="Times New Roman" w:cs="Times New Roman"/>
          <w:sz w:val="28"/>
          <w:szCs w:val="28"/>
        </w:rPr>
        <w:t xml:space="preserve"> e Recurso de Apelação;</w:t>
      </w:r>
    </w:p>
    <w:p w:rsidR="00EE4E3D" w:rsidRPr="00F505FD" w:rsidRDefault="00413133" w:rsidP="004131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05F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505FD">
        <w:rPr>
          <w:rFonts w:ascii="Times New Roman" w:hAnsi="Times New Roman" w:cs="Times New Roman"/>
          <w:sz w:val="28"/>
          <w:szCs w:val="28"/>
        </w:rPr>
        <w:t xml:space="preserve">) </w:t>
      </w:r>
      <w:r w:rsidR="00F505FD" w:rsidRPr="00F505FD">
        <w:rPr>
          <w:rFonts w:ascii="Times New Roman" w:hAnsi="Times New Roman" w:cs="Times New Roman"/>
          <w:sz w:val="28"/>
          <w:szCs w:val="28"/>
        </w:rPr>
        <w:t>Recursos Especial e E</w:t>
      </w:r>
      <w:r w:rsidR="007048B7" w:rsidRPr="00F505FD">
        <w:rPr>
          <w:rFonts w:ascii="Times New Roman" w:hAnsi="Times New Roman" w:cs="Times New Roman"/>
          <w:sz w:val="28"/>
          <w:szCs w:val="28"/>
        </w:rPr>
        <w:t>xtraordinário</w:t>
      </w:r>
      <w:r w:rsidR="00F505FD" w:rsidRPr="00F505FD">
        <w:rPr>
          <w:rFonts w:ascii="Times New Roman" w:hAnsi="Times New Roman" w:cs="Times New Roman"/>
          <w:sz w:val="28"/>
          <w:szCs w:val="28"/>
        </w:rPr>
        <w:t>;</w:t>
      </w:r>
    </w:p>
    <w:p w:rsidR="00413133" w:rsidRPr="00F505FD" w:rsidRDefault="00413133" w:rsidP="004131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05FD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F505FD">
        <w:rPr>
          <w:rFonts w:ascii="Times New Roman" w:hAnsi="Times New Roman" w:cs="Times New Roman"/>
          <w:sz w:val="28"/>
          <w:szCs w:val="28"/>
        </w:rPr>
        <w:t>)</w:t>
      </w:r>
      <w:r w:rsidR="00F505FD" w:rsidRPr="00F505FD">
        <w:rPr>
          <w:rFonts w:ascii="Times New Roman" w:hAnsi="Times New Roman" w:cs="Times New Roman"/>
          <w:sz w:val="28"/>
          <w:szCs w:val="28"/>
        </w:rPr>
        <w:t xml:space="preserve"> </w:t>
      </w:r>
      <w:r w:rsidR="007048B7" w:rsidRPr="00F505FD">
        <w:rPr>
          <w:rFonts w:ascii="Times New Roman" w:hAnsi="Times New Roman" w:cs="Times New Roman"/>
          <w:sz w:val="28"/>
          <w:szCs w:val="28"/>
        </w:rPr>
        <w:t>M</w:t>
      </w:r>
      <w:r w:rsidR="00F505FD">
        <w:rPr>
          <w:rFonts w:ascii="Times New Roman" w:hAnsi="Times New Roman" w:cs="Times New Roman"/>
          <w:sz w:val="28"/>
          <w:szCs w:val="28"/>
        </w:rPr>
        <w:t>andado de s</w:t>
      </w:r>
      <w:r w:rsidR="007048B7" w:rsidRPr="00F505FD">
        <w:rPr>
          <w:rFonts w:ascii="Times New Roman" w:hAnsi="Times New Roman" w:cs="Times New Roman"/>
          <w:sz w:val="28"/>
          <w:szCs w:val="28"/>
        </w:rPr>
        <w:t>egurança</w:t>
      </w:r>
      <w:r w:rsidR="00F505FD" w:rsidRPr="00F505FD">
        <w:rPr>
          <w:rFonts w:ascii="Times New Roman" w:hAnsi="Times New Roman" w:cs="Times New Roman"/>
          <w:sz w:val="28"/>
          <w:szCs w:val="28"/>
        </w:rPr>
        <w:t>;</w:t>
      </w:r>
    </w:p>
    <w:p w:rsidR="00413133" w:rsidRPr="00F505FD" w:rsidRDefault="00F505FD" w:rsidP="004131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05FD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F505FD">
        <w:rPr>
          <w:rFonts w:ascii="Times New Roman" w:hAnsi="Times New Roman" w:cs="Times New Roman"/>
          <w:sz w:val="28"/>
          <w:szCs w:val="28"/>
        </w:rPr>
        <w:t>) Ações de Alimentos;</w:t>
      </w:r>
    </w:p>
    <w:p w:rsidR="00413133" w:rsidRDefault="00F505FD" w:rsidP="004131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05FD">
        <w:rPr>
          <w:rFonts w:ascii="Times New Roman" w:hAnsi="Times New Roman" w:cs="Times New Roman"/>
          <w:sz w:val="28"/>
          <w:szCs w:val="28"/>
        </w:rPr>
        <w:t>10)</w:t>
      </w:r>
      <w:proofErr w:type="gramEnd"/>
      <w:r w:rsidRPr="00F505FD">
        <w:rPr>
          <w:rFonts w:ascii="Times New Roman" w:hAnsi="Times New Roman" w:cs="Times New Roman"/>
          <w:sz w:val="28"/>
          <w:szCs w:val="28"/>
        </w:rPr>
        <w:t xml:space="preserve"> Ações possessórias e usucapião.</w:t>
      </w:r>
    </w:p>
    <w:p w:rsidR="00F505FD" w:rsidRDefault="00F505FD" w:rsidP="00413133">
      <w:pPr>
        <w:rPr>
          <w:rFonts w:ascii="Times New Roman" w:hAnsi="Times New Roman" w:cs="Times New Roman"/>
          <w:sz w:val="28"/>
          <w:szCs w:val="28"/>
        </w:rPr>
      </w:pPr>
    </w:p>
    <w:p w:rsidR="00F505FD" w:rsidRPr="00F505FD" w:rsidRDefault="00F505FD" w:rsidP="00413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Obs.: Em todos os pontos o candidato deverá estar atento às disposições do Novo Código de Processo Civil.</w:t>
      </w:r>
    </w:p>
    <w:sectPr w:rsidR="00F505FD" w:rsidRPr="00F505FD" w:rsidSect="00443098">
      <w:pgSz w:w="11907" w:h="16840" w:code="9"/>
      <w:pgMar w:top="170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B56"/>
    <w:multiLevelType w:val="hybridMultilevel"/>
    <w:tmpl w:val="4184C502"/>
    <w:lvl w:ilvl="0" w:tplc="E5F4586A">
      <w:start w:val="1"/>
      <w:numFmt w:val="decimalZero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33"/>
    <w:rsid w:val="00227F6C"/>
    <w:rsid w:val="002A1F36"/>
    <w:rsid w:val="002B56D2"/>
    <w:rsid w:val="00413133"/>
    <w:rsid w:val="00443098"/>
    <w:rsid w:val="007048B7"/>
    <w:rsid w:val="00831912"/>
    <w:rsid w:val="00EE4E3D"/>
    <w:rsid w:val="00F5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pacing w:val="12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3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12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KAROL</cp:lastModifiedBy>
  <cp:revision>2</cp:revision>
  <dcterms:created xsi:type="dcterms:W3CDTF">2015-10-26T22:52:00Z</dcterms:created>
  <dcterms:modified xsi:type="dcterms:W3CDTF">2015-10-26T22:52:00Z</dcterms:modified>
</cp:coreProperties>
</file>