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42" w:rsidRPr="00CF6908" w:rsidRDefault="00EA2342" w:rsidP="00336259">
      <w:pPr>
        <w:pStyle w:val="Default"/>
        <w:spacing w:line="276" w:lineRule="auto"/>
        <w:ind w:right="-568" w:firstLine="708"/>
        <w:jc w:val="both"/>
      </w:pPr>
      <w:r w:rsidRPr="00CF6908">
        <w:t xml:space="preserve">A Diretoria de Relações Internacionais (DRI) possui como missão a promoção de uma visão plural de mundo por meio da internacionalização da instituição. Nesse sentido, visa inserir a UFJF no cenário internacional, fortalecendo relações acadêmico-científicas com outras instituições de ensino e pesquisa no </w:t>
      </w:r>
      <w:proofErr w:type="gramStart"/>
      <w:r w:rsidRPr="00CF6908">
        <w:t>exterior através da criação de projetos, programas</w:t>
      </w:r>
      <w:proofErr w:type="gramEnd"/>
      <w:r w:rsidRPr="00CF6908">
        <w:t xml:space="preserve">, estabelecimento de convênios e redes que possam viabilizar parcerias e cooperação internacionais, além da criação e implantação de uma política linguística que possibilite e que facilite o processo de internacionalização. </w:t>
      </w:r>
    </w:p>
    <w:p w:rsidR="00B4767C" w:rsidRPr="00CF6908" w:rsidRDefault="00B4767C" w:rsidP="00336259">
      <w:pPr>
        <w:pStyle w:val="Default"/>
        <w:spacing w:line="276" w:lineRule="auto"/>
        <w:ind w:right="-568"/>
        <w:jc w:val="both"/>
      </w:pPr>
    </w:p>
    <w:p w:rsidR="00EA2342" w:rsidRPr="00CF6908" w:rsidRDefault="00EA2342" w:rsidP="00336259">
      <w:pPr>
        <w:pStyle w:val="Default"/>
        <w:spacing w:line="276" w:lineRule="auto"/>
        <w:ind w:right="-568" w:firstLine="708"/>
        <w:jc w:val="both"/>
      </w:pPr>
      <w:r w:rsidRPr="00CF6908">
        <w:t xml:space="preserve">O período atual caracterizado pela globalização e fragmentação do espaço mundial impõe mudanças aceleradas em diferentes processos e dinâmicas no campo da educação. A ciência, hoje associada à técnica e cingida pela informação, aparece como um complexo de variáveis que comanda o desenvolvimento do período atual. </w:t>
      </w:r>
      <w:r w:rsidR="00E35639">
        <w:t>Num mundo que vive sob</w:t>
      </w:r>
      <w:r w:rsidRPr="00CF6908">
        <w:t xml:space="preserve"> a perversidade de tais processos dialéticos de conexões e rupturas, a educação de maneira geral, e a educação superior, de maneira específica, sofrem por imposições externas e muitas vezes verticalizadas que chegam trazendo mudanças aos sistemas e instituições de ensino. </w:t>
      </w:r>
    </w:p>
    <w:p w:rsidR="00B4767C" w:rsidRPr="00CF6908" w:rsidRDefault="00B4767C" w:rsidP="00336259">
      <w:pPr>
        <w:pStyle w:val="Default"/>
        <w:spacing w:line="276" w:lineRule="auto"/>
        <w:ind w:right="-568"/>
        <w:jc w:val="both"/>
      </w:pPr>
    </w:p>
    <w:p w:rsidR="00C73BA3" w:rsidRPr="00CF6908" w:rsidRDefault="00EA2342" w:rsidP="00336259">
      <w:pPr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908">
        <w:rPr>
          <w:rFonts w:ascii="Times New Roman" w:hAnsi="Times New Roman" w:cs="Times New Roman"/>
          <w:sz w:val="24"/>
          <w:szCs w:val="24"/>
        </w:rPr>
        <w:t xml:space="preserve">Frente aos desafios provenientes da natureza da produção do conhecimento contemporâneo e as características da sociedade atual, é urgente estruturar as respostas das universidades, mediante uma série de ações articuladas capazes de fortalecer suas capacidades na docência no ensino de graduação, na pós-graduação, na pesquisa e na extensão. </w:t>
      </w:r>
    </w:p>
    <w:p w:rsidR="00B4767C" w:rsidRPr="00CF6908" w:rsidRDefault="00EA2342" w:rsidP="00336259">
      <w:pPr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908">
        <w:rPr>
          <w:rFonts w:ascii="Times New Roman" w:hAnsi="Times New Roman" w:cs="Times New Roman"/>
          <w:sz w:val="24"/>
          <w:szCs w:val="24"/>
        </w:rPr>
        <w:t xml:space="preserve">Um dos grandes desafios que a universidade brasileira deve enfrentar é </w:t>
      </w:r>
      <w:r w:rsidR="00830D2A">
        <w:rPr>
          <w:rFonts w:ascii="Times New Roman" w:hAnsi="Times New Roman" w:cs="Times New Roman"/>
          <w:sz w:val="24"/>
          <w:szCs w:val="24"/>
        </w:rPr>
        <w:t xml:space="preserve">o </w:t>
      </w:r>
      <w:r w:rsidRPr="00CF6908">
        <w:rPr>
          <w:rFonts w:ascii="Times New Roman" w:hAnsi="Times New Roman" w:cs="Times New Roman"/>
          <w:sz w:val="24"/>
          <w:szCs w:val="24"/>
        </w:rPr>
        <w:t>fortalecimento da dimensão internacional do fazer acadêmico, mediante a</w:t>
      </w:r>
      <w:r w:rsidR="00CF6908">
        <w:rPr>
          <w:rFonts w:ascii="Times New Roman" w:hAnsi="Times New Roman" w:cs="Times New Roman"/>
          <w:sz w:val="24"/>
          <w:szCs w:val="24"/>
        </w:rPr>
        <w:t xml:space="preserve"> </w:t>
      </w:r>
      <w:r w:rsidR="00B4767C" w:rsidRPr="00CF6908">
        <w:rPr>
          <w:rFonts w:ascii="Times New Roman" w:hAnsi="Times New Roman" w:cs="Times New Roman"/>
          <w:sz w:val="24"/>
          <w:szCs w:val="24"/>
        </w:rPr>
        <w:t xml:space="preserve">incorporação de práticas cotidianas que articulem docentes, técnicos administrativos em educação e estudantes, em redes acadêmicas mundiais. A internacionalização aspirada deve estar fundada no valor do conhecimento contextualizado e da formação e deve se referir às diversas formas de cooperação entre distintas Instituições de Ensino Superior, e nacionais e internacionais e entre pesquisadores, professores e estudantes. </w:t>
      </w:r>
    </w:p>
    <w:p w:rsidR="00B4767C" w:rsidRPr="00CF6908" w:rsidRDefault="00B4767C" w:rsidP="00701333">
      <w:pPr>
        <w:pStyle w:val="Default"/>
      </w:pPr>
      <w:r w:rsidRPr="00CF6908">
        <w:t xml:space="preserve">Assim, concebemos que o processo de internacionalização das universidades remete à introdução da dimensão internacional na cultura e na estratégia institucional, na graduação e pós-graduação. Mas para que esse objetivo consiga se consolidar nesses diferentes níveis, há que se preservar a </w:t>
      </w:r>
      <w:proofErr w:type="spellStart"/>
      <w:r w:rsidRPr="00CF6908">
        <w:t>indiss</w:t>
      </w:r>
      <w:r w:rsidR="00830D2A">
        <w:t>ociabilidade</w:t>
      </w:r>
      <w:proofErr w:type="spellEnd"/>
      <w:r w:rsidR="00830D2A">
        <w:t xml:space="preserve"> do ensino</w:t>
      </w:r>
      <w:r w:rsidRPr="00CF6908">
        <w:t xml:space="preserve">, pesquisa, extensão e inovação, para que os ganhos das ações internacionais possam ser compartilhados por todos. No âmbito da extensão universitária, dada a perspectiva da </w:t>
      </w:r>
      <w:proofErr w:type="spellStart"/>
      <w:r w:rsidRPr="00CF6908">
        <w:t>indissociabilidade</w:t>
      </w:r>
      <w:proofErr w:type="spellEnd"/>
      <w:r w:rsidRPr="00CF6908">
        <w:t xml:space="preserve"> com o ensino e a pesquisa, envolvendo a graduação e a pós-graduação, entendemos como necessária a construção de uma política institucional para a internacionalização incorporando a dimensão </w:t>
      </w:r>
      <w:proofErr w:type="spellStart"/>
      <w:r w:rsidRPr="00CF6908">
        <w:t>extensionista</w:t>
      </w:r>
      <w:proofErr w:type="spellEnd"/>
      <w:r w:rsidRPr="00CF6908">
        <w:t xml:space="preserve">. Consideramos como uma importante experiência, por exemplo, o intercâmbio científico entre os países centrais e os países periféricos, buscando a troca e incorporação de saberes, a experimentação de novas metodologias, de mecanismos de monitoramento e avaliação de ações no campo da extensão. </w:t>
      </w:r>
    </w:p>
    <w:p w:rsidR="00CF6908" w:rsidRPr="00CF6908" w:rsidRDefault="00CF6908" w:rsidP="00336259">
      <w:pPr>
        <w:pStyle w:val="Default"/>
        <w:spacing w:line="276" w:lineRule="auto"/>
        <w:ind w:right="-568"/>
        <w:jc w:val="both"/>
      </w:pPr>
    </w:p>
    <w:p w:rsidR="00B4767C" w:rsidRPr="00CF6908" w:rsidRDefault="00B4767C" w:rsidP="00336259">
      <w:pPr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908">
        <w:rPr>
          <w:rFonts w:ascii="Times New Roman" w:hAnsi="Times New Roman" w:cs="Times New Roman"/>
          <w:sz w:val="24"/>
          <w:szCs w:val="24"/>
        </w:rPr>
        <w:t xml:space="preserve">Ao mesmo tempo, essas relações podem conectar novas formas de experimentação das universidades nas comunidades, propiciando a visão crítica dos estudantes sobre a extensão em territórios diferenciados, bem como sobre o trabalho que é desenvolvido na região de </w:t>
      </w:r>
      <w:r w:rsidRPr="00CF6908">
        <w:rPr>
          <w:rFonts w:ascii="Times New Roman" w:hAnsi="Times New Roman" w:cs="Times New Roman"/>
          <w:sz w:val="24"/>
          <w:szCs w:val="24"/>
        </w:rPr>
        <w:lastRenderedPageBreak/>
        <w:t xml:space="preserve">influência da UFJF, em seus dois </w:t>
      </w:r>
      <w:r w:rsidRPr="00CF6908">
        <w:rPr>
          <w:rFonts w:ascii="Times New Roman" w:hAnsi="Times New Roman" w:cs="Times New Roman"/>
          <w:i/>
          <w:iCs/>
          <w:sz w:val="24"/>
          <w:szCs w:val="24"/>
        </w:rPr>
        <w:t xml:space="preserve">campi, </w:t>
      </w:r>
      <w:r w:rsidRPr="00CF6908">
        <w:rPr>
          <w:rFonts w:ascii="Times New Roman" w:hAnsi="Times New Roman" w:cs="Times New Roman"/>
          <w:sz w:val="24"/>
          <w:szCs w:val="24"/>
        </w:rPr>
        <w:t xml:space="preserve">contribuindo </w:t>
      </w:r>
      <w:proofErr w:type="gramStart"/>
      <w:r w:rsidRPr="00CF6908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CF6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90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F6908">
        <w:rPr>
          <w:rFonts w:ascii="Times New Roman" w:hAnsi="Times New Roman" w:cs="Times New Roman"/>
          <w:sz w:val="24"/>
          <w:szCs w:val="24"/>
        </w:rPr>
        <w:t xml:space="preserve"> planejamento, fortalecimento e ampliação das ações hoje desenvolvidas. Estas experiências podem gerar oportunidades para ampliação de programas e projetos de extensão com interfaces com a pesquisa, além de permitirem novas vivências adequadas às distintas realidades envolvidas.</w:t>
      </w:r>
    </w:p>
    <w:p w:rsidR="00B4767C" w:rsidRPr="00CF6908" w:rsidRDefault="00B4767C" w:rsidP="0033625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4767C" w:rsidRPr="00CF6908" w:rsidRDefault="00B4767C" w:rsidP="0033625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B4767C" w:rsidRPr="00CF6908" w:rsidSect="005F5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EA2342"/>
    <w:rsid w:val="0025008A"/>
    <w:rsid w:val="00336259"/>
    <w:rsid w:val="005F5EF7"/>
    <w:rsid w:val="00701333"/>
    <w:rsid w:val="00830D2A"/>
    <w:rsid w:val="00B4767C"/>
    <w:rsid w:val="00C73BA3"/>
    <w:rsid w:val="00CF6908"/>
    <w:rsid w:val="00E35639"/>
    <w:rsid w:val="00EA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2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2022-03-16T19:29:00Z</dcterms:created>
  <dcterms:modified xsi:type="dcterms:W3CDTF">2022-03-17T12:53:00Z</dcterms:modified>
</cp:coreProperties>
</file>