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2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7DBADEA" wp14:editId="0C498DD9">
            <wp:extent cx="914400" cy="752475"/>
            <wp:effectExtent l="0" t="0" r="0" b="9525"/>
            <wp:docPr id="19" name="Imagem 19" descr="/Users/critt/Desktop/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critt/Desktop/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2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ABAD11" wp14:editId="6E01553A">
            <wp:extent cx="1028700" cy="847725"/>
            <wp:effectExtent l="0" t="0" r="0" b="9525"/>
            <wp:docPr id="20" name="Imagem 20" descr="/Users/critt/Desktop/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Users/critt/Desktop/U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5C" w:rsidRPr="0036725C" w:rsidRDefault="0036725C" w:rsidP="003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pt-BR"/>
        </w:rPr>
        <w:t>UNIVERSIDADE FEDERAL DE JUIZ DE FORA</w:t>
      </w:r>
    </w:p>
    <w:p w:rsidR="0036725C" w:rsidRPr="0036725C" w:rsidRDefault="0036725C" w:rsidP="003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CENTRO REGIONAL DE INOVAÇÃO E</w:t>
      </w:r>
    </w:p>
    <w:p w:rsidR="0036725C" w:rsidRPr="0036725C" w:rsidRDefault="0036725C" w:rsidP="003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TRANSFERÊNCIA DE TECNOLOGIA</w:t>
      </w:r>
    </w:p>
    <w:p w:rsidR="0036725C" w:rsidRPr="0036725C" w:rsidRDefault="0036725C" w:rsidP="0036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Veículo de comunicação: </w:t>
      </w:r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Site institucional da UFJF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Editoria: </w:t>
      </w:r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Pesquisa e Inovação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13/05/2019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Assunto:</w:t>
      </w:r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ICH recebe sessão do Fórum de Inovação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Link: </w:t>
      </w:r>
      <w:hyperlink r:id="rId6" w:history="1">
        <w:r w:rsidRPr="0036725C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https://www2.ufjf.br/noticias/2019/05/13/ich-recebe-sessao-do-forum-de-inovacao/</w:t>
        </w:r>
      </w:hyperlink>
    </w:p>
    <w:p w:rsidR="0036725C" w:rsidRPr="0036725C" w:rsidRDefault="0036725C" w:rsidP="0036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noProof/>
          <w:color w:val="000000"/>
          <w:lang w:eastAsia="pt-BR"/>
        </w:rPr>
        <w:drawing>
          <wp:inline distT="0" distB="0" distL="0" distR="0" wp14:anchorId="121B54D2" wp14:editId="0CE011AD">
            <wp:extent cx="5734050" cy="2943225"/>
            <wp:effectExtent l="0" t="0" r="0" b="9525"/>
            <wp:docPr id="21" name="Imagem 21" descr="https://lh5.googleusercontent.com/WzpKE95g5QdHOYPbdLvHo2OrltSsMkCQKnM2fuP2raJl0A9Z4RloBV3ewaKUyALAZfH3zHqlhh3ECM-uYDE7YUM-OAFRtcbFMhl6oTjXBIqy05aEZt-Blgz3-B8Lr4V1ObBAg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oogleusercontent.com/WzpKE95g5QdHOYPbdLvHo2OrltSsMkCQKnM2fuP2raJl0A9Z4RloBV3ewaKUyALAZfH3zHqlhh3ECM-uYDE7YUM-OAFRtcbFMhl6oTjXBIqy05aEZt-Blgz3-B8Lr4V1ObBAgL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5C" w:rsidRDefault="0036725C" w:rsidP="0036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6725C" w:rsidRPr="0036725C" w:rsidRDefault="0036725C" w:rsidP="0036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6725C" w:rsidRPr="0036725C" w:rsidRDefault="0036725C" w:rsidP="003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CLIPPING MENSAL – MAIO DE 2019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3672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D91C87E" wp14:editId="4443EC03">
            <wp:extent cx="1028700" cy="847725"/>
            <wp:effectExtent l="0" t="0" r="0" b="9525"/>
            <wp:docPr id="22" name="Imagem 22" descr="/Users/critt/Desktop/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/Users/critt/Desktop/U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2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CC55933" wp14:editId="2B36B379">
            <wp:extent cx="914400" cy="752475"/>
            <wp:effectExtent l="0" t="0" r="0" b="9525"/>
            <wp:docPr id="23" name="Imagem 23" descr="/Users/critt/Desktop/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Users/critt/Desktop/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5C" w:rsidRPr="0036725C" w:rsidRDefault="0036725C" w:rsidP="003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pt-BR"/>
        </w:rPr>
        <w:t>UNIVERSIDADE FEDERAL DE JUIZ DE FORA</w:t>
      </w:r>
    </w:p>
    <w:p w:rsidR="0036725C" w:rsidRPr="0036725C" w:rsidRDefault="0036725C" w:rsidP="003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CENTRO REGIONAL DE INOVAÇÃO E</w:t>
      </w:r>
    </w:p>
    <w:p w:rsidR="0036725C" w:rsidRPr="0036725C" w:rsidRDefault="0036725C" w:rsidP="003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TRANSFERÊNCIA DE TECNOLOGIA</w:t>
      </w:r>
    </w:p>
    <w:p w:rsidR="0036725C" w:rsidRPr="0036725C" w:rsidRDefault="0036725C" w:rsidP="0036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Veículo de comunicação: </w:t>
      </w:r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Site institucional da UFJF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Editoria: </w:t>
      </w:r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Ensino e oportunidades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20/05/2019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Assunto:</w:t>
      </w:r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Você sabia que dá para aprender sobre negócios estudando os Beatles?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Link: </w:t>
      </w:r>
      <w:hyperlink r:id="rId8" w:history="1">
        <w:r w:rsidRPr="0036725C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https://www2.ufjf.br/noticias/2019/05/20/voce-sabia-que-da-para-aprender-sobre-negocios-estudando-os-beatles/</w:t>
        </w:r>
      </w:hyperlink>
    </w:p>
    <w:p w:rsidR="0036725C" w:rsidRPr="0036725C" w:rsidRDefault="0036725C" w:rsidP="0036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noProof/>
          <w:color w:val="000000"/>
          <w:sz w:val="28"/>
          <w:szCs w:val="28"/>
          <w:lang w:eastAsia="pt-BR"/>
        </w:rPr>
        <w:drawing>
          <wp:inline distT="0" distB="0" distL="0" distR="0" wp14:anchorId="59FBC1AF" wp14:editId="2BEE7800">
            <wp:extent cx="5734050" cy="3267075"/>
            <wp:effectExtent l="0" t="0" r="0" b="9525"/>
            <wp:docPr id="24" name="Imagem 24" descr="https://lh4.googleusercontent.com/3vsVeDNNbRnm7QUv23XwSKCyH77Ldj9IhGUALa2ysl4E9Md4cnWQjXcVIHmraR9bCND_i6O-hlqCjp1JFvSlpIMSklH92QHWI8egh5H-ManCcOLmvuQq5jf4Db2P8rdQ3RoV5T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4.googleusercontent.com/3vsVeDNNbRnm7QUv23XwSKCyH77Ldj9IhGUALa2ysl4E9Md4cnWQjXcVIHmraR9bCND_i6O-hlqCjp1JFvSlpIMSklH92QHWI8egh5H-ManCcOLmvuQq5jf4Db2P8rdQ3RoV5T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5C" w:rsidRPr="0036725C" w:rsidRDefault="0036725C" w:rsidP="0036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6725C" w:rsidRPr="0036725C" w:rsidRDefault="0036725C" w:rsidP="003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CLIPPING MENSAL – MAIO DE 2019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3672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A422D58" wp14:editId="1DDA086D">
            <wp:extent cx="1028700" cy="847725"/>
            <wp:effectExtent l="0" t="0" r="0" b="9525"/>
            <wp:docPr id="25" name="Imagem 25" descr="/Users/critt/Desktop/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/Users/critt/Desktop/U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2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7D2497B" wp14:editId="16E745CE">
            <wp:extent cx="914400" cy="752475"/>
            <wp:effectExtent l="0" t="0" r="0" b="9525"/>
            <wp:docPr id="26" name="Imagem 26" descr="/Users/critt/Desktop/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/Users/critt/Desktop/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5C" w:rsidRPr="0036725C" w:rsidRDefault="0036725C" w:rsidP="003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pt-BR"/>
        </w:rPr>
        <w:t>UNIVERSIDADE FEDERAL DE JUIZ DE FORA</w:t>
      </w:r>
    </w:p>
    <w:p w:rsidR="0036725C" w:rsidRPr="0036725C" w:rsidRDefault="0036725C" w:rsidP="003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CENTRO REGIONAL DE INOVAÇÃO E</w:t>
      </w:r>
    </w:p>
    <w:p w:rsidR="0036725C" w:rsidRPr="0036725C" w:rsidRDefault="0036725C" w:rsidP="003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TRANSFERÊNCIA DE TECNOLOGIA</w:t>
      </w:r>
    </w:p>
    <w:p w:rsidR="0036725C" w:rsidRPr="0036725C" w:rsidRDefault="0036725C" w:rsidP="0036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Veículo de comunicação: </w:t>
      </w:r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Site institucional da UFJF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Editoria: </w:t>
      </w:r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Ensino e oportunidades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21/05/2019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Assunto:</w:t>
      </w:r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Inscrições para a segunda edição do </w:t>
      </w:r>
      <w:proofErr w:type="spellStart"/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Speedlab</w:t>
      </w:r>
      <w:proofErr w:type="spellEnd"/>
      <w:r w:rsidRPr="003672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vão até 6 de junho</w:t>
      </w: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Link: </w:t>
      </w:r>
      <w:hyperlink r:id="rId10" w:history="1">
        <w:r w:rsidRPr="0036725C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https://www2.ufjf.br/noticias/2019/05/21/estao-abertas-as-inscricoes-para-a-segunda-edicao-do-speedlab/</w:t>
        </w:r>
      </w:hyperlink>
    </w:p>
    <w:p w:rsidR="0036725C" w:rsidRPr="0036725C" w:rsidRDefault="0036725C" w:rsidP="0036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725C" w:rsidRPr="0036725C" w:rsidRDefault="0036725C" w:rsidP="0036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noProof/>
          <w:color w:val="000000"/>
          <w:sz w:val="28"/>
          <w:szCs w:val="28"/>
          <w:lang w:eastAsia="pt-BR"/>
        </w:rPr>
        <w:drawing>
          <wp:inline distT="0" distB="0" distL="0" distR="0" wp14:anchorId="6959DC95" wp14:editId="49536B0C">
            <wp:extent cx="5734050" cy="3390900"/>
            <wp:effectExtent l="0" t="0" r="0" b="0"/>
            <wp:docPr id="27" name="Imagem 27" descr="https://lh6.googleusercontent.com/YTzgkFZuiy09U_hC4BFx1HfOyg5GZfHm0Fa8ZRUctUGzLKm3HUh_shqrVeCRQIudCGsDOdA0YMF05shp1U_bznwH6uJtgplOwCdawZEOyomldrhxqzqGjqN1zUTyPGz70rAdcV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6.googleusercontent.com/YTzgkFZuiy09U_hC4BFx1HfOyg5GZfHm0Fa8ZRUctUGzLKm3HUh_shqrVeCRQIudCGsDOdA0YMF05shp1U_bznwH6uJtgplOwCdawZEOyomldrhxqzqGjqN1zUTyPGz70rAdcVW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5C" w:rsidRPr="0036725C" w:rsidRDefault="0036725C" w:rsidP="00367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725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6725C" w:rsidRPr="0036725C" w:rsidRDefault="0036725C" w:rsidP="0036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25C">
        <w:rPr>
          <w:rFonts w:ascii="Century Gothic" w:eastAsia="Times New Roman" w:hAnsi="Century Gothic" w:cs="Times New Roman"/>
          <w:color w:val="000000"/>
          <w:sz w:val="28"/>
          <w:szCs w:val="28"/>
          <w:lang w:eastAsia="pt-BR"/>
        </w:rPr>
        <w:t>CLIPPING MENSAL – MAIO DE 2019</w:t>
      </w:r>
    </w:p>
    <w:p w:rsidR="003353FC" w:rsidRDefault="0036725C"/>
    <w:sectPr w:rsidR="00335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5C"/>
    <w:rsid w:val="000404BC"/>
    <w:rsid w:val="0036725C"/>
    <w:rsid w:val="00A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C5EC"/>
  <w15:chartTrackingRefBased/>
  <w15:docId w15:val="{A912DBF0-E093-4DD4-896B-9880BD2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noticias/2019/05/20/voce-sabia-que-da-para-aprender-sobre-negocios-estudando-os-beatl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ufjf.br/noticias/2019/05/13/ich-recebe-sessao-do-forum-de-inovacao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s://www2.ufjf.br/noticias/2019/05/21/estao-abertas-as-inscricoes-para-a-segunda-edicao-do-speedlab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Rodrigues</dc:creator>
  <cp:keywords/>
  <dc:description/>
  <cp:lastModifiedBy>Luiza Rodrigues</cp:lastModifiedBy>
  <cp:revision>1</cp:revision>
  <dcterms:created xsi:type="dcterms:W3CDTF">2019-06-11T19:58:00Z</dcterms:created>
  <dcterms:modified xsi:type="dcterms:W3CDTF">2019-06-11T19:59:00Z</dcterms:modified>
</cp:coreProperties>
</file>