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0EC4" w14:textId="77777777" w:rsidR="0030520D" w:rsidRPr="008F6CA2" w:rsidRDefault="0030520D" w:rsidP="0030520D">
      <w:pPr>
        <w:rPr>
          <w:sz w:val="16"/>
          <w:szCs w:val="16"/>
        </w:rPr>
      </w:pPr>
    </w:p>
    <w:p w14:paraId="1C8F6A18" w14:textId="0AE3AD80" w:rsidR="0030520D" w:rsidRDefault="0030520D" w:rsidP="0030520D">
      <w:pPr>
        <w:rPr>
          <w:b/>
          <w:bCs/>
          <w:u w:val="single"/>
        </w:rPr>
      </w:pPr>
      <w:r w:rsidRPr="008F6CA2">
        <w:rPr>
          <w:b/>
          <w:bCs/>
        </w:rPr>
        <w:t>MONITORIA ANATOMIA DENTAL ANA014 - 2025.3 em 2026_</w:t>
      </w:r>
      <w:r w:rsidRPr="008F6CA2">
        <w:rPr>
          <w:b/>
          <w:bCs/>
          <w:u w:val="single"/>
        </w:rPr>
        <w:t>Resultado</w:t>
      </w:r>
    </w:p>
    <w:p w14:paraId="5B83BE1F" w14:textId="77777777" w:rsidR="004B4CEE" w:rsidRPr="008F6CA2" w:rsidRDefault="004B4CEE" w:rsidP="0030520D"/>
    <w:p w14:paraId="44E5DBFB" w14:textId="77777777" w:rsidR="0030520D" w:rsidRPr="008F6CA2" w:rsidRDefault="0030520D" w:rsidP="0030520D">
      <w:r w:rsidRPr="008F6CA2">
        <w:rPr>
          <w:b/>
          <w:bCs/>
        </w:rPr>
        <w:t>Classificação - No de Matrícula - Pontuação</w:t>
      </w:r>
    </w:p>
    <w:tbl>
      <w:tblPr>
        <w:tblW w:w="4390" w:type="dxa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90"/>
      </w:tblGrid>
      <w:tr w:rsidR="0030520D" w:rsidRPr="008F6CA2" w14:paraId="2B687804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41350E0A" w14:textId="77777777" w:rsidR="0030520D" w:rsidRPr="008F6CA2" w:rsidRDefault="0030520D" w:rsidP="003544A8">
            <w:r w:rsidRPr="008F6CA2">
              <w:t>1. 202416008 - 96</w:t>
            </w:r>
          </w:p>
        </w:tc>
      </w:tr>
      <w:tr w:rsidR="0030520D" w:rsidRPr="008F6CA2" w14:paraId="28C28F6A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61D0F7E2" w14:textId="77777777" w:rsidR="0030520D" w:rsidRPr="008F6CA2" w:rsidRDefault="0030520D" w:rsidP="003544A8">
            <w:r w:rsidRPr="008F6CA2">
              <w:t>2. 202416010 - 92</w:t>
            </w:r>
          </w:p>
        </w:tc>
      </w:tr>
      <w:tr w:rsidR="0030520D" w:rsidRPr="008F6CA2" w14:paraId="0CB0E78D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4B04A814" w14:textId="77777777" w:rsidR="0030520D" w:rsidRPr="008F6CA2" w:rsidRDefault="0030520D" w:rsidP="003544A8">
            <w:r w:rsidRPr="008F6CA2">
              <w:t>3. 202416058 - 89</w:t>
            </w:r>
          </w:p>
        </w:tc>
      </w:tr>
      <w:tr w:rsidR="0030520D" w:rsidRPr="008F6CA2" w14:paraId="68B2CCAB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79AFCF5B" w14:textId="77777777" w:rsidR="0030520D" w:rsidRPr="008F6CA2" w:rsidRDefault="0030520D" w:rsidP="003544A8">
            <w:r w:rsidRPr="008F6CA2">
              <w:t>4. 202416053 - 84</w:t>
            </w:r>
          </w:p>
        </w:tc>
      </w:tr>
      <w:tr w:rsidR="0030520D" w:rsidRPr="008F6CA2" w14:paraId="1A392C59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2E62AAA4" w14:textId="77777777" w:rsidR="0030520D" w:rsidRPr="008F6CA2" w:rsidRDefault="0030520D" w:rsidP="003544A8">
            <w:r w:rsidRPr="008F6CA2">
              <w:t>5. 202416046 - 83</w:t>
            </w:r>
          </w:p>
        </w:tc>
      </w:tr>
      <w:tr w:rsidR="0030520D" w:rsidRPr="008F6CA2" w14:paraId="734AD15E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1E6712D9" w14:textId="77777777" w:rsidR="0030520D" w:rsidRPr="008F6CA2" w:rsidRDefault="0030520D" w:rsidP="003544A8">
            <w:r w:rsidRPr="008F6CA2">
              <w:t>6. 202416062 - 77</w:t>
            </w:r>
          </w:p>
        </w:tc>
      </w:tr>
      <w:tr w:rsidR="0030520D" w:rsidRPr="008F6CA2" w14:paraId="26359400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184EE861" w14:textId="77777777" w:rsidR="0030520D" w:rsidRPr="008F6CA2" w:rsidRDefault="0030520D" w:rsidP="003544A8">
            <w:r w:rsidRPr="008F6CA2">
              <w:t>7. 202316062 - 76</w:t>
            </w:r>
          </w:p>
        </w:tc>
      </w:tr>
      <w:tr w:rsidR="0030520D" w:rsidRPr="004C0BD6" w14:paraId="507A3D41" w14:textId="77777777" w:rsidTr="003544A8">
        <w:trPr>
          <w:tblCellSpacing w:w="6" w:type="dxa"/>
        </w:trPr>
        <w:tc>
          <w:tcPr>
            <w:tcW w:w="4366" w:type="dxa"/>
            <w:vAlign w:val="center"/>
            <w:hideMark/>
          </w:tcPr>
          <w:p w14:paraId="707B97C4" w14:textId="77777777" w:rsidR="0030520D" w:rsidRPr="004C0BD6" w:rsidRDefault="0030520D" w:rsidP="003544A8">
            <w:r w:rsidRPr="008F6CA2">
              <w:t>8. 202416059 - 70</w:t>
            </w:r>
          </w:p>
        </w:tc>
      </w:tr>
    </w:tbl>
    <w:p w14:paraId="7C8CB49C" w14:textId="77777777" w:rsidR="0030520D" w:rsidRPr="004C0BD6" w:rsidRDefault="0030520D" w:rsidP="0030520D"/>
    <w:p w14:paraId="3CF9C83F" w14:textId="77777777" w:rsidR="0030520D" w:rsidRDefault="0030520D" w:rsidP="0030520D"/>
    <w:sectPr w:rsidR="0030520D" w:rsidSect="004B4CEE">
      <w:pgSz w:w="11906" w:h="16838"/>
      <w:pgMar w:top="720" w:right="720" w:bottom="720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0D"/>
    <w:rsid w:val="0014755D"/>
    <w:rsid w:val="00172781"/>
    <w:rsid w:val="002447B1"/>
    <w:rsid w:val="0030520D"/>
    <w:rsid w:val="00473523"/>
    <w:rsid w:val="004B4CEE"/>
    <w:rsid w:val="007C49A4"/>
    <w:rsid w:val="00A64A34"/>
    <w:rsid w:val="00C47A23"/>
    <w:rsid w:val="00CF0919"/>
    <w:rsid w:val="00E3766D"/>
    <w:rsid w:val="00F4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C046"/>
  <w15:chartTrackingRefBased/>
  <w15:docId w15:val="{D1445113-37BA-41D1-8C0C-3FEA2C5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0D"/>
  </w:style>
  <w:style w:type="paragraph" w:styleId="Ttulo1">
    <w:name w:val="heading 1"/>
    <w:basedOn w:val="Normal"/>
    <w:next w:val="Normal"/>
    <w:link w:val="Ttulo1Char"/>
    <w:uiPriority w:val="9"/>
    <w:qFormat/>
    <w:rsid w:val="0030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2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2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2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2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2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2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2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2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2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2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.</dc:creator>
  <cp:keywords/>
  <dc:description/>
  <cp:lastModifiedBy>Simone Moreira de Macêdo</cp:lastModifiedBy>
  <cp:revision>3</cp:revision>
  <dcterms:created xsi:type="dcterms:W3CDTF">2026-03-16T13:42:00Z</dcterms:created>
  <dcterms:modified xsi:type="dcterms:W3CDTF">2026-03-17T15:26:00Z</dcterms:modified>
</cp:coreProperties>
</file>