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B22C2" w14:textId="281AF307" w:rsidR="00621E1A" w:rsidRPr="008F6CA2" w:rsidRDefault="00621E1A" w:rsidP="00621E1A">
      <w:r w:rsidRPr="008F6CA2">
        <w:rPr>
          <w:b/>
          <w:bCs/>
        </w:rPr>
        <w:t>MONITORIA ANATOMIA APLICADA À ODONTOLOGIA</w:t>
      </w:r>
      <w:r>
        <w:rPr>
          <w:b/>
          <w:bCs/>
        </w:rPr>
        <w:t xml:space="preserve"> II </w:t>
      </w:r>
      <w:proofErr w:type="gramStart"/>
      <w:r>
        <w:rPr>
          <w:b/>
          <w:bCs/>
        </w:rPr>
        <w:t xml:space="preserve">- </w:t>
      </w:r>
      <w:r w:rsidRPr="008F6CA2">
        <w:rPr>
          <w:b/>
          <w:bCs/>
        </w:rPr>
        <w:t xml:space="preserve"> ANA</w:t>
      </w:r>
      <w:proofErr w:type="gramEnd"/>
      <w:r w:rsidRPr="008F6CA2">
        <w:rPr>
          <w:b/>
          <w:bCs/>
        </w:rPr>
        <w:t>013 - 2025.3 em 2026_Resultado</w:t>
      </w:r>
    </w:p>
    <w:p w14:paraId="24CA764D" w14:textId="77777777" w:rsidR="00621E1A" w:rsidRDefault="00621E1A" w:rsidP="00621E1A">
      <w:pPr>
        <w:rPr>
          <w:b/>
          <w:bCs/>
        </w:rPr>
      </w:pPr>
    </w:p>
    <w:p w14:paraId="49414F4F" w14:textId="7CAD70B9" w:rsidR="00621E1A" w:rsidRPr="008F6CA2" w:rsidRDefault="00621E1A" w:rsidP="00621E1A">
      <w:r w:rsidRPr="008F6CA2">
        <w:rPr>
          <w:b/>
          <w:bCs/>
        </w:rPr>
        <w:t>Classificação - No de Matrícula - Pontuação</w:t>
      </w:r>
    </w:p>
    <w:tbl>
      <w:tblPr>
        <w:tblW w:w="6513" w:type="dxa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513"/>
      </w:tblGrid>
      <w:tr w:rsidR="00621E1A" w:rsidRPr="008F6CA2" w14:paraId="476F325A" w14:textId="77777777" w:rsidTr="00CF30A6">
        <w:trPr>
          <w:tblCellSpacing w:w="6" w:type="dxa"/>
        </w:trPr>
        <w:tc>
          <w:tcPr>
            <w:tcW w:w="6489" w:type="dxa"/>
            <w:vAlign w:val="bottom"/>
            <w:hideMark/>
          </w:tcPr>
          <w:p w14:paraId="698C5394" w14:textId="77777777" w:rsidR="00621E1A" w:rsidRPr="008F6CA2" w:rsidRDefault="00621E1A" w:rsidP="00CF30A6">
            <w:pPr>
              <w:pStyle w:val="PargrafodaLista"/>
            </w:pPr>
            <w:r w:rsidRPr="008F6CA2">
              <w:rPr>
                <w:rFonts w:ascii="Aptos Narrow" w:hAnsi="Aptos Narrow"/>
                <w:color w:val="000000"/>
              </w:rPr>
              <w:t>1. 202416073</w:t>
            </w:r>
            <w:r w:rsidRPr="008F6CA2">
              <w:t xml:space="preserve"> - 95</w:t>
            </w:r>
          </w:p>
        </w:tc>
      </w:tr>
      <w:tr w:rsidR="00621E1A" w:rsidRPr="008F6CA2" w14:paraId="57EE421B" w14:textId="77777777" w:rsidTr="00CF30A6">
        <w:trPr>
          <w:tblCellSpacing w:w="6" w:type="dxa"/>
        </w:trPr>
        <w:tc>
          <w:tcPr>
            <w:tcW w:w="6489" w:type="dxa"/>
            <w:vAlign w:val="bottom"/>
            <w:hideMark/>
          </w:tcPr>
          <w:p w14:paraId="0FEB7B84" w14:textId="77777777" w:rsidR="00621E1A" w:rsidRPr="008F6CA2" w:rsidRDefault="00621E1A" w:rsidP="00CF30A6">
            <w:pPr>
              <w:pStyle w:val="PargrafodaLista"/>
            </w:pPr>
            <w:r w:rsidRPr="008F6CA2">
              <w:t>2. 202416054 - 94</w:t>
            </w:r>
          </w:p>
        </w:tc>
      </w:tr>
      <w:tr w:rsidR="00621E1A" w:rsidRPr="008F6CA2" w14:paraId="2223C8B1" w14:textId="77777777" w:rsidTr="00CF30A6">
        <w:trPr>
          <w:tblCellSpacing w:w="6" w:type="dxa"/>
        </w:trPr>
        <w:tc>
          <w:tcPr>
            <w:tcW w:w="6489" w:type="dxa"/>
            <w:vAlign w:val="bottom"/>
            <w:hideMark/>
          </w:tcPr>
          <w:p w14:paraId="6A6AE6C3" w14:textId="77777777" w:rsidR="00621E1A" w:rsidRPr="008F6CA2" w:rsidRDefault="00621E1A" w:rsidP="00CF30A6">
            <w:pPr>
              <w:pStyle w:val="PargrafodaLista"/>
            </w:pPr>
            <w:r w:rsidRPr="008F6CA2">
              <w:t>3. 202316071 - 91</w:t>
            </w:r>
          </w:p>
        </w:tc>
      </w:tr>
      <w:tr w:rsidR="00621E1A" w:rsidRPr="008F6CA2" w14:paraId="40210D1B" w14:textId="77777777" w:rsidTr="00CF30A6">
        <w:trPr>
          <w:tblCellSpacing w:w="6" w:type="dxa"/>
        </w:trPr>
        <w:tc>
          <w:tcPr>
            <w:tcW w:w="6489" w:type="dxa"/>
            <w:vAlign w:val="bottom"/>
            <w:hideMark/>
          </w:tcPr>
          <w:p w14:paraId="51D6FFD2" w14:textId="77777777" w:rsidR="00621E1A" w:rsidRPr="008F6CA2" w:rsidRDefault="00621E1A" w:rsidP="00CF30A6">
            <w:pPr>
              <w:pStyle w:val="PargrafodaLista"/>
            </w:pPr>
            <w:r w:rsidRPr="008F6CA2">
              <w:t>4. 202416075 - 79</w:t>
            </w:r>
          </w:p>
        </w:tc>
      </w:tr>
      <w:tr w:rsidR="00621E1A" w:rsidRPr="008F6CA2" w14:paraId="6551BDCB" w14:textId="77777777" w:rsidTr="00CF30A6">
        <w:trPr>
          <w:tblCellSpacing w:w="6" w:type="dxa"/>
        </w:trPr>
        <w:tc>
          <w:tcPr>
            <w:tcW w:w="6489" w:type="dxa"/>
            <w:vAlign w:val="bottom"/>
            <w:hideMark/>
          </w:tcPr>
          <w:p w14:paraId="4F009B46" w14:textId="77777777" w:rsidR="00621E1A" w:rsidRPr="008F6CA2" w:rsidRDefault="00621E1A" w:rsidP="00CF30A6">
            <w:pPr>
              <w:pStyle w:val="PargrafodaLista"/>
            </w:pPr>
            <w:r w:rsidRPr="008F6CA2">
              <w:t>5. 202316093 - 78</w:t>
            </w:r>
          </w:p>
        </w:tc>
      </w:tr>
      <w:tr w:rsidR="00621E1A" w:rsidRPr="008F6CA2" w14:paraId="5389EBB8" w14:textId="77777777" w:rsidTr="00CF30A6">
        <w:trPr>
          <w:tblCellSpacing w:w="6" w:type="dxa"/>
        </w:trPr>
        <w:tc>
          <w:tcPr>
            <w:tcW w:w="6489" w:type="dxa"/>
            <w:vAlign w:val="bottom"/>
            <w:hideMark/>
          </w:tcPr>
          <w:p w14:paraId="0BEB0E22" w14:textId="77777777" w:rsidR="00621E1A" w:rsidRPr="008F6CA2" w:rsidRDefault="00621E1A" w:rsidP="00CF30A6">
            <w:pPr>
              <w:pStyle w:val="PargrafodaLista"/>
            </w:pPr>
            <w:r w:rsidRPr="008F6CA2">
              <w:t>6. 202416094 - 77</w:t>
            </w:r>
          </w:p>
        </w:tc>
      </w:tr>
      <w:tr w:rsidR="00621E1A" w:rsidRPr="008F6CA2" w14:paraId="364AF9E5" w14:textId="77777777" w:rsidTr="00CF30A6">
        <w:trPr>
          <w:tblCellSpacing w:w="6" w:type="dxa"/>
        </w:trPr>
        <w:tc>
          <w:tcPr>
            <w:tcW w:w="6489" w:type="dxa"/>
            <w:vAlign w:val="bottom"/>
            <w:hideMark/>
          </w:tcPr>
          <w:p w14:paraId="6D24C29D" w14:textId="77777777" w:rsidR="00621E1A" w:rsidRPr="008F6CA2" w:rsidRDefault="00621E1A" w:rsidP="00CF30A6">
            <w:pPr>
              <w:pStyle w:val="PargrafodaLista"/>
            </w:pPr>
            <w:r w:rsidRPr="008F6CA2">
              <w:t>7. 202416021 - 73</w:t>
            </w:r>
          </w:p>
        </w:tc>
      </w:tr>
      <w:tr w:rsidR="00621E1A" w:rsidRPr="008F6CA2" w14:paraId="3D33E55B" w14:textId="77777777" w:rsidTr="00CF30A6">
        <w:trPr>
          <w:tblCellSpacing w:w="6" w:type="dxa"/>
        </w:trPr>
        <w:tc>
          <w:tcPr>
            <w:tcW w:w="6489" w:type="dxa"/>
            <w:vAlign w:val="bottom"/>
            <w:hideMark/>
          </w:tcPr>
          <w:p w14:paraId="75619F94" w14:textId="77777777" w:rsidR="00621E1A" w:rsidRPr="008F6CA2" w:rsidRDefault="00621E1A" w:rsidP="00CF30A6">
            <w:pPr>
              <w:pStyle w:val="PargrafodaLista"/>
            </w:pPr>
            <w:r w:rsidRPr="008F6CA2">
              <w:t>8. 202316095 - 65</w:t>
            </w:r>
          </w:p>
        </w:tc>
      </w:tr>
      <w:tr w:rsidR="00621E1A" w:rsidRPr="008F6CA2" w14:paraId="18E9BA8B" w14:textId="77777777" w:rsidTr="00CF30A6">
        <w:trPr>
          <w:tblCellSpacing w:w="6" w:type="dxa"/>
        </w:trPr>
        <w:tc>
          <w:tcPr>
            <w:tcW w:w="6489" w:type="dxa"/>
            <w:vAlign w:val="bottom"/>
            <w:hideMark/>
          </w:tcPr>
          <w:p w14:paraId="0AF29FD1" w14:textId="77777777" w:rsidR="00621E1A" w:rsidRPr="008F6CA2" w:rsidRDefault="00621E1A" w:rsidP="00CF30A6">
            <w:pPr>
              <w:pStyle w:val="PargrafodaLista"/>
            </w:pPr>
            <w:r w:rsidRPr="008F6CA2">
              <w:t>9. 202416027 - 57</w:t>
            </w:r>
          </w:p>
        </w:tc>
      </w:tr>
      <w:tr w:rsidR="00621E1A" w:rsidRPr="008F6CA2" w14:paraId="554D6AF9" w14:textId="77777777" w:rsidTr="00CF30A6">
        <w:trPr>
          <w:tblCellSpacing w:w="6" w:type="dxa"/>
        </w:trPr>
        <w:tc>
          <w:tcPr>
            <w:tcW w:w="6489" w:type="dxa"/>
            <w:vAlign w:val="bottom"/>
            <w:hideMark/>
          </w:tcPr>
          <w:p w14:paraId="59A62104" w14:textId="77777777" w:rsidR="00621E1A" w:rsidRPr="008F6CA2" w:rsidRDefault="00621E1A" w:rsidP="00CF30A6">
            <w:pPr>
              <w:pStyle w:val="PargrafodaLista"/>
            </w:pPr>
            <w:r w:rsidRPr="008F6CA2">
              <w:t>10. 202416077- 51</w:t>
            </w:r>
          </w:p>
        </w:tc>
      </w:tr>
      <w:tr w:rsidR="00621E1A" w:rsidRPr="008F6CA2" w14:paraId="24F6B887" w14:textId="77777777" w:rsidTr="00CF30A6">
        <w:trPr>
          <w:tblCellSpacing w:w="6" w:type="dxa"/>
        </w:trPr>
        <w:tc>
          <w:tcPr>
            <w:tcW w:w="6489" w:type="dxa"/>
            <w:vAlign w:val="bottom"/>
            <w:hideMark/>
          </w:tcPr>
          <w:p w14:paraId="160DA81A" w14:textId="77777777" w:rsidR="00621E1A" w:rsidRPr="008F6CA2" w:rsidRDefault="00621E1A" w:rsidP="00CF30A6">
            <w:pPr>
              <w:pStyle w:val="PargrafodaLista"/>
            </w:pPr>
            <w:r w:rsidRPr="008F6CA2">
              <w:t>11. 202416509- 50</w:t>
            </w:r>
          </w:p>
        </w:tc>
      </w:tr>
    </w:tbl>
    <w:p w14:paraId="2811C6AC" w14:textId="77777777" w:rsidR="00621E1A" w:rsidRPr="008F6CA2" w:rsidRDefault="00621E1A" w:rsidP="00621E1A">
      <w:pPr>
        <w:rPr>
          <w:sz w:val="16"/>
          <w:szCs w:val="16"/>
        </w:rPr>
      </w:pPr>
    </w:p>
    <w:p w14:paraId="7E7D5CD2" w14:textId="77777777" w:rsidR="002A2F83" w:rsidRDefault="002A2F83"/>
    <w:sectPr w:rsidR="002A2F83" w:rsidSect="00621E1A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1A"/>
    <w:rsid w:val="002A2F83"/>
    <w:rsid w:val="0062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4B6C"/>
  <w15:chartTrackingRefBased/>
  <w15:docId w15:val="{98F79DBD-103F-4036-92C6-ACDC1804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1A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Moreira de Macêdo</dc:creator>
  <cp:keywords/>
  <dc:description/>
  <cp:lastModifiedBy>Simone Moreira de Macêdo</cp:lastModifiedBy>
  <cp:revision>1</cp:revision>
  <dcterms:created xsi:type="dcterms:W3CDTF">2026-03-17T15:24:00Z</dcterms:created>
  <dcterms:modified xsi:type="dcterms:W3CDTF">2026-03-17T15:25:00Z</dcterms:modified>
</cp:coreProperties>
</file>